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44137679" w14:textId="77777777" w:rsidR="00737D14" w:rsidRDefault="00637225">
      <w:r>
        <w:t>September 29, 2016</w:t>
      </w:r>
    </w:p>
    <w:p w14:paraId="4DB34A56" w14:textId="77777777" w:rsidR="00DF0FAA" w:rsidRPr="000F56AC" w:rsidRDefault="00DF0FAA" w:rsidP="00DF0FAA"/>
    <w:p w14:paraId="39B4E3B0" w14:textId="77777777" w:rsidR="00737D14" w:rsidRDefault="00637225">
      <w:r>
        <w:t>Lake Tapps Limousine LLC</w:t>
      </w:r>
    </w:p>
    <w:p w14:paraId="6B8FA7B5" w14:textId="77777777" w:rsidR="00737D14" w:rsidRDefault="00637225">
      <w:r>
        <w:t>PO Box 8343</w:t>
      </w:r>
      <w:r>
        <w:cr/>
        <w:t>Bonney Lake, WA 98391</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TE</w:t>
      </w:r>
      <w:r w:rsidR="00AD57AD">
        <w:rPr>
          <w:rFonts w:eastAsiaTheme="minorHAnsi"/>
        </w:rPr>
        <w:t>-</w:t>
      </w:r>
      <w:r>
        <w:rPr>
          <w:rFonts w:eastAsiaTheme="minorHAnsi"/>
        </w:rPr>
        <w:t xml:space="preserve">161068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Lake Tapps Limousine LLC</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September 14, 2016</w:t>
      </w:r>
      <w:r w:rsidRPr="000F56AC">
        <w:t xml:space="preserve">, </w:t>
      </w:r>
      <w:r>
        <w:t>Lake Tapps Limousine LLC</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Charter and Excursion Bus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40B19B94" w:rsidR="001523C9" w:rsidRPr="000F56AC" w:rsidRDefault="001523C9" w:rsidP="000F56AC">
      <w:pPr>
        <w:widowControl w:val="0"/>
        <w:autoSpaceDE w:val="0"/>
        <w:autoSpaceDN w:val="0"/>
        <w:adjustRightInd w:val="0"/>
      </w:pPr>
      <w:r w:rsidRPr="000F56AC">
        <w:t xml:space="preserve">On </w:t>
      </w:r>
      <w:r w:rsidR="00637225">
        <w:t>September 28, 2016</w:t>
      </w:r>
      <w:r w:rsidRPr="000F56AC">
        <w:t xml:space="preserve">, </w:t>
      </w:r>
      <w:r>
        <w:t>Lake Tapps Limousine LLC</w:t>
      </w:r>
      <w:r w:rsidR="00D21AD0">
        <w:t xml:space="preserve"> notified the Commission th</w:t>
      </w:r>
      <w:r w:rsidR="00DE3F06">
        <w:t>at</w:t>
      </w:r>
      <w:r w:rsidR="00D21AD0">
        <w:t xml:space="preserve"> </w:t>
      </w:r>
      <w:r w:rsidR="00637225">
        <w:t>it</w:t>
      </w:r>
      <w:bookmarkStart w:id="0" w:name="_GoBack"/>
      <w:bookmarkEnd w:id="0"/>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Lake Tapps Limousine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lastRenderedPageBreak/>
        <w:t>Suzanne Stillwell</w:t>
      </w:r>
    </w:p>
    <w:p w14:paraId="4DB34A74" w14:textId="198BAB84" w:rsidR="00121610" w:rsidRDefault="004F22AD" w:rsidP="004F22AD">
      <w:r>
        <w:t>Licensing Services Manager</w:t>
      </w:r>
    </w:p>
    <w:p w14:paraId="07C6D03E" w14:textId="2C921F95" w:rsidR="00D33A51" w:rsidRDefault="00D33A51" w:rsidP="004F22AD"/>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225"/>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37D14"/>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8A0379BC70114FBBBB341B51A125CD" ma:contentTypeVersion="96" ma:contentTypeDescription="" ma:contentTypeScope="" ma:versionID="362dc42fa7c5ef8585c8fcda783f65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2016-09-14T07:00:00+00:00</OpenedDate>
    <Date1 xmlns="dc463f71-b30c-4ab2-9473-d307f9d35888">2016-09-29T07:00:00+00:00</Date1>
    <IsDocumentOrder xmlns="dc463f71-b30c-4ab2-9473-d307f9d35888">true</IsDocumentOrder>
    <IsHighlyConfidential xmlns="dc463f71-b30c-4ab2-9473-d307f9d35888">false</IsHighlyConfidential>
    <CaseCompanyNames xmlns="dc463f71-b30c-4ab2-9473-d307f9d35888">Lake Tapps Limousine LLC</CaseCompanyNames>
    <DocketNumber xmlns="dc463f71-b30c-4ab2-9473-d307f9d35888">161068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22A3EE-3296-4DF9-B16C-326ECBB01DBE}">
  <ds:schemaRefs>
    <ds:schemaRef ds:uri="http://schemas.microsoft.com/sharepoint/v3/contenttype/forms"/>
  </ds:schemaRefs>
</ds:datastoreItem>
</file>

<file path=customXml/itemProps2.xml><?xml version="1.0" encoding="utf-8"?>
<ds:datastoreItem xmlns:ds="http://schemas.openxmlformats.org/officeDocument/2006/customXml" ds:itemID="{2A50F110-135E-4D57-8CFF-9E34B8BA939D}"/>
</file>

<file path=customXml/itemProps3.xml><?xml version="1.0" encoding="utf-8"?>
<ds:datastoreItem xmlns:ds="http://schemas.openxmlformats.org/officeDocument/2006/customXml" ds:itemID="{504AF0EA-E55D-447D-B911-4C1FB94DF00A}">
  <ds:schemaRefs>
    <ds:schemaRef ds:uri="http://schemas.microsoft.com/office/2006/documentManagement/types"/>
    <ds:schemaRef ds:uri="http://schemas.openxmlformats.org/package/2006/metadata/core-properties"/>
    <ds:schemaRef ds:uri="http://www.w3.org/XML/1998/namespace"/>
    <ds:schemaRef ds:uri="7ca95c65-4f65-4144-95d4-89cf1dcaed71"/>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BB9EE9-D5D0-4349-8DDB-769C02EC5147}"/>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2016-09-29T15:58:00Z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0x0101006E56B4D1795A2E4DB2F0B01679ED314A00D38A0379BC70114FBBBB341B51A125CD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