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A46D" w14:textId="77777777" w:rsidR="00F5635C" w:rsidRDefault="00285C9E" w:rsidP="00134BE6">
      <w:pPr>
        <w:rPr>
          <w:rFonts w:ascii="Arial" w:hAnsi="Arial"/>
          <w:i/>
          <w:sz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0BCCA4A0" wp14:editId="0BCCA4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CCA46E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BCCA46F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BCCA470" w14:textId="77777777" w:rsidR="00F5635C" w:rsidRDefault="00F5635C" w:rsidP="002121E7">
      <w:pPr>
        <w:ind w:left="3600" w:firstLine="720"/>
        <w:rPr>
          <w:rFonts w:ascii="Arial" w:hAnsi="Arial"/>
          <w:i/>
          <w:sz w:val="18"/>
        </w:rPr>
      </w:pPr>
    </w:p>
    <w:p w14:paraId="0BCCA471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BCCA472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BCCA473" w14:textId="77777777" w:rsidR="00F5635C" w:rsidRDefault="00F5635C" w:rsidP="002121E7">
      <w:pPr>
        <w:ind w:left="3600" w:firstLine="720"/>
        <w:rPr>
          <w:sz w:val="24"/>
          <w:szCs w:val="24"/>
        </w:rPr>
      </w:pPr>
    </w:p>
    <w:p w14:paraId="0BCCA474" w14:textId="77777777" w:rsidR="003E32BC" w:rsidRDefault="003E32BC" w:rsidP="00126E7F">
      <w:pPr>
        <w:rPr>
          <w:sz w:val="24"/>
          <w:szCs w:val="24"/>
        </w:rPr>
      </w:pPr>
    </w:p>
    <w:p w14:paraId="0BCCA475" w14:textId="77777777" w:rsidR="00E168F2" w:rsidRDefault="00E168F2" w:rsidP="00126E7F">
      <w:pPr>
        <w:rPr>
          <w:sz w:val="24"/>
          <w:szCs w:val="24"/>
        </w:rPr>
      </w:pPr>
    </w:p>
    <w:p w14:paraId="0BCCA476" w14:textId="77777777" w:rsidR="00980DE7" w:rsidRDefault="00980DE7" w:rsidP="002121E7">
      <w:pPr>
        <w:ind w:left="3600" w:firstLine="720"/>
        <w:rPr>
          <w:sz w:val="24"/>
          <w:szCs w:val="24"/>
        </w:rPr>
      </w:pPr>
    </w:p>
    <w:p w14:paraId="0BCCA477" w14:textId="77777777" w:rsidR="00F5635C" w:rsidRPr="0012097E" w:rsidRDefault="005C389A" w:rsidP="002121E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June 1</w:t>
      </w:r>
      <w:r w:rsidR="00F5635C" w:rsidRPr="0012097E">
        <w:rPr>
          <w:sz w:val="24"/>
          <w:szCs w:val="24"/>
        </w:rPr>
        <w:t>, 201</w:t>
      </w:r>
      <w:r w:rsidR="0041070E">
        <w:rPr>
          <w:sz w:val="24"/>
          <w:szCs w:val="24"/>
        </w:rPr>
        <w:t>6</w:t>
      </w:r>
    </w:p>
    <w:p w14:paraId="0BCCA478" w14:textId="77777777" w:rsidR="00F5635C" w:rsidRDefault="00F5635C" w:rsidP="00E128E5">
      <w:pPr>
        <w:rPr>
          <w:sz w:val="24"/>
          <w:szCs w:val="24"/>
        </w:rPr>
      </w:pPr>
    </w:p>
    <w:p w14:paraId="0BCCA479" w14:textId="77777777" w:rsidR="00980DE7" w:rsidRDefault="00980DE7" w:rsidP="00E128E5">
      <w:pPr>
        <w:rPr>
          <w:sz w:val="24"/>
          <w:szCs w:val="24"/>
        </w:rPr>
      </w:pPr>
    </w:p>
    <w:p w14:paraId="0BCCA47A" w14:textId="77777777" w:rsidR="00980DE7" w:rsidRPr="00C022E2" w:rsidRDefault="00980DE7" w:rsidP="00E128E5">
      <w:pPr>
        <w:rPr>
          <w:sz w:val="24"/>
          <w:szCs w:val="24"/>
        </w:rPr>
      </w:pPr>
    </w:p>
    <w:p w14:paraId="0BCCA47B" w14:textId="77777777" w:rsidR="00F5635C" w:rsidRDefault="00B40DB5" w:rsidP="00E128E5">
      <w:pPr>
        <w:rPr>
          <w:sz w:val="24"/>
        </w:rPr>
      </w:pPr>
      <w:r>
        <w:rPr>
          <w:sz w:val="24"/>
        </w:rPr>
        <w:t>Mr. Steven V. King</w:t>
      </w:r>
    </w:p>
    <w:p w14:paraId="0BCCA47C" w14:textId="77777777" w:rsidR="00F5635C" w:rsidRPr="004B2C59" w:rsidRDefault="00F5635C" w:rsidP="00E128E5">
      <w:pPr>
        <w:rPr>
          <w:sz w:val="24"/>
        </w:rPr>
      </w:pPr>
      <w:r w:rsidRPr="004B2C59">
        <w:rPr>
          <w:sz w:val="24"/>
        </w:rPr>
        <w:t>Executive Director</w:t>
      </w:r>
      <w:r>
        <w:rPr>
          <w:sz w:val="24"/>
        </w:rPr>
        <w:t xml:space="preserve"> and Secretary</w:t>
      </w:r>
      <w:r w:rsidRPr="004B2C59">
        <w:rPr>
          <w:sz w:val="24"/>
        </w:rPr>
        <w:t xml:space="preserve"> </w:t>
      </w:r>
    </w:p>
    <w:p w14:paraId="0BCCA47D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smartTag w:uri="urn:schemas-microsoft-com:office:smarttags" w:element="country-region">
            <w:r w:rsidRPr="00C022E2">
              <w:rPr>
                <w:sz w:val="24"/>
                <w:szCs w:val="24"/>
              </w:rPr>
              <w:t>Washington</w:t>
            </w:r>
          </w:smartTag>
        </w:smartTag>
      </w:smartTag>
      <w:r w:rsidRPr="00C022E2">
        <w:rPr>
          <w:sz w:val="24"/>
          <w:szCs w:val="24"/>
        </w:rPr>
        <w:t xml:space="preserve"> Utilities and Transportation Commission </w:t>
      </w:r>
    </w:p>
    <w:p w14:paraId="0BCCA47E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 w:rsidRPr="00C022E2">
                <w:rPr>
                  <w:sz w:val="24"/>
                  <w:szCs w:val="24"/>
                </w:rPr>
                <w:t>P.O. Box</w:t>
              </w:r>
            </w:smartTag>
          </w:smartTag>
          <w:r w:rsidRPr="00C022E2">
            <w:rPr>
              <w:sz w:val="24"/>
              <w:szCs w:val="24"/>
            </w:rPr>
            <w:t xml:space="preserve"> 47250</w:t>
          </w:r>
        </w:smartTag>
      </w:smartTag>
    </w:p>
    <w:p w14:paraId="0BCCA47F" w14:textId="77777777" w:rsidR="00F5635C" w:rsidRPr="00C022E2" w:rsidRDefault="00F5635C" w:rsidP="00E128E5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smartTag w:uri="urn:schemas-microsoft-com:office:smarttags" w:element="country-region">
              <w:r w:rsidRPr="00C022E2">
                <w:rPr>
                  <w:sz w:val="24"/>
                  <w:szCs w:val="24"/>
                </w:rPr>
                <w:t>Olympia</w:t>
              </w:r>
            </w:smartTag>
          </w:smartTag>
          <w:r w:rsidRPr="00C022E2">
            <w:rPr>
              <w:sz w:val="24"/>
              <w:szCs w:val="24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C022E2">
                <w:rPr>
                  <w:sz w:val="24"/>
                  <w:szCs w:val="24"/>
                </w:rPr>
                <w:t>Washington</w:t>
              </w:r>
            </w:smartTag>
          </w:smartTag>
          <w:r w:rsidRPr="00C022E2">
            <w:rPr>
              <w:sz w:val="24"/>
              <w:szCs w:val="24"/>
            </w:rPr>
            <w:t xml:space="preserve"> </w:t>
          </w:r>
          <w:smartTag w:uri="urn:schemas-microsoft-com:office:smarttags" w:element="PostalCode">
            <w:r w:rsidRPr="00C022E2">
              <w:rPr>
                <w:sz w:val="24"/>
                <w:szCs w:val="24"/>
              </w:rPr>
              <w:t>98504-7250</w:t>
            </w:r>
          </w:smartTag>
        </w:smartTag>
      </w:smartTag>
    </w:p>
    <w:p w14:paraId="0BCCA480" w14:textId="77777777" w:rsidR="003E32BC" w:rsidRDefault="003E32BC">
      <w:pPr>
        <w:rPr>
          <w:sz w:val="22"/>
        </w:rPr>
      </w:pPr>
    </w:p>
    <w:p w14:paraId="0BCCA481" w14:textId="77777777" w:rsidR="00126E7F" w:rsidRPr="00835A32" w:rsidRDefault="00126E7F">
      <w:pPr>
        <w:rPr>
          <w:sz w:val="22"/>
        </w:rPr>
      </w:pPr>
    </w:p>
    <w:p w14:paraId="0BCCA482" w14:textId="77777777" w:rsidR="00EC763A" w:rsidRDefault="00F5635C" w:rsidP="004D1BD5">
      <w:pPr>
        <w:rPr>
          <w:b/>
          <w:sz w:val="24"/>
          <w:szCs w:val="24"/>
        </w:rPr>
      </w:pPr>
      <w:r w:rsidRPr="0012097E">
        <w:rPr>
          <w:b/>
          <w:sz w:val="24"/>
          <w:szCs w:val="24"/>
        </w:rPr>
        <w:t xml:space="preserve">Re:   </w:t>
      </w:r>
      <w:r w:rsidRPr="0012097E">
        <w:rPr>
          <w:b/>
          <w:sz w:val="24"/>
          <w:szCs w:val="24"/>
        </w:rPr>
        <w:tab/>
        <w:t xml:space="preserve">Advice No. </w:t>
      </w:r>
      <w:r w:rsidR="00065EA1" w:rsidRPr="0012097E">
        <w:rPr>
          <w:b/>
          <w:sz w:val="24"/>
          <w:szCs w:val="24"/>
        </w:rPr>
        <w:t>201</w:t>
      </w:r>
      <w:r w:rsidR="0041070E">
        <w:rPr>
          <w:b/>
          <w:sz w:val="24"/>
          <w:szCs w:val="24"/>
        </w:rPr>
        <w:t>6</w:t>
      </w:r>
      <w:r w:rsidR="004336F2">
        <w:rPr>
          <w:b/>
          <w:sz w:val="24"/>
          <w:szCs w:val="24"/>
        </w:rPr>
        <w:t>-</w:t>
      </w:r>
      <w:r w:rsidR="003C2EEB">
        <w:rPr>
          <w:b/>
          <w:sz w:val="24"/>
          <w:szCs w:val="24"/>
        </w:rPr>
        <w:t>17</w:t>
      </w:r>
      <w:r w:rsidR="002E7206">
        <w:rPr>
          <w:b/>
          <w:sz w:val="24"/>
          <w:szCs w:val="24"/>
        </w:rPr>
        <w:t xml:space="preserve">- </w:t>
      </w:r>
      <w:r w:rsidR="00C60F87">
        <w:rPr>
          <w:b/>
          <w:sz w:val="24"/>
          <w:szCs w:val="24"/>
        </w:rPr>
        <w:t>Natural Gas</w:t>
      </w:r>
      <w:r w:rsidRPr="0012097E">
        <w:rPr>
          <w:b/>
          <w:sz w:val="24"/>
          <w:szCs w:val="24"/>
        </w:rPr>
        <w:t xml:space="preserve"> Tariff Filing - Filed Electronically</w:t>
      </w:r>
      <w:r w:rsidR="00EC763A">
        <w:rPr>
          <w:b/>
          <w:sz w:val="24"/>
          <w:szCs w:val="24"/>
        </w:rPr>
        <w:t xml:space="preserve"> </w:t>
      </w:r>
    </w:p>
    <w:p w14:paraId="0BCCA483" w14:textId="77777777" w:rsidR="003E32BC" w:rsidRDefault="003E32BC" w:rsidP="00A70281">
      <w:pPr>
        <w:rPr>
          <w:b/>
          <w:sz w:val="24"/>
          <w:szCs w:val="24"/>
        </w:rPr>
      </w:pPr>
    </w:p>
    <w:p w14:paraId="0BCCA484" w14:textId="77777777" w:rsidR="00126E7F" w:rsidRPr="0012097E" w:rsidRDefault="00126E7F" w:rsidP="00A70281">
      <w:pPr>
        <w:rPr>
          <w:b/>
          <w:sz w:val="24"/>
          <w:szCs w:val="24"/>
        </w:rPr>
      </w:pPr>
    </w:p>
    <w:p w14:paraId="0BCCA485" w14:textId="77777777" w:rsidR="00F5635C" w:rsidRPr="0012097E" w:rsidRDefault="00F5635C">
      <w:pPr>
        <w:pStyle w:val="BodyText"/>
        <w:rPr>
          <w:sz w:val="24"/>
          <w:szCs w:val="24"/>
        </w:rPr>
      </w:pPr>
      <w:r w:rsidRPr="0012097E">
        <w:rPr>
          <w:sz w:val="24"/>
          <w:szCs w:val="24"/>
        </w:rPr>
        <w:t>Dear Mr.</w:t>
      </w:r>
      <w:r w:rsidR="00B40DB5">
        <w:rPr>
          <w:sz w:val="24"/>
          <w:szCs w:val="24"/>
        </w:rPr>
        <w:t xml:space="preserve"> King</w:t>
      </w:r>
      <w:r w:rsidRPr="0012097E">
        <w:rPr>
          <w:sz w:val="24"/>
          <w:szCs w:val="24"/>
        </w:rPr>
        <w:t>:</w:t>
      </w:r>
    </w:p>
    <w:p w14:paraId="0BCCA486" w14:textId="77777777" w:rsidR="00F5635C" w:rsidRPr="0012097E" w:rsidRDefault="00F5635C">
      <w:pPr>
        <w:rPr>
          <w:sz w:val="24"/>
          <w:szCs w:val="24"/>
        </w:rPr>
      </w:pPr>
    </w:p>
    <w:p w14:paraId="0BCCA487" w14:textId="77777777" w:rsidR="00F5635C" w:rsidRPr="0012097E" w:rsidRDefault="00F5635C">
      <w:pPr>
        <w:rPr>
          <w:snapToGrid w:val="0"/>
          <w:sz w:val="24"/>
          <w:szCs w:val="24"/>
        </w:rPr>
      </w:pPr>
      <w:r w:rsidRPr="0012097E">
        <w:rPr>
          <w:color w:val="000000"/>
          <w:sz w:val="24"/>
          <w:szCs w:val="24"/>
        </w:rPr>
        <w:t>Puget Sound Energy (“PSE”) hereby submits proposed revisi</w:t>
      </w:r>
      <w:r w:rsidR="00FE2068">
        <w:rPr>
          <w:color w:val="000000"/>
          <w:sz w:val="24"/>
          <w:szCs w:val="24"/>
        </w:rPr>
        <w:t>ons to</w:t>
      </w:r>
      <w:r w:rsidR="009E0E46">
        <w:rPr>
          <w:color w:val="000000"/>
          <w:sz w:val="24"/>
          <w:szCs w:val="24"/>
        </w:rPr>
        <w:t xml:space="preserve"> rates under</w:t>
      </w:r>
      <w:r w:rsidR="00C60F87">
        <w:rPr>
          <w:color w:val="000000"/>
          <w:sz w:val="24"/>
          <w:szCs w:val="24"/>
        </w:rPr>
        <w:t xml:space="preserve"> its natural gas </w:t>
      </w:r>
      <w:r w:rsidR="005442B8">
        <w:rPr>
          <w:color w:val="000000"/>
          <w:sz w:val="24"/>
          <w:szCs w:val="24"/>
        </w:rPr>
        <w:t xml:space="preserve">Supplemental </w:t>
      </w:r>
      <w:r w:rsidR="00921207">
        <w:rPr>
          <w:color w:val="000000"/>
          <w:sz w:val="24"/>
          <w:szCs w:val="24"/>
        </w:rPr>
        <w:t>S</w:t>
      </w:r>
      <w:r w:rsidR="004D1BD5">
        <w:rPr>
          <w:color w:val="000000"/>
          <w:sz w:val="24"/>
          <w:szCs w:val="24"/>
        </w:rPr>
        <w:t xml:space="preserve">chedule 149, Cost Recovery Mechanism </w:t>
      </w:r>
      <w:r w:rsidR="005442B8">
        <w:rPr>
          <w:color w:val="000000"/>
          <w:sz w:val="24"/>
          <w:szCs w:val="24"/>
        </w:rPr>
        <w:t xml:space="preserve">for Pipeline Replacement </w:t>
      </w:r>
      <w:r w:rsidR="004D1BD5">
        <w:rPr>
          <w:color w:val="000000"/>
          <w:sz w:val="24"/>
          <w:szCs w:val="24"/>
        </w:rPr>
        <w:t>(CRM)</w:t>
      </w:r>
      <w:r w:rsidRPr="0012097E">
        <w:rPr>
          <w:color w:val="000000"/>
          <w:sz w:val="24"/>
          <w:szCs w:val="24"/>
        </w:rPr>
        <w:t>.  This filing, p</w:t>
      </w:r>
      <w:r w:rsidRPr="0012097E">
        <w:rPr>
          <w:snapToGrid w:val="0"/>
          <w:sz w:val="24"/>
          <w:szCs w:val="24"/>
        </w:rPr>
        <w:t>ursuant to RCW 80.28.060 and Chapter 48</w:t>
      </w:r>
      <w:r w:rsidR="004D1BD5">
        <w:rPr>
          <w:snapToGrid w:val="0"/>
          <w:sz w:val="24"/>
          <w:szCs w:val="24"/>
        </w:rPr>
        <w:t xml:space="preserve">0-80 WAC, proposes </w:t>
      </w:r>
      <w:r w:rsidR="004336F2">
        <w:rPr>
          <w:snapToGrid w:val="0"/>
          <w:sz w:val="24"/>
          <w:szCs w:val="24"/>
        </w:rPr>
        <w:t xml:space="preserve">changes to the </w:t>
      </w:r>
      <w:r w:rsidRPr="0012097E">
        <w:rPr>
          <w:snapToGrid w:val="0"/>
          <w:sz w:val="24"/>
          <w:szCs w:val="24"/>
        </w:rPr>
        <w:t xml:space="preserve">following </w:t>
      </w:r>
      <w:r w:rsidR="004D1BD5">
        <w:rPr>
          <w:snapToGrid w:val="0"/>
          <w:sz w:val="24"/>
          <w:szCs w:val="24"/>
        </w:rPr>
        <w:t>natural gas</w:t>
      </w:r>
      <w:r w:rsidR="009A78AD">
        <w:rPr>
          <w:snapToGrid w:val="0"/>
          <w:sz w:val="24"/>
          <w:szCs w:val="24"/>
        </w:rPr>
        <w:t xml:space="preserve"> tariff sheet:</w:t>
      </w:r>
    </w:p>
    <w:p w14:paraId="0BCCA488" w14:textId="77777777" w:rsidR="00F5635C" w:rsidRPr="0012097E" w:rsidRDefault="00F5635C" w:rsidP="00FE2068">
      <w:pPr>
        <w:ind w:left="900" w:hanging="450"/>
        <w:rPr>
          <w:snapToGrid w:val="0"/>
          <w:color w:val="FF0000"/>
          <w:sz w:val="24"/>
          <w:szCs w:val="24"/>
        </w:rPr>
      </w:pPr>
    </w:p>
    <w:p w14:paraId="0BCCA489" w14:textId="77777777" w:rsidR="00F5635C" w:rsidRDefault="00C60F87" w:rsidP="00FE2068">
      <w:pPr>
        <w:ind w:left="720" w:hanging="450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WN U-2, (Natural Gas</w:t>
      </w:r>
      <w:r w:rsidR="00F5635C" w:rsidRPr="00AD5167">
        <w:rPr>
          <w:sz w:val="24"/>
          <w:szCs w:val="24"/>
          <w:u w:val="single"/>
        </w:rPr>
        <w:t xml:space="preserve"> Tariff)</w:t>
      </w:r>
      <w:r w:rsidR="00F5635C" w:rsidRPr="00AD5167">
        <w:rPr>
          <w:sz w:val="24"/>
          <w:szCs w:val="24"/>
        </w:rPr>
        <w:t>:</w:t>
      </w:r>
    </w:p>
    <w:p w14:paraId="0BCCA48A" w14:textId="77777777" w:rsidR="00CE719F" w:rsidRDefault="00C4029F" w:rsidP="00CE719F">
      <w:pPr>
        <w:pStyle w:val="BodyText"/>
        <w:ind w:left="720" w:hanging="450"/>
        <w:outlineLvl w:val="0"/>
        <w:rPr>
          <w:sz w:val="24"/>
          <w:szCs w:val="24"/>
        </w:rPr>
      </w:pPr>
      <w:r w:rsidRPr="00B14FB2">
        <w:rPr>
          <w:sz w:val="24"/>
          <w:szCs w:val="24"/>
        </w:rPr>
        <w:t>2</w:t>
      </w:r>
      <w:r w:rsidRPr="00B14FB2">
        <w:rPr>
          <w:sz w:val="24"/>
          <w:szCs w:val="24"/>
          <w:vertAlign w:val="superscript"/>
        </w:rPr>
        <w:t>nd</w:t>
      </w:r>
      <w:r w:rsidR="004336F2">
        <w:rPr>
          <w:sz w:val="24"/>
          <w:szCs w:val="24"/>
        </w:rPr>
        <w:t>Revision</w:t>
      </w:r>
      <w:r w:rsidR="004D1BD5">
        <w:rPr>
          <w:sz w:val="24"/>
          <w:szCs w:val="24"/>
        </w:rPr>
        <w:t xml:space="preserve"> of Sheet No. 1149</w:t>
      </w:r>
      <w:r w:rsidR="00CE719F">
        <w:rPr>
          <w:sz w:val="24"/>
          <w:szCs w:val="24"/>
        </w:rPr>
        <w:t xml:space="preserve"> </w:t>
      </w:r>
      <w:r w:rsidR="004D1BD5">
        <w:rPr>
          <w:sz w:val="24"/>
          <w:szCs w:val="24"/>
        </w:rPr>
        <w:t>- Cost Recovery Mechanism</w:t>
      </w:r>
      <w:r w:rsidR="005442B8">
        <w:rPr>
          <w:sz w:val="24"/>
          <w:szCs w:val="24"/>
        </w:rPr>
        <w:t xml:space="preserve"> for Pipeline Replacement (CRM)</w:t>
      </w:r>
    </w:p>
    <w:p w14:paraId="0BCCA48B" w14:textId="77777777" w:rsidR="00C60F87" w:rsidRDefault="00C60F87" w:rsidP="00B57CCC">
      <w:pPr>
        <w:pStyle w:val="BodyText"/>
        <w:outlineLvl w:val="0"/>
        <w:rPr>
          <w:sz w:val="24"/>
          <w:szCs w:val="24"/>
        </w:rPr>
      </w:pPr>
    </w:p>
    <w:p w14:paraId="0BCCA48C" w14:textId="77777777" w:rsidR="00B84DB4" w:rsidRDefault="00C529B8" w:rsidP="0078331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5635C" w:rsidRPr="00C529B8">
        <w:rPr>
          <w:sz w:val="24"/>
          <w:szCs w:val="24"/>
        </w:rPr>
        <w:t xml:space="preserve">purpose of this filing is to </w:t>
      </w:r>
      <w:r w:rsidR="004D1BD5">
        <w:rPr>
          <w:sz w:val="24"/>
          <w:szCs w:val="24"/>
        </w:rPr>
        <w:t xml:space="preserve">submit a tariff filing in accordance with the Commission’s Policy </w:t>
      </w:r>
      <w:r w:rsidR="005442B8">
        <w:rPr>
          <w:sz w:val="24"/>
          <w:szCs w:val="24"/>
        </w:rPr>
        <w:t>o</w:t>
      </w:r>
      <w:r w:rsidR="004D1BD5">
        <w:rPr>
          <w:sz w:val="24"/>
          <w:szCs w:val="24"/>
        </w:rPr>
        <w:t xml:space="preserve">n Accelerated Replacement of Pipeline Facilities with Elevated Risk in Docket No. UG-120715 </w:t>
      </w:r>
      <w:r w:rsidR="00E168F2">
        <w:rPr>
          <w:sz w:val="24"/>
          <w:szCs w:val="24"/>
        </w:rPr>
        <w:t>(“Policy Statement”)</w:t>
      </w:r>
      <w:r w:rsidR="006070D0">
        <w:rPr>
          <w:sz w:val="24"/>
          <w:szCs w:val="24"/>
        </w:rPr>
        <w:t>,</w:t>
      </w:r>
      <w:r w:rsidR="00E168F2">
        <w:rPr>
          <w:sz w:val="24"/>
          <w:szCs w:val="24"/>
        </w:rPr>
        <w:t xml:space="preserve"> </w:t>
      </w:r>
      <w:r w:rsidR="004D1BD5">
        <w:rPr>
          <w:sz w:val="24"/>
          <w:szCs w:val="24"/>
        </w:rPr>
        <w:t>which provided in paragraph 64 that a company may request a CRM by June 1 of any subsequent year.  The Commission’s Order 01 in Docket No. PG-</w:t>
      </w:r>
      <w:r w:rsidR="0090460E">
        <w:rPr>
          <w:sz w:val="24"/>
          <w:szCs w:val="24"/>
        </w:rPr>
        <w:t xml:space="preserve">160294 </w:t>
      </w:r>
      <w:r w:rsidR="004D1BD5">
        <w:rPr>
          <w:sz w:val="24"/>
          <w:szCs w:val="24"/>
        </w:rPr>
        <w:t>approved</w:t>
      </w:r>
      <w:r w:rsidR="00CA09E7">
        <w:rPr>
          <w:sz w:val="24"/>
          <w:szCs w:val="24"/>
        </w:rPr>
        <w:t xml:space="preserve"> PSE’s</w:t>
      </w:r>
      <w:r w:rsidR="00065EA1">
        <w:rPr>
          <w:sz w:val="24"/>
          <w:szCs w:val="24"/>
        </w:rPr>
        <w:t xml:space="preserve"> </w:t>
      </w:r>
      <w:r w:rsidR="0090460E">
        <w:rPr>
          <w:sz w:val="24"/>
          <w:szCs w:val="24"/>
        </w:rPr>
        <w:t xml:space="preserve">2015 </w:t>
      </w:r>
      <w:r w:rsidR="00A13EB2">
        <w:rPr>
          <w:sz w:val="24"/>
          <w:szCs w:val="24"/>
        </w:rPr>
        <w:t xml:space="preserve">PRP Plan, </w:t>
      </w:r>
      <w:r w:rsidR="00B43A26">
        <w:rPr>
          <w:sz w:val="24"/>
          <w:szCs w:val="24"/>
        </w:rPr>
        <w:t xml:space="preserve">which included </w:t>
      </w:r>
      <w:r w:rsidR="00A13EB2">
        <w:rPr>
          <w:sz w:val="24"/>
          <w:szCs w:val="24"/>
        </w:rPr>
        <w:t>its Two-Year Plans</w:t>
      </w:r>
      <w:r w:rsidR="00CA09E7">
        <w:rPr>
          <w:sz w:val="24"/>
          <w:szCs w:val="24"/>
        </w:rPr>
        <w:t>.</w:t>
      </w:r>
      <w:r w:rsidR="004D1BD5">
        <w:rPr>
          <w:sz w:val="24"/>
          <w:szCs w:val="24"/>
        </w:rPr>
        <w:t xml:space="preserve">  </w:t>
      </w:r>
      <w:r w:rsidR="00065EA1">
        <w:rPr>
          <w:sz w:val="24"/>
          <w:szCs w:val="24"/>
        </w:rPr>
        <w:t>Capital costs are being submitted</w:t>
      </w:r>
      <w:r w:rsidR="00CA09E7">
        <w:rPr>
          <w:sz w:val="24"/>
          <w:szCs w:val="24"/>
        </w:rPr>
        <w:t xml:space="preserve"> for cost recovery </w:t>
      </w:r>
      <w:r w:rsidR="00065EA1">
        <w:rPr>
          <w:sz w:val="24"/>
          <w:szCs w:val="24"/>
        </w:rPr>
        <w:t>in this</w:t>
      </w:r>
      <w:r w:rsidR="00CA09E7">
        <w:rPr>
          <w:sz w:val="24"/>
          <w:szCs w:val="24"/>
        </w:rPr>
        <w:t xml:space="preserve"> CRM</w:t>
      </w:r>
      <w:r w:rsidR="00CD1D43">
        <w:rPr>
          <w:sz w:val="24"/>
          <w:szCs w:val="24"/>
        </w:rPr>
        <w:t xml:space="preserve"> to recover the costs for the period of November 1, 201</w:t>
      </w:r>
      <w:r w:rsidR="0098511D">
        <w:rPr>
          <w:sz w:val="24"/>
          <w:szCs w:val="24"/>
        </w:rPr>
        <w:t>5</w:t>
      </w:r>
      <w:r w:rsidR="00CD1D43">
        <w:rPr>
          <w:sz w:val="24"/>
          <w:szCs w:val="24"/>
        </w:rPr>
        <w:t xml:space="preserve"> through October 31, 201</w:t>
      </w:r>
      <w:r w:rsidR="0098511D">
        <w:rPr>
          <w:sz w:val="24"/>
          <w:szCs w:val="24"/>
        </w:rPr>
        <w:t>6</w:t>
      </w:r>
      <w:r w:rsidR="00065EA1">
        <w:rPr>
          <w:sz w:val="24"/>
          <w:szCs w:val="24"/>
        </w:rPr>
        <w:t>.  This CRM filing also includes</w:t>
      </w:r>
      <w:r w:rsidR="001A27C2">
        <w:rPr>
          <w:sz w:val="24"/>
          <w:szCs w:val="24"/>
        </w:rPr>
        <w:t xml:space="preserve"> the true up of the </w:t>
      </w:r>
      <w:r w:rsidR="00065EA1">
        <w:rPr>
          <w:sz w:val="24"/>
          <w:szCs w:val="24"/>
        </w:rPr>
        <w:t xml:space="preserve">forecasted October </w:t>
      </w:r>
      <w:r w:rsidR="00CA1BCC">
        <w:rPr>
          <w:sz w:val="24"/>
          <w:szCs w:val="24"/>
        </w:rPr>
        <w:t>201</w:t>
      </w:r>
      <w:r w:rsidR="0098511D">
        <w:rPr>
          <w:sz w:val="24"/>
          <w:szCs w:val="24"/>
        </w:rPr>
        <w:t>5</w:t>
      </w:r>
      <w:r w:rsidR="00CA1BCC">
        <w:rPr>
          <w:sz w:val="24"/>
          <w:szCs w:val="24"/>
        </w:rPr>
        <w:t xml:space="preserve"> </w:t>
      </w:r>
      <w:r w:rsidR="00065EA1">
        <w:rPr>
          <w:sz w:val="24"/>
          <w:szCs w:val="24"/>
        </w:rPr>
        <w:t>costs from last year’s CRM filing under UG-</w:t>
      </w:r>
      <w:r w:rsidR="00A13EB2">
        <w:rPr>
          <w:sz w:val="24"/>
          <w:szCs w:val="24"/>
        </w:rPr>
        <w:t>1</w:t>
      </w:r>
      <w:r w:rsidR="0098511D">
        <w:rPr>
          <w:sz w:val="24"/>
          <w:szCs w:val="24"/>
        </w:rPr>
        <w:t>51159</w:t>
      </w:r>
      <w:r w:rsidR="00065EA1">
        <w:rPr>
          <w:sz w:val="24"/>
          <w:szCs w:val="24"/>
        </w:rPr>
        <w:t xml:space="preserve"> to </w:t>
      </w:r>
      <w:r w:rsidR="00CA1BCC">
        <w:rPr>
          <w:sz w:val="24"/>
          <w:szCs w:val="24"/>
        </w:rPr>
        <w:t xml:space="preserve">actual costs.  </w:t>
      </w:r>
      <w:r w:rsidR="0002700C">
        <w:rPr>
          <w:sz w:val="24"/>
          <w:szCs w:val="24"/>
        </w:rPr>
        <w:t>Work papers</w:t>
      </w:r>
      <w:r w:rsidR="00CA09E7">
        <w:rPr>
          <w:sz w:val="24"/>
          <w:szCs w:val="24"/>
        </w:rPr>
        <w:t xml:space="preserve"> </w:t>
      </w:r>
      <w:r w:rsidR="0002700C">
        <w:rPr>
          <w:sz w:val="24"/>
          <w:szCs w:val="24"/>
        </w:rPr>
        <w:t>supporting this filing are enclosed.</w:t>
      </w:r>
      <w:r w:rsidR="00BC4FD0">
        <w:rPr>
          <w:sz w:val="24"/>
          <w:szCs w:val="24"/>
        </w:rPr>
        <w:t xml:space="preserve"> </w:t>
      </w:r>
    </w:p>
    <w:p w14:paraId="0BCCA48D" w14:textId="77777777" w:rsidR="00BF5479" w:rsidRPr="00D24673" w:rsidRDefault="00BF5479" w:rsidP="003019AF">
      <w:pPr>
        <w:rPr>
          <w:sz w:val="24"/>
          <w:szCs w:val="24"/>
        </w:rPr>
      </w:pPr>
    </w:p>
    <w:p w14:paraId="0BCCA48E" w14:textId="77777777" w:rsidR="00F5635C" w:rsidRDefault="00F5635C" w:rsidP="002A6D0C">
      <w:pPr>
        <w:pStyle w:val="BodyText"/>
        <w:tabs>
          <w:tab w:val="left" w:pos="5310"/>
        </w:tabs>
        <w:rPr>
          <w:sz w:val="24"/>
          <w:szCs w:val="24"/>
        </w:rPr>
      </w:pPr>
      <w:r w:rsidRPr="0078331B">
        <w:rPr>
          <w:sz w:val="24"/>
          <w:szCs w:val="24"/>
        </w:rPr>
        <w:t xml:space="preserve">Overall, this proposal represents </w:t>
      </w:r>
      <w:r w:rsidR="0002700C" w:rsidRPr="00D17EF4">
        <w:rPr>
          <w:sz w:val="24"/>
          <w:szCs w:val="24"/>
        </w:rPr>
        <w:t>a</w:t>
      </w:r>
      <w:r w:rsidR="00947F6C">
        <w:rPr>
          <w:sz w:val="24"/>
          <w:szCs w:val="24"/>
        </w:rPr>
        <w:t xml:space="preserve"> revenue requirement </w:t>
      </w:r>
      <w:r w:rsidR="0002700C" w:rsidRPr="00D17EF4">
        <w:rPr>
          <w:sz w:val="24"/>
          <w:szCs w:val="24"/>
        </w:rPr>
        <w:t>increase</w:t>
      </w:r>
      <w:r w:rsidR="00CA09E7">
        <w:rPr>
          <w:sz w:val="24"/>
          <w:szCs w:val="24"/>
        </w:rPr>
        <w:t xml:space="preserve"> of</w:t>
      </w:r>
      <w:r w:rsidR="00CD1D43">
        <w:rPr>
          <w:sz w:val="24"/>
          <w:szCs w:val="24"/>
        </w:rPr>
        <w:t xml:space="preserve"> </w:t>
      </w:r>
      <w:r w:rsidR="00B43A26">
        <w:rPr>
          <w:sz w:val="24"/>
          <w:szCs w:val="24"/>
        </w:rPr>
        <w:t>$4,681,584</w:t>
      </w:r>
      <w:r w:rsidR="00206759">
        <w:rPr>
          <w:sz w:val="24"/>
          <w:szCs w:val="24"/>
        </w:rPr>
        <w:t xml:space="preserve"> </w:t>
      </w:r>
      <w:r w:rsidR="00CD1D43">
        <w:rPr>
          <w:sz w:val="24"/>
          <w:szCs w:val="24"/>
        </w:rPr>
        <w:t>or</w:t>
      </w:r>
      <w:r w:rsidR="00D17EF4">
        <w:rPr>
          <w:sz w:val="24"/>
          <w:szCs w:val="24"/>
        </w:rPr>
        <w:t xml:space="preserve"> </w:t>
      </w:r>
      <w:r w:rsidR="00C94CEF">
        <w:rPr>
          <w:sz w:val="24"/>
          <w:szCs w:val="24"/>
        </w:rPr>
        <w:t>forty nine hundredths of one</w:t>
      </w:r>
      <w:r w:rsidR="00D17EF4">
        <w:rPr>
          <w:sz w:val="24"/>
          <w:szCs w:val="24"/>
        </w:rPr>
        <w:t xml:space="preserve"> percent</w:t>
      </w:r>
      <w:r w:rsidR="00CA09E7">
        <w:rPr>
          <w:sz w:val="24"/>
          <w:szCs w:val="24"/>
        </w:rPr>
        <w:t xml:space="preserve"> </w:t>
      </w:r>
      <w:r w:rsidR="00D17EF4">
        <w:rPr>
          <w:sz w:val="24"/>
          <w:szCs w:val="24"/>
        </w:rPr>
        <w:t>(0.</w:t>
      </w:r>
      <w:r w:rsidR="00C94CEF">
        <w:rPr>
          <w:sz w:val="24"/>
          <w:szCs w:val="24"/>
        </w:rPr>
        <w:t>49</w:t>
      </w:r>
      <w:r w:rsidR="002275E5" w:rsidRPr="0078331B">
        <w:rPr>
          <w:sz w:val="24"/>
          <w:szCs w:val="24"/>
        </w:rPr>
        <w:t>%</w:t>
      </w:r>
      <w:r w:rsidR="00D17EF4">
        <w:rPr>
          <w:sz w:val="24"/>
          <w:szCs w:val="24"/>
        </w:rPr>
        <w:t>)</w:t>
      </w:r>
      <w:r w:rsidR="0002700C" w:rsidRPr="0078331B">
        <w:rPr>
          <w:sz w:val="24"/>
          <w:szCs w:val="24"/>
        </w:rPr>
        <w:t xml:space="preserve"> in overall bills </w:t>
      </w:r>
      <w:r w:rsidR="002275E5" w:rsidRPr="0078331B">
        <w:rPr>
          <w:sz w:val="24"/>
          <w:szCs w:val="24"/>
        </w:rPr>
        <w:t xml:space="preserve">for all </w:t>
      </w:r>
      <w:r w:rsidR="00065EA1">
        <w:rPr>
          <w:sz w:val="24"/>
          <w:szCs w:val="24"/>
        </w:rPr>
        <w:t xml:space="preserve">natural gas </w:t>
      </w:r>
      <w:r w:rsidR="002275E5" w:rsidRPr="0078331B">
        <w:rPr>
          <w:sz w:val="24"/>
          <w:szCs w:val="24"/>
        </w:rPr>
        <w:t>customers</w:t>
      </w:r>
      <w:r w:rsidR="00D840A8" w:rsidRPr="0078331B">
        <w:rPr>
          <w:sz w:val="24"/>
          <w:szCs w:val="24"/>
        </w:rPr>
        <w:t xml:space="preserve">.  </w:t>
      </w:r>
      <w:r w:rsidR="000B1D99" w:rsidRPr="0078331B">
        <w:rPr>
          <w:sz w:val="24"/>
          <w:szCs w:val="24"/>
        </w:rPr>
        <w:t>For example, the typical resi</w:t>
      </w:r>
      <w:r w:rsidR="00B57CCC" w:rsidRPr="0078331B">
        <w:rPr>
          <w:sz w:val="24"/>
          <w:szCs w:val="24"/>
        </w:rPr>
        <w:t>dential customer using 68 therms</w:t>
      </w:r>
      <w:r w:rsidR="000B1D99" w:rsidRPr="0078331B">
        <w:rPr>
          <w:sz w:val="24"/>
          <w:szCs w:val="24"/>
        </w:rPr>
        <w:t xml:space="preserve"> per month will experience </w:t>
      </w:r>
      <w:r w:rsidR="000B1D99" w:rsidRPr="00D17EF4">
        <w:rPr>
          <w:sz w:val="24"/>
          <w:szCs w:val="24"/>
        </w:rPr>
        <w:t xml:space="preserve">an increase of </w:t>
      </w:r>
      <w:r w:rsidR="00C94CEF">
        <w:rPr>
          <w:sz w:val="24"/>
          <w:szCs w:val="24"/>
        </w:rPr>
        <w:t>33 cents</w:t>
      </w:r>
      <w:r w:rsidR="00206759" w:rsidRPr="0078331B">
        <w:rPr>
          <w:sz w:val="24"/>
          <w:szCs w:val="24"/>
        </w:rPr>
        <w:t xml:space="preserve"> </w:t>
      </w:r>
      <w:r w:rsidR="000B1D99" w:rsidRPr="0078331B">
        <w:rPr>
          <w:sz w:val="24"/>
          <w:szCs w:val="24"/>
        </w:rPr>
        <w:t>per month.</w:t>
      </w:r>
      <w:r w:rsidR="000B1D99" w:rsidRPr="00B84DB4">
        <w:rPr>
          <w:sz w:val="24"/>
          <w:szCs w:val="24"/>
        </w:rPr>
        <w:t xml:space="preserve"> </w:t>
      </w:r>
      <w:r w:rsidR="00EA6787">
        <w:rPr>
          <w:sz w:val="24"/>
          <w:szCs w:val="24"/>
        </w:rPr>
        <w:t xml:space="preserve">  As provided in the Policy Statement, this filing reflects actual costs from November</w:t>
      </w:r>
      <w:r w:rsidR="005442B8">
        <w:rPr>
          <w:sz w:val="24"/>
          <w:szCs w:val="24"/>
        </w:rPr>
        <w:t xml:space="preserve"> 1, 201</w:t>
      </w:r>
      <w:r w:rsidR="00980DE7">
        <w:rPr>
          <w:sz w:val="24"/>
          <w:szCs w:val="24"/>
        </w:rPr>
        <w:t>5</w:t>
      </w:r>
      <w:r w:rsidR="005442B8">
        <w:rPr>
          <w:sz w:val="24"/>
          <w:szCs w:val="24"/>
        </w:rPr>
        <w:t>, through April 30, 201</w:t>
      </w:r>
      <w:r w:rsidR="00980DE7">
        <w:rPr>
          <w:sz w:val="24"/>
          <w:szCs w:val="24"/>
        </w:rPr>
        <w:t>6</w:t>
      </w:r>
      <w:r w:rsidR="00A13EB2">
        <w:rPr>
          <w:sz w:val="24"/>
          <w:szCs w:val="24"/>
        </w:rPr>
        <w:t>,</w:t>
      </w:r>
      <w:r w:rsidR="00EA6787">
        <w:rPr>
          <w:sz w:val="24"/>
          <w:szCs w:val="24"/>
        </w:rPr>
        <w:t xml:space="preserve"> and projected costs from May 1</w:t>
      </w:r>
      <w:r w:rsidR="005442B8">
        <w:rPr>
          <w:sz w:val="24"/>
          <w:szCs w:val="24"/>
        </w:rPr>
        <w:t xml:space="preserve">, </w:t>
      </w:r>
      <w:r w:rsidR="00CA1BCC">
        <w:rPr>
          <w:sz w:val="24"/>
          <w:szCs w:val="24"/>
        </w:rPr>
        <w:t>201</w:t>
      </w:r>
      <w:r w:rsidR="00980DE7">
        <w:rPr>
          <w:sz w:val="24"/>
          <w:szCs w:val="24"/>
        </w:rPr>
        <w:t>6</w:t>
      </w:r>
      <w:r w:rsidR="00CA1BCC">
        <w:rPr>
          <w:sz w:val="24"/>
          <w:szCs w:val="24"/>
        </w:rPr>
        <w:t xml:space="preserve"> </w:t>
      </w:r>
      <w:r w:rsidR="00EA6787">
        <w:rPr>
          <w:sz w:val="24"/>
          <w:szCs w:val="24"/>
        </w:rPr>
        <w:t xml:space="preserve">through October 31, </w:t>
      </w:r>
      <w:r w:rsidR="00CA1BCC">
        <w:rPr>
          <w:sz w:val="24"/>
          <w:szCs w:val="24"/>
        </w:rPr>
        <w:t>201</w:t>
      </w:r>
      <w:r w:rsidR="00980DE7">
        <w:rPr>
          <w:sz w:val="24"/>
          <w:szCs w:val="24"/>
        </w:rPr>
        <w:t>6</w:t>
      </w:r>
      <w:r w:rsidR="00EA6787">
        <w:rPr>
          <w:sz w:val="24"/>
          <w:szCs w:val="24"/>
        </w:rPr>
        <w:t xml:space="preserve">.  The Policy Statement provides that each company will update the projected </w:t>
      </w:r>
      <w:r w:rsidR="00EA6787">
        <w:rPr>
          <w:sz w:val="24"/>
          <w:szCs w:val="24"/>
        </w:rPr>
        <w:lastRenderedPageBreak/>
        <w:t xml:space="preserve">costs with actual costs incurred for the months of May through July.  PSE expects to submit such an update </w:t>
      </w:r>
      <w:r w:rsidR="007E3289">
        <w:rPr>
          <w:sz w:val="24"/>
          <w:szCs w:val="24"/>
        </w:rPr>
        <w:t>concurrent with its 2016 Purchased Gas Adjustment filing which is planned for mid-September of 2016</w:t>
      </w:r>
      <w:r w:rsidR="00EA6787">
        <w:rPr>
          <w:sz w:val="24"/>
          <w:szCs w:val="24"/>
        </w:rPr>
        <w:t xml:space="preserve"> and to revise the rates on the enclosed tariff sheet to reflect the updated costs.</w:t>
      </w:r>
    </w:p>
    <w:p w14:paraId="0BCCA48F" w14:textId="77777777" w:rsidR="00F5635C" w:rsidRPr="00B84DB4" w:rsidRDefault="00F5635C">
      <w:pPr>
        <w:pStyle w:val="BodyText"/>
        <w:rPr>
          <w:sz w:val="24"/>
          <w:szCs w:val="24"/>
        </w:rPr>
      </w:pPr>
    </w:p>
    <w:p w14:paraId="0BCCA490" w14:textId="77777777" w:rsidR="00F5635C" w:rsidRPr="0012097E" w:rsidRDefault="00F5635C" w:rsidP="00B05997">
      <w:pPr>
        <w:rPr>
          <w:sz w:val="24"/>
          <w:szCs w:val="24"/>
        </w:rPr>
      </w:pPr>
      <w:r w:rsidRPr="00C529B8">
        <w:rPr>
          <w:sz w:val="24"/>
          <w:szCs w:val="24"/>
        </w:rPr>
        <w:t>The tariff sheet described herei</w:t>
      </w:r>
      <w:r w:rsidR="00764529">
        <w:rPr>
          <w:sz w:val="24"/>
          <w:szCs w:val="24"/>
        </w:rPr>
        <w:t>n refl</w:t>
      </w:r>
      <w:r w:rsidR="00884E37">
        <w:rPr>
          <w:sz w:val="24"/>
          <w:szCs w:val="24"/>
        </w:rPr>
        <w:t>ect</w:t>
      </w:r>
      <w:r w:rsidR="005442B8">
        <w:rPr>
          <w:sz w:val="24"/>
          <w:szCs w:val="24"/>
        </w:rPr>
        <w:t>s an</w:t>
      </w:r>
      <w:r w:rsidR="00884E37">
        <w:rPr>
          <w:sz w:val="24"/>
          <w:szCs w:val="24"/>
        </w:rPr>
        <w:t xml:space="preserve"> </w:t>
      </w:r>
      <w:r w:rsidR="00D840A8">
        <w:rPr>
          <w:sz w:val="24"/>
          <w:szCs w:val="24"/>
        </w:rPr>
        <w:t>issue date</w:t>
      </w:r>
      <w:r w:rsidR="00CA09E7">
        <w:rPr>
          <w:sz w:val="24"/>
          <w:szCs w:val="24"/>
        </w:rPr>
        <w:t xml:space="preserve"> of</w:t>
      </w:r>
      <w:r w:rsidR="005C389A">
        <w:rPr>
          <w:sz w:val="24"/>
          <w:szCs w:val="24"/>
        </w:rPr>
        <w:t xml:space="preserve"> June 1</w:t>
      </w:r>
      <w:r w:rsidR="00C06BE4">
        <w:rPr>
          <w:sz w:val="24"/>
          <w:szCs w:val="24"/>
        </w:rPr>
        <w:t>, 201</w:t>
      </w:r>
      <w:r w:rsidR="00C4029F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, and </w:t>
      </w:r>
      <w:r w:rsidR="005442B8">
        <w:rPr>
          <w:sz w:val="24"/>
          <w:szCs w:val="24"/>
        </w:rPr>
        <w:t xml:space="preserve">an </w:t>
      </w:r>
      <w:r w:rsidR="00C06BE4">
        <w:rPr>
          <w:sz w:val="24"/>
          <w:szCs w:val="24"/>
        </w:rPr>
        <w:t>effective date</w:t>
      </w:r>
      <w:r w:rsidR="00CD1D43">
        <w:rPr>
          <w:sz w:val="24"/>
          <w:szCs w:val="24"/>
        </w:rPr>
        <w:t xml:space="preserve"> of November</w:t>
      </w:r>
      <w:r w:rsidR="00C06BE4">
        <w:rPr>
          <w:sz w:val="24"/>
          <w:szCs w:val="24"/>
        </w:rPr>
        <w:t xml:space="preserve"> 1, 201</w:t>
      </w:r>
      <w:r w:rsidR="00C4029F">
        <w:rPr>
          <w:sz w:val="24"/>
          <w:szCs w:val="24"/>
        </w:rPr>
        <w:t>6</w:t>
      </w:r>
      <w:r w:rsidRPr="00C529B8">
        <w:rPr>
          <w:sz w:val="24"/>
          <w:szCs w:val="24"/>
        </w:rPr>
        <w:t xml:space="preserve">. </w:t>
      </w:r>
      <w:r w:rsidR="00EC763A">
        <w:rPr>
          <w:sz w:val="24"/>
          <w:szCs w:val="24"/>
        </w:rPr>
        <w:t xml:space="preserve"> </w:t>
      </w:r>
      <w:r w:rsidRPr="00C529B8">
        <w:rPr>
          <w:sz w:val="24"/>
          <w:szCs w:val="24"/>
        </w:rPr>
        <w:t>Posting of proposed tariff cha</w:t>
      </w:r>
      <w:r w:rsidR="00B57CCC">
        <w:rPr>
          <w:sz w:val="24"/>
          <w:szCs w:val="24"/>
        </w:rPr>
        <w:t>nges, as required by WAC 480-90</w:t>
      </w:r>
      <w:r w:rsidRPr="00C529B8">
        <w:rPr>
          <w:sz w:val="24"/>
          <w:szCs w:val="24"/>
        </w:rPr>
        <w:t>-193, is being made by posting the proposed tariff sheet on the PSE web site immediately prior to or coincident with the date of this transmittal letter</w:t>
      </w:r>
      <w:r w:rsidRPr="004C7D2B">
        <w:rPr>
          <w:sz w:val="24"/>
          <w:szCs w:val="24"/>
        </w:rPr>
        <w:t xml:space="preserve">.  </w:t>
      </w:r>
      <w:r w:rsidR="00CD5D1A">
        <w:rPr>
          <w:sz w:val="24"/>
          <w:szCs w:val="24"/>
        </w:rPr>
        <w:t>Publication of the proposed increase, in accordance with WAC 480-90-194, will be completed through a published notice at least 30 days prior to the November 1, 201</w:t>
      </w:r>
      <w:r w:rsidR="000A6523">
        <w:rPr>
          <w:sz w:val="24"/>
          <w:szCs w:val="24"/>
        </w:rPr>
        <w:t>6</w:t>
      </w:r>
      <w:r w:rsidR="00CD5D1A">
        <w:rPr>
          <w:sz w:val="24"/>
          <w:szCs w:val="24"/>
        </w:rPr>
        <w:t xml:space="preserve"> effective date of this filing.  The</w:t>
      </w:r>
      <w:r w:rsidR="00B05997">
        <w:rPr>
          <w:sz w:val="24"/>
          <w:szCs w:val="24"/>
        </w:rPr>
        <w:t xml:space="preserve"> Policy Statement provides for updating</w:t>
      </w:r>
      <w:r w:rsidR="00CD5D1A">
        <w:rPr>
          <w:sz w:val="24"/>
          <w:szCs w:val="24"/>
        </w:rPr>
        <w:t xml:space="preserve"> of costs</w:t>
      </w:r>
      <w:r w:rsidR="00B05997">
        <w:rPr>
          <w:sz w:val="24"/>
          <w:szCs w:val="24"/>
        </w:rPr>
        <w:t>, therefore</w:t>
      </w:r>
      <w:r w:rsidR="00CD5D1A">
        <w:rPr>
          <w:sz w:val="24"/>
          <w:szCs w:val="24"/>
        </w:rPr>
        <w:t xml:space="preserve"> PSE plans to reflect the effects of the PGA and the CRM in a combined notice.  WAC 480-90-198 requires PSE to file a statement, within 10 days of this filing, that it has published the required notice.  Since the notice will not be published until costs are updated</w:t>
      </w:r>
      <w:r w:rsidR="00B05997">
        <w:rPr>
          <w:sz w:val="24"/>
          <w:szCs w:val="24"/>
        </w:rPr>
        <w:t xml:space="preserve"> later this year</w:t>
      </w:r>
      <w:r w:rsidR="00CD5D1A">
        <w:rPr>
          <w:sz w:val="24"/>
          <w:szCs w:val="24"/>
        </w:rPr>
        <w:t xml:space="preserve">, PSE requests that the Commission waive or modify this requirement </w:t>
      </w:r>
      <w:r w:rsidR="00B05997">
        <w:rPr>
          <w:sz w:val="24"/>
          <w:szCs w:val="24"/>
        </w:rPr>
        <w:t xml:space="preserve">in order </w:t>
      </w:r>
      <w:r w:rsidR="00CD5D1A">
        <w:rPr>
          <w:sz w:val="24"/>
          <w:szCs w:val="24"/>
        </w:rPr>
        <w:t>to allow the notice to reflect the updated costs.</w:t>
      </w:r>
      <w:r w:rsidRPr="00A44455">
        <w:rPr>
          <w:sz w:val="24"/>
          <w:szCs w:val="24"/>
        </w:rPr>
        <w:t xml:space="preserve"> </w:t>
      </w:r>
    </w:p>
    <w:p w14:paraId="0BCCA491" w14:textId="77777777"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BCCA492" w14:textId="77777777" w:rsidR="00F5635C" w:rsidRPr="0012097E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Please contact</w:t>
      </w:r>
      <w:r w:rsidR="00131456">
        <w:rPr>
          <w:sz w:val="24"/>
          <w:szCs w:val="24"/>
        </w:rPr>
        <w:t xml:space="preserve"> </w:t>
      </w:r>
      <w:r w:rsidR="00131456" w:rsidRPr="00D17EF4">
        <w:rPr>
          <w:sz w:val="24"/>
          <w:szCs w:val="24"/>
        </w:rPr>
        <w:t>Kathie Barnard at</w:t>
      </w:r>
      <w:r w:rsidR="00131456">
        <w:rPr>
          <w:sz w:val="24"/>
          <w:szCs w:val="24"/>
        </w:rPr>
        <w:t xml:space="preserve"> (425) 462-3716</w:t>
      </w:r>
      <w:r w:rsidRPr="0012097E">
        <w:rPr>
          <w:sz w:val="24"/>
          <w:szCs w:val="24"/>
        </w:rPr>
        <w:t xml:space="preserve"> for additional information about this filing.  If you have any other question</w:t>
      </w:r>
      <w:r w:rsidR="00CA3E57">
        <w:rPr>
          <w:sz w:val="24"/>
          <w:szCs w:val="24"/>
        </w:rPr>
        <w:t>s</w:t>
      </w:r>
      <w:r w:rsidR="006070D0">
        <w:rPr>
          <w:sz w:val="24"/>
          <w:szCs w:val="24"/>
        </w:rPr>
        <w:t>,</w:t>
      </w:r>
      <w:r w:rsidR="00CA3E57">
        <w:rPr>
          <w:sz w:val="24"/>
          <w:szCs w:val="24"/>
        </w:rPr>
        <w:t xml:space="preserve"> please contact me at (425) 456-2110</w:t>
      </w:r>
      <w:r w:rsidRPr="0012097E">
        <w:rPr>
          <w:sz w:val="24"/>
          <w:szCs w:val="24"/>
        </w:rPr>
        <w:t>.</w:t>
      </w:r>
      <w:r w:rsidRPr="0012097E">
        <w:rPr>
          <w:sz w:val="24"/>
          <w:szCs w:val="24"/>
        </w:rPr>
        <w:tab/>
      </w:r>
    </w:p>
    <w:p w14:paraId="0BCCA493" w14:textId="77777777" w:rsidR="00F5635C" w:rsidRPr="0012097E" w:rsidRDefault="00F5635C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BCCA494" w14:textId="77777777" w:rsidR="00F5635C" w:rsidRPr="0012097E" w:rsidRDefault="00C06BE4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F5635C" w:rsidRPr="0012097E">
        <w:rPr>
          <w:sz w:val="24"/>
          <w:szCs w:val="24"/>
        </w:rPr>
        <w:t>,</w:t>
      </w:r>
    </w:p>
    <w:p w14:paraId="0BCCA495" w14:textId="77777777" w:rsidR="00F5635C" w:rsidRPr="0012097E" w:rsidRDefault="00F5635C">
      <w:pPr>
        <w:rPr>
          <w:sz w:val="24"/>
          <w:szCs w:val="24"/>
        </w:rPr>
      </w:pPr>
    </w:p>
    <w:p w14:paraId="0BCCA496" w14:textId="77777777" w:rsidR="00F5635C" w:rsidRDefault="00F5635C">
      <w:pPr>
        <w:rPr>
          <w:sz w:val="24"/>
          <w:szCs w:val="24"/>
        </w:rPr>
      </w:pPr>
    </w:p>
    <w:p w14:paraId="0BCCA497" w14:textId="77777777" w:rsidR="002446B3" w:rsidRDefault="002446B3">
      <w:pPr>
        <w:rPr>
          <w:sz w:val="24"/>
          <w:szCs w:val="24"/>
        </w:rPr>
      </w:pPr>
    </w:p>
    <w:p w14:paraId="0BCCA498" w14:textId="77777777" w:rsidR="00F5635C" w:rsidRPr="0012097E" w:rsidRDefault="00F5635C">
      <w:pPr>
        <w:rPr>
          <w:sz w:val="24"/>
          <w:szCs w:val="24"/>
        </w:rPr>
      </w:pPr>
    </w:p>
    <w:p w14:paraId="0BCCA499" w14:textId="77777777" w:rsidR="00F5635C" w:rsidRPr="0012097E" w:rsidRDefault="00C06BE4" w:rsidP="00A33AF7">
      <w:pPr>
        <w:ind w:left="3600"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Ken</w:t>
      </w:r>
      <w:r w:rsidR="00CA3E57">
        <w:rPr>
          <w:sz w:val="24"/>
          <w:szCs w:val="24"/>
        </w:rPr>
        <w:t xml:space="preserve"> Johnson</w:t>
      </w:r>
    </w:p>
    <w:p w14:paraId="0BCCA49A" w14:textId="77777777" w:rsidR="00F5635C" w:rsidRDefault="00CA3E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Director, </w:t>
      </w:r>
      <w:r w:rsidR="00F5635C" w:rsidRPr="0012097E">
        <w:rPr>
          <w:sz w:val="24"/>
          <w:szCs w:val="24"/>
        </w:rPr>
        <w:t>State Regulatory Affairs</w:t>
      </w:r>
    </w:p>
    <w:p w14:paraId="0BCCA49B" w14:textId="77777777" w:rsidR="00B14FB2" w:rsidRDefault="00B14FB2">
      <w:pPr>
        <w:rPr>
          <w:sz w:val="24"/>
          <w:szCs w:val="24"/>
        </w:rPr>
      </w:pPr>
    </w:p>
    <w:p w14:paraId="0BCCA49C" w14:textId="77777777" w:rsidR="00F5635C" w:rsidRDefault="00F5635C">
      <w:pPr>
        <w:rPr>
          <w:sz w:val="24"/>
          <w:szCs w:val="24"/>
        </w:rPr>
      </w:pPr>
      <w:r w:rsidRPr="0012097E">
        <w:rPr>
          <w:sz w:val="24"/>
          <w:szCs w:val="24"/>
        </w:rPr>
        <w:t>Enclosures</w:t>
      </w:r>
    </w:p>
    <w:p w14:paraId="0BCCA49D" w14:textId="77777777" w:rsidR="00B14FB2" w:rsidRPr="0012097E" w:rsidRDefault="00B14FB2">
      <w:pPr>
        <w:rPr>
          <w:sz w:val="24"/>
          <w:szCs w:val="24"/>
        </w:rPr>
      </w:pPr>
    </w:p>
    <w:p w14:paraId="0BCCA49E" w14:textId="77777777" w:rsidR="00F5635C" w:rsidRPr="0012097E" w:rsidRDefault="00F5635C" w:rsidP="00A70281">
      <w:pPr>
        <w:rPr>
          <w:sz w:val="24"/>
          <w:szCs w:val="24"/>
        </w:rPr>
      </w:pPr>
      <w:r w:rsidRPr="0012097E">
        <w:rPr>
          <w:sz w:val="24"/>
          <w:szCs w:val="24"/>
        </w:rPr>
        <w:t xml:space="preserve">cc: </w:t>
      </w:r>
      <w:r w:rsidRPr="0012097E">
        <w:rPr>
          <w:sz w:val="24"/>
          <w:szCs w:val="24"/>
        </w:rPr>
        <w:tab/>
        <w:t>Simon J. ffitch, Public Counsel</w:t>
      </w:r>
    </w:p>
    <w:p w14:paraId="0BCCA49F" w14:textId="77777777" w:rsidR="00F5635C" w:rsidRPr="0012097E" w:rsidRDefault="00F5635C" w:rsidP="00A70281">
      <w:pPr>
        <w:ind w:firstLine="720"/>
        <w:rPr>
          <w:sz w:val="24"/>
          <w:szCs w:val="24"/>
        </w:rPr>
      </w:pPr>
      <w:r w:rsidRPr="0012097E">
        <w:rPr>
          <w:sz w:val="24"/>
          <w:szCs w:val="24"/>
        </w:rPr>
        <w:t>Sheree Carson, Perkins Coie</w:t>
      </w:r>
    </w:p>
    <w:sectPr w:rsidR="00F5635C" w:rsidRPr="0012097E" w:rsidSect="00073F06">
      <w:headerReference w:type="default" r:id="rId11"/>
      <w:pgSz w:w="12240" w:h="15840" w:code="1"/>
      <w:pgMar w:top="1152" w:right="1440" w:bottom="1152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A4A4" w14:textId="77777777" w:rsidR="00CF07A6" w:rsidRDefault="00CF07A6">
      <w:r>
        <w:separator/>
      </w:r>
    </w:p>
  </w:endnote>
  <w:endnote w:type="continuationSeparator" w:id="0">
    <w:p w14:paraId="0BCCA4A5" w14:textId="77777777" w:rsidR="00CF07A6" w:rsidRDefault="00CF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A4A2" w14:textId="77777777" w:rsidR="00CF07A6" w:rsidRDefault="00CF07A6">
      <w:r>
        <w:separator/>
      </w:r>
    </w:p>
  </w:footnote>
  <w:footnote w:type="continuationSeparator" w:id="0">
    <w:p w14:paraId="0BCCA4A3" w14:textId="77777777" w:rsidR="00CF07A6" w:rsidRDefault="00CF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A4A6" w14:textId="77777777" w:rsidR="002446B3" w:rsidRDefault="002446B3" w:rsidP="00073F06">
    <w:pPr>
      <w:pStyle w:val="Header"/>
      <w:rPr>
        <w:sz w:val="24"/>
      </w:rPr>
    </w:pPr>
  </w:p>
  <w:p w14:paraId="0BCCA4A7" w14:textId="77777777" w:rsidR="00073F06" w:rsidRDefault="00C94A28" w:rsidP="00073F06">
    <w:pPr>
      <w:pStyle w:val="Header"/>
      <w:rPr>
        <w:sz w:val="24"/>
      </w:rPr>
    </w:pPr>
    <w:r>
      <w:rPr>
        <w:sz w:val="24"/>
      </w:rPr>
      <w:t>Mr. Steven V. King</w:t>
    </w:r>
    <w:r w:rsidR="00131456">
      <w:rPr>
        <w:sz w:val="24"/>
      </w:rPr>
      <w:tab/>
    </w:r>
    <w:r w:rsidR="00131456">
      <w:rPr>
        <w:sz w:val="24"/>
      </w:rPr>
      <w:tab/>
      <w:t xml:space="preserve">Advice No. </w:t>
    </w:r>
    <w:r w:rsidR="00A13EB2">
      <w:rPr>
        <w:sz w:val="24"/>
      </w:rPr>
      <w:t>201</w:t>
    </w:r>
    <w:r w:rsidR="00C4029F">
      <w:rPr>
        <w:sz w:val="24"/>
      </w:rPr>
      <w:t>6</w:t>
    </w:r>
    <w:r w:rsidR="00A13EB2">
      <w:rPr>
        <w:sz w:val="24"/>
      </w:rPr>
      <w:t>-</w:t>
    </w:r>
    <w:r w:rsidR="003C2EEB">
      <w:rPr>
        <w:sz w:val="24"/>
      </w:rPr>
      <w:t>17</w:t>
    </w:r>
  </w:p>
  <w:p w14:paraId="0BCCA4A8" w14:textId="77777777" w:rsidR="00C45708" w:rsidRPr="00073F06" w:rsidRDefault="005C389A">
    <w:pPr>
      <w:pStyle w:val="Header"/>
      <w:rPr>
        <w:sz w:val="24"/>
        <w:szCs w:val="24"/>
      </w:rPr>
    </w:pPr>
    <w:r>
      <w:rPr>
        <w:sz w:val="24"/>
      </w:rPr>
      <w:t>June 1</w:t>
    </w:r>
    <w:r w:rsidR="00F8147F">
      <w:rPr>
        <w:sz w:val="24"/>
      </w:rPr>
      <w:t>, 201</w:t>
    </w:r>
    <w:r w:rsidR="00C4029F">
      <w:rPr>
        <w:sz w:val="24"/>
      </w:rPr>
      <w:t>6</w:t>
    </w:r>
    <w:r w:rsidR="00073F06">
      <w:rPr>
        <w:sz w:val="24"/>
      </w:rPr>
      <w:tab/>
    </w:r>
    <w:r w:rsidR="00073F06">
      <w:rPr>
        <w:sz w:val="24"/>
      </w:rPr>
      <w:tab/>
      <w:t xml:space="preserve">Page </w:t>
    </w:r>
    <w:r w:rsidR="00073F06" w:rsidRPr="00704400">
      <w:rPr>
        <w:rStyle w:val="PageNumber"/>
        <w:sz w:val="24"/>
        <w:szCs w:val="24"/>
      </w:rPr>
      <w:fldChar w:fldCharType="begin"/>
    </w:r>
    <w:r w:rsidR="00073F06" w:rsidRPr="00704400">
      <w:rPr>
        <w:rStyle w:val="PageNumber"/>
        <w:sz w:val="24"/>
        <w:szCs w:val="24"/>
      </w:rPr>
      <w:instrText xml:space="preserve"> PAGE </w:instrText>
    </w:r>
    <w:r w:rsidR="00073F06" w:rsidRPr="00704400">
      <w:rPr>
        <w:rStyle w:val="PageNumber"/>
        <w:sz w:val="24"/>
        <w:szCs w:val="24"/>
      </w:rPr>
      <w:fldChar w:fldCharType="separate"/>
    </w:r>
    <w:r w:rsidR="00271DA9">
      <w:rPr>
        <w:rStyle w:val="PageNumber"/>
        <w:noProof/>
        <w:sz w:val="24"/>
        <w:szCs w:val="24"/>
      </w:rPr>
      <w:t>2</w:t>
    </w:r>
    <w:r w:rsidR="00073F06" w:rsidRPr="00704400">
      <w:rPr>
        <w:rStyle w:val="PageNumber"/>
        <w:sz w:val="24"/>
        <w:szCs w:val="24"/>
      </w:rPr>
      <w:fldChar w:fldCharType="end"/>
    </w:r>
    <w:r w:rsidR="00073F06">
      <w:rPr>
        <w:sz w:val="24"/>
      </w:rPr>
      <w:t xml:space="preserve"> of</w:t>
    </w:r>
    <w:r w:rsidR="00073F06" w:rsidRPr="00DA2B48">
      <w:rPr>
        <w:sz w:val="24"/>
        <w:szCs w:val="24"/>
      </w:rPr>
      <w:t xml:space="preserve"> </w:t>
    </w:r>
    <w:r w:rsidR="00073F06" w:rsidRPr="00DA2B48">
      <w:rPr>
        <w:rStyle w:val="PageNumber"/>
        <w:sz w:val="24"/>
        <w:szCs w:val="24"/>
      </w:rPr>
      <w:fldChar w:fldCharType="begin"/>
    </w:r>
    <w:r w:rsidR="00073F06" w:rsidRPr="00DA2B48">
      <w:rPr>
        <w:rStyle w:val="PageNumber"/>
        <w:sz w:val="24"/>
        <w:szCs w:val="24"/>
      </w:rPr>
      <w:instrText xml:space="preserve"> NUMPAGES </w:instrText>
    </w:r>
    <w:r w:rsidR="00073F06" w:rsidRPr="00DA2B48">
      <w:rPr>
        <w:rStyle w:val="PageNumber"/>
        <w:sz w:val="24"/>
        <w:szCs w:val="24"/>
      </w:rPr>
      <w:fldChar w:fldCharType="separate"/>
    </w:r>
    <w:r w:rsidR="00271DA9">
      <w:rPr>
        <w:rStyle w:val="PageNumber"/>
        <w:noProof/>
        <w:sz w:val="24"/>
        <w:szCs w:val="24"/>
      </w:rPr>
      <w:t>2</w:t>
    </w:r>
    <w:r w:rsidR="00073F06" w:rsidRPr="00DA2B48">
      <w:rPr>
        <w:rStyle w:val="PageNumber"/>
        <w:sz w:val="24"/>
        <w:szCs w:val="24"/>
      </w:rPr>
      <w:fldChar w:fldCharType="end"/>
    </w:r>
  </w:p>
  <w:p w14:paraId="0BCCA4A9" w14:textId="77777777" w:rsidR="00C45708" w:rsidRDefault="00C45708">
    <w:pPr>
      <w:pStyle w:val="Header"/>
      <w:rPr>
        <w:sz w:val="24"/>
      </w:rPr>
    </w:pPr>
  </w:p>
  <w:p w14:paraId="0BCCA4AA" w14:textId="77777777" w:rsidR="00E168F2" w:rsidRDefault="00E168F2">
    <w:pPr>
      <w:pStyle w:val="Header"/>
      <w:rPr>
        <w:sz w:val="24"/>
      </w:rPr>
    </w:pPr>
  </w:p>
  <w:p w14:paraId="0BCCA4AB" w14:textId="77777777" w:rsidR="002446B3" w:rsidRDefault="002446B3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C18A6"/>
    <w:multiLevelType w:val="hybridMultilevel"/>
    <w:tmpl w:val="752CB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2"/>
    <w:rsid w:val="00004A18"/>
    <w:rsid w:val="00013157"/>
    <w:rsid w:val="0002700C"/>
    <w:rsid w:val="00027F12"/>
    <w:rsid w:val="00044DA1"/>
    <w:rsid w:val="00051FF0"/>
    <w:rsid w:val="000533B2"/>
    <w:rsid w:val="00053C76"/>
    <w:rsid w:val="00065EA1"/>
    <w:rsid w:val="00073F06"/>
    <w:rsid w:val="000818BB"/>
    <w:rsid w:val="00087E05"/>
    <w:rsid w:val="000A1468"/>
    <w:rsid w:val="000A6523"/>
    <w:rsid w:val="000B1D99"/>
    <w:rsid w:val="000B1FA5"/>
    <w:rsid w:val="000B4062"/>
    <w:rsid w:val="000C12F3"/>
    <w:rsid w:val="000C5CD5"/>
    <w:rsid w:val="000C62FD"/>
    <w:rsid w:val="000D0FED"/>
    <w:rsid w:val="000D11D3"/>
    <w:rsid w:val="000E77A9"/>
    <w:rsid w:val="000E7EA8"/>
    <w:rsid w:val="000F6D6F"/>
    <w:rsid w:val="00102043"/>
    <w:rsid w:val="001049F7"/>
    <w:rsid w:val="00104C92"/>
    <w:rsid w:val="0010727A"/>
    <w:rsid w:val="00111124"/>
    <w:rsid w:val="0012097E"/>
    <w:rsid w:val="00126E7F"/>
    <w:rsid w:val="00131456"/>
    <w:rsid w:val="00134BE6"/>
    <w:rsid w:val="00135DD5"/>
    <w:rsid w:val="00154738"/>
    <w:rsid w:val="00160521"/>
    <w:rsid w:val="0018583E"/>
    <w:rsid w:val="00186B29"/>
    <w:rsid w:val="00193655"/>
    <w:rsid w:val="001A1544"/>
    <w:rsid w:val="001A27C2"/>
    <w:rsid w:val="001A27F4"/>
    <w:rsid w:val="001C0048"/>
    <w:rsid w:val="001C0BB2"/>
    <w:rsid w:val="001D1C6D"/>
    <w:rsid w:val="001D4E36"/>
    <w:rsid w:val="001E6E64"/>
    <w:rsid w:val="00205572"/>
    <w:rsid w:val="00206759"/>
    <w:rsid w:val="00211C2E"/>
    <w:rsid w:val="002121E7"/>
    <w:rsid w:val="00213BA0"/>
    <w:rsid w:val="002230F9"/>
    <w:rsid w:val="00223358"/>
    <w:rsid w:val="00226F07"/>
    <w:rsid w:val="002275E5"/>
    <w:rsid w:val="002277D3"/>
    <w:rsid w:val="00243637"/>
    <w:rsid w:val="002446B3"/>
    <w:rsid w:val="00244D1A"/>
    <w:rsid w:val="002456E1"/>
    <w:rsid w:val="0025054D"/>
    <w:rsid w:val="002703FC"/>
    <w:rsid w:val="00271DA9"/>
    <w:rsid w:val="00285C9E"/>
    <w:rsid w:val="0029437F"/>
    <w:rsid w:val="002A0FD4"/>
    <w:rsid w:val="002A1D7F"/>
    <w:rsid w:val="002A6D0C"/>
    <w:rsid w:val="002C017F"/>
    <w:rsid w:val="002D21C0"/>
    <w:rsid w:val="002E092D"/>
    <w:rsid w:val="002E24E9"/>
    <w:rsid w:val="002E7206"/>
    <w:rsid w:val="002F4459"/>
    <w:rsid w:val="002F5D98"/>
    <w:rsid w:val="00300C40"/>
    <w:rsid w:val="0030147C"/>
    <w:rsid w:val="003019AF"/>
    <w:rsid w:val="00301B84"/>
    <w:rsid w:val="00302668"/>
    <w:rsid w:val="00306C1A"/>
    <w:rsid w:val="00322724"/>
    <w:rsid w:val="00323AB9"/>
    <w:rsid w:val="00331BF8"/>
    <w:rsid w:val="0033336D"/>
    <w:rsid w:val="00346F50"/>
    <w:rsid w:val="00353927"/>
    <w:rsid w:val="003550DE"/>
    <w:rsid w:val="0035606B"/>
    <w:rsid w:val="00356672"/>
    <w:rsid w:val="003638E3"/>
    <w:rsid w:val="00363B81"/>
    <w:rsid w:val="00366CA3"/>
    <w:rsid w:val="0038031D"/>
    <w:rsid w:val="00381E07"/>
    <w:rsid w:val="00384792"/>
    <w:rsid w:val="003857EB"/>
    <w:rsid w:val="00393F62"/>
    <w:rsid w:val="003A0D7D"/>
    <w:rsid w:val="003A1592"/>
    <w:rsid w:val="003A197E"/>
    <w:rsid w:val="003B0541"/>
    <w:rsid w:val="003B699F"/>
    <w:rsid w:val="003C2EEB"/>
    <w:rsid w:val="003D26F3"/>
    <w:rsid w:val="003E32BC"/>
    <w:rsid w:val="003F2F3C"/>
    <w:rsid w:val="003F6C75"/>
    <w:rsid w:val="0041070E"/>
    <w:rsid w:val="00413C27"/>
    <w:rsid w:val="0041417B"/>
    <w:rsid w:val="004154A3"/>
    <w:rsid w:val="004224E6"/>
    <w:rsid w:val="004224FA"/>
    <w:rsid w:val="00424B8C"/>
    <w:rsid w:val="00432CAF"/>
    <w:rsid w:val="004336F2"/>
    <w:rsid w:val="0044271F"/>
    <w:rsid w:val="004439A0"/>
    <w:rsid w:val="00444C6B"/>
    <w:rsid w:val="00450A76"/>
    <w:rsid w:val="0045485E"/>
    <w:rsid w:val="004573C9"/>
    <w:rsid w:val="00457F69"/>
    <w:rsid w:val="00462E47"/>
    <w:rsid w:val="0047763A"/>
    <w:rsid w:val="004848F2"/>
    <w:rsid w:val="004B2C59"/>
    <w:rsid w:val="004B5910"/>
    <w:rsid w:val="004B6520"/>
    <w:rsid w:val="004C2E35"/>
    <w:rsid w:val="004C7D2B"/>
    <w:rsid w:val="004D1BD5"/>
    <w:rsid w:val="004D57A3"/>
    <w:rsid w:val="004E2810"/>
    <w:rsid w:val="004E712A"/>
    <w:rsid w:val="004E7188"/>
    <w:rsid w:val="004F04D5"/>
    <w:rsid w:val="0051569F"/>
    <w:rsid w:val="00517235"/>
    <w:rsid w:val="005442B8"/>
    <w:rsid w:val="005462A8"/>
    <w:rsid w:val="00546405"/>
    <w:rsid w:val="005640EE"/>
    <w:rsid w:val="005660A4"/>
    <w:rsid w:val="005717B1"/>
    <w:rsid w:val="00577464"/>
    <w:rsid w:val="00577DF4"/>
    <w:rsid w:val="00590DD6"/>
    <w:rsid w:val="00592717"/>
    <w:rsid w:val="005B60FC"/>
    <w:rsid w:val="005C389A"/>
    <w:rsid w:val="005F24CB"/>
    <w:rsid w:val="006017CE"/>
    <w:rsid w:val="00602014"/>
    <w:rsid w:val="00605033"/>
    <w:rsid w:val="006070D0"/>
    <w:rsid w:val="00614E92"/>
    <w:rsid w:val="00615A90"/>
    <w:rsid w:val="006358C7"/>
    <w:rsid w:val="006366FB"/>
    <w:rsid w:val="00636DF1"/>
    <w:rsid w:val="00681840"/>
    <w:rsid w:val="0068359A"/>
    <w:rsid w:val="00685322"/>
    <w:rsid w:val="0069794B"/>
    <w:rsid w:val="006A3969"/>
    <w:rsid w:val="006B3B55"/>
    <w:rsid w:val="006D41C8"/>
    <w:rsid w:val="006E232A"/>
    <w:rsid w:val="006E7C87"/>
    <w:rsid w:val="00704400"/>
    <w:rsid w:val="007125C2"/>
    <w:rsid w:val="007176B0"/>
    <w:rsid w:val="007270C1"/>
    <w:rsid w:val="00727B50"/>
    <w:rsid w:val="00727C74"/>
    <w:rsid w:val="00737978"/>
    <w:rsid w:val="00741DAE"/>
    <w:rsid w:val="00742F65"/>
    <w:rsid w:val="00751045"/>
    <w:rsid w:val="007520BC"/>
    <w:rsid w:val="00754A2C"/>
    <w:rsid w:val="00755B99"/>
    <w:rsid w:val="00764529"/>
    <w:rsid w:val="007654BC"/>
    <w:rsid w:val="00770CF9"/>
    <w:rsid w:val="00774FD3"/>
    <w:rsid w:val="0078331B"/>
    <w:rsid w:val="00790D82"/>
    <w:rsid w:val="00791700"/>
    <w:rsid w:val="00793587"/>
    <w:rsid w:val="007A09E0"/>
    <w:rsid w:val="007A517F"/>
    <w:rsid w:val="007B0BB3"/>
    <w:rsid w:val="007B4BB8"/>
    <w:rsid w:val="007B6EA6"/>
    <w:rsid w:val="007D1D27"/>
    <w:rsid w:val="007E18FD"/>
    <w:rsid w:val="007E3289"/>
    <w:rsid w:val="007E4149"/>
    <w:rsid w:val="007F1AA0"/>
    <w:rsid w:val="007F2616"/>
    <w:rsid w:val="00805B11"/>
    <w:rsid w:val="00811104"/>
    <w:rsid w:val="0082302C"/>
    <w:rsid w:val="0083138D"/>
    <w:rsid w:val="00831D71"/>
    <w:rsid w:val="00835A32"/>
    <w:rsid w:val="008379F5"/>
    <w:rsid w:val="00845B8D"/>
    <w:rsid w:val="00847B3C"/>
    <w:rsid w:val="00855202"/>
    <w:rsid w:val="00870F32"/>
    <w:rsid w:val="00874638"/>
    <w:rsid w:val="00884E37"/>
    <w:rsid w:val="00891CA1"/>
    <w:rsid w:val="0089225B"/>
    <w:rsid w:val="00897DDA"/>
    <w:rsid w:val="008A1A8B"/>
    <w:rsid w:val="008B4905"/>
    <w:rsid w:val="008B75EA"/>
    <w:rsid w:val="008C3190"/>
    <w:rsid w:val="008C47D5"/>
    <w:rsid w:val="008C5DDC"/>
    <w:rsid w:val="008D0015"/>
    <w:rsid w:val="008D09E0"/>
    <w:rsid w:val="008E4266"/>
    <w:rsid w:val="008E5360"/>
    <w:rsid w:val="008F390D"/>
    <w:rsid w:val="009008DD"/>
    <w:rsid w:val="00903E97"/>
    <w:rsid w:val="0090460E"/>
    <w:rsid w:val="00910736"/>
    <w:rsid w:val="00910B85"/>
    <w:rsid w:val="00911428"/>
    <w:rsid w:val="00912BAA"/>
    <w:rsid w:val="0091480C"/>
    <w:rsid w:val="00921207"/>
    <w:rsid w:val="00935263"/>
    <w:rsid w:val="00947F6C"/>
    <w:rsid w:val="00947F8C"/>
    <w:rsid w:val="00954B99"/>
    <w:rsid w:val="00954E9B"/>
    <w:rsid w:val="0096105C"/>
    <w:rsid w:val="00961FAE"/>
    <w:rsid w:val="00963AE8"/>
    <w:rsid w:val="00966A76"/>
    <w:rsid w:val="00967CDF"/>
    <w:rsid w:val="00976A44"/>
    <w:rsid w:val="00980DE7"/>
    <w:rsid w:val="0098511D"/>
    <w:rsid w:val="00990A35"/>
    <w:rsid w:val="00997A26"/>
    <w:rsid w:val="009A6C2F"/>
    <w:rsid w:val="009A783F"/>
    <w:rsid w:val="009A78AD"/>
    <w:rsid w:val="009B2645"/>
    <w:rsid w:val="009C5843"/>
    <w:rsid w:val="009E0C73"/>
    <w:rsid w:val="009E0E46"/>
    <w:rsid w:val="009E593E"/>
    <w:rsid w:val="009F2DA5"/>
    <w:rsid w:val="009F35DE"/>
    <w:rsid w:val="009F5172"/>
    <w:rsid w:val="009F6F80"/>
    <w:rsid w:val="00A016EF"/>
    <w:rsid w:val="00A13EB2"/>
    <w:rsid w:val="00A17F8E"/>
    <w:rsid w:val="00A200AE"/>
    <w:rsid w:val="00A20261"/>
    <w:rsid w:val="00A220B3"/>
    <w:rsid w:val="00A2228D"/>
    <w:rsid w:val="00A33AF7"/>
    <w:rsid w:val="00A35A3F"/>
    <w:rsid w:val="00A378DE"/>
    <w:rsid w:val="00A429E9"/>
    <w:rsid w:val="00A42A96"/>
    <w:rsid w:val="00A44455"/>
    <w:rsid w:val="00A5185F"/>
    <w:rsid w:val="00A56908"/>
    <w:rsid w:val="00A70281"/>
    <w:rsid w:val="00A71BBE"/>
    <w:rsid w:val="00A7450D"/>
    <w:rsid w:val="00A8219A"/>
    <w:rsid w:val="00A972D3"/>
    <w:rsid w:val="00AA134A"/>
    <w:rsid w:val="00AA7DFB"/>
    <w:rsid w:val="00AB5052"/>
    <w:rsid w:val="00AD0624"/>
    <w:rsid w:val="00AD5167"/>
    <w:rsid w:val="00AD7C9D"/>
    <w:rsid w:val="00AF14FB"/>
    <w:rsid w:val="00AF3614"/>
    <w:rsid w:val="00AF63B6"/>
    <w:rsid w:val="00B0580A"/>
    <w:rsid w:val="00B05997"/>
    <w:rsid w:val="00B12562"/>
    <w:rsid w:val="00B14FB2"/>
    <w:rsid w:val="00B23125"/>
    <w:rsid w:val="00B23850"/>
    <w:rsid w:val="00B27DFA"/>
    <w:rsid w:val="00B336D1"/>
    <w:rsid w:val="00B359CE"/>
    <w:rsid w:val="00B40339"/>
    <w:rsid w:val="00B40DB5"/>
    <w:rsid w:val="00B43A26"/>
    <w:rsid w:val="00B57CCC"/>
    <w:rsid w:val="00B70C20"/>
    <w:rsid w:val="00B72BA2"/>
    <w:rsid w:val="00B72DB8"/>
    <w:rsid w:val="00B75ACB"/>
    <w:rsid w:val="00B76AF1"/>
    <w:rsid w:val="00B84DB4"/>
    <w:rsid w:val="00B91279"/>
    <w:rsid w:val="00B92CA3"/>
    <w:rsid w:val="00BA7CB3"/>
    <w:rsid w:val="00BB2475"/>
    <w:rsid w:val="00BB6EC5"/>
    <w:rsid w:val="00BC0F87"/>
    <w:rsid w:val="00BC4FD0"/>
    <w:rsid w:val="00BC5704"/>
    <w:rsid w:val="00BD1F02"/>
    <w:rsid w:val="00BD7050"/>
    <w:rsid w:val="00BE2A70"/>
    <w:rsid w:val="00BE2F8D"/>
    <w:rsid w:val="00BE6A1F"/>
    <w:rsid w:val="00BE717C"/>
    <w:rsid w:val="00BF5479"/>
    <w:rsid w:val="00C022E2"/>
    <w:rsid w:val="00C03429"/>
    <w:rsid w:val="00C06BE4"/>
    <w:rsid w:val="00C310B6"/>
    <w:rsid w:val="00C318CA"/>
    <w:rsid w:val="00C4029F"/>
    <w:rsid w:val="00C43D2E"/>
    <w:rsid w:val="00C45708"/>
    <w:rsid w:val="00C529B8"/>
    <w:rsid w:val="00C60F87"/>
    <w:rsid w:val="00C70E91"/>
    <w:rsid w:val="00C71D5D"/>
    <w:rsid w:val="00C75F24"/>
    <w:rsid w:val="00C7641A"/>
    <w:rsid w:val="00C77AEA"/>
    <w:rsid w:val="00C843A5"/>
    <w:rsid w:val="00C86870"/>
    <w:rsid w:val="00C8736E"/>
    <w:rsid w:val="00C91154"/>
    <w:rsid w:val="00C925CC"/>
    <w:rsid w:val="00C94A28"/>
    <w:rsid w:val="00C94CEF"/>
    <w:rsid w:val="00CA09E7"/>
    <w:rsid w:val="00CA1BCC"/>
    <w:rsid w:val="00CA2590"/>
    <w:rsid w:val="00CA3E57"/>
    <w:rsid w:val="00CA5CF4"/>
    <w:rsid w:val="00CB2F18"/>
    <w:rsid w:val="00CC065C"/>
    <w:rsid w:val="00CC7029"/>
    <w:rsid w:val="00CD1D43"/>
    <w:rsid w:val="00CD25FD"/>
    <w:rsid w:val="00CD5D1A"/>
    <w:rsid w:val="00CD732C"/>
    <w:rsid w:val="00CE22AA"/>
    <w:rsid w:val="00CE719F"/>
    <w:rsid w:val="00CF063A"/>
    <w:rsid w:val="00CF07A6"/>
    <w:rsid w:val="00D01BD1"/>
    <w:rsid w:val="00D02BE3"/>
    <w:rsid w:val="00D10D91"/>
    <w:rsid w:val="00D11E7D"/>
    <w:rsid w:val="00D13AB9"/>
    <w:rsid w:val="00D14AD8"/>
    <w:rsid w:val="00D17EF4"/>
    <w:rsid w:val="00D20CA8"/>
    <w:rsid w:val="00D21C92"/>
    <w:rsid w:val="00D24673"/>
    <w:rsid w:val="00D432D4"/>
    <w:rsid w:val="00D56E05"/>
    <w:rsid w:val="00D678E8"/>
    <w:rsid w:val="00D840A8"/>
    <w:rsid w:val="00D90661"/>
    <w:rsid w:val="00D92DF5"/>
    <w:rsid w:val="00D955D3"/>
    <w:rsid w:val="00DA24B4"/>
    <w:rsid w:val="00DA2B48"/>
    <w:rsid w:val="00DB6CA8"/>
    <w:rsid w:val="00DC5CB9"/>
    <w:rsid w:val="00DC5F31"/>
    <w:rsid w:val="00DC6CC0"/>
    <w:rsid w:val="00DD1C56"/>
    <w:rsid w:val="00DD1C5D"/>
    <w:rsid w:val="00DD3610"/>
    <w:rsid w:val="00DD4316"/>
    <w:rsid w:val="00DD6D25"/>
    <w:rsid w:val="00DE1619"/>
    <w:rsid w:val="00DE23EB"/>
    <w:rsid w:val="00DF1E7E"/>
    <w:rsid w:val="00DF3597"/>
    <w:rsid w:val="00DF635F"/>
    <w:rsid w:val="00E128E5"/>
    <w:rsid w:val="00E168F2"/>
    <w:rsid w:val="00E31BC6"/>
    <w:rsid w:val="00E33C0B"/>
    <w:rsid w:val="00E46973"/>
    <w:rsid w:val="00E47FF1"/>
    <w:rsid w:val="00E502AF"/>
    <w:rsid w:val="00E509FE"/>
    <w:rsid w:val="00E66073"/>
    <w:rsid w:val="00E71D4B"/>
    <w:rsid w:val="00E90770"/>
    <w:rsid w:val="00E91BA8"/>
    <w:rsid w:val="00EA66C0"/>
    <w:rsid w:val="00EA6787"/>
    <w:rsid w:val="00EB4B86"/>
    <w:rsid w:val="00EB7253"/>
    <w:rsid w:val="00EC03AA"/>
    <w:rsid w:val="00EC2D3B"/>
    <w:rsid w:val="00EC3D40"/>
    <w:rsid w:val="00EC74D7"/>
    <w:rsid w:val="00EC763A"/>
    <w:rsid w:val="00ED1AE5"/>
    <w:rsid w:val="00ED4242"/>
    <w:rsid w:val="00EE32F7"/>
    <w:rsid w:val="00EE4A47"/>
    <w:rsid w:val="00EE6265"/>
    <w:rsid w:val="00EF0563"/>
    <w:rsid w:val="00F006C8"/>
    <w:rsid w:val="00F04CB8"/>
    <w:rsid w:val="00F13D46"/>
    <w:rsid w:val="00F205B0"/>
    <w:rsid w:val="00F55391"/>
    <w:rsid w:val="00F5635C"/>
    <w:rsid w:val="00F628EE"/>
    <w:rsid w:val="00F63153"/>
    <w:rsid w:val="00F63A00"/>
    <w:rsid w:val="00F73140"/>
    <w:rsid w:val="00F7705F"/>
    <w:rsid w:val="00F8147F"/>
    <w:rsid w:val="00FA219A"/>
    <w:rsid w:val="00FA425D"/>
    <w:rsid w:val="00FD123D"/>
    <w:rsid w:val="00FD2B79"/>
    <w:rsid w:val="00FE2068"/>
    <w:rsid w:val="00FE4335"/>
    <w:rsid w:val="00FE4A54"/>
    <w:rsid w:val="00FF0B6D"/>
    <w:rsid w:val="00FF2CF8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BCCA46D"/>
  <w15:docId w15:val="{F0C468D8-94CF-450F-B683-26CBBE3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2C"/>
  </w:style>
  <w:style w:type="paragraph" w:styleId="Heading1">
    <w:name w:val="heading 1"/>
    <w:basedOn w:val="Normal"/>
    <w:next w:val="Normal"/>
    <w:qFormat/>
    <w:rsid w:val="00CD732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835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7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73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D732C"/>
    <w:rPr>
      <w:sz w:val="22"/>
    </w:rPr>
  </w:style>
  <w:style w:type="paragraph" w:styleId="BodyTextIndent">
    <w:name w:val="Body Text Indent"/>
    <w:basedOn w:val="Normal"/>
    <w:rsid w:val="00CD732C"/>
    <w:pPr>
      <w:ind w:firstLine="720"/>
    </w:pPr>
    <w:rPr>
      <w:sz w:val="22"/>
    </w:rPr>
  </w:style>
  <w:style w:type="paragraph" w:styleId="BodyText2">
    <w:name w:val="Body Text 2"/>
    <w:basedOn w:val="Normal"/>
    <w:rsid w:val="00CD732C"/>
    <w:rPr>
      <w:sz w:val="24"/>
    </w:rPr>
  </w:style>
  <w:style w:type="paragraph" w:styleId="BalloonText">
    <w:name w:val="Balloon Text"/>
    <w:basedOn w:val="Normal"/>
    <w:semiHidden/>
    <w:rsid w:val="00CD73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87E05"/>
    <w:rPr>
      <w:rFonts w:cs="Times New Roman"/>
      <w:b/>
      <w:bCs/>
    </w:rPr>
  </w:style>
  <w:style w:type="character" w:styleId="PageNumber">
    <w:name w:val="page number"/>
    <w:basedOn w:val="DefaultParagraphFont"/>
    <w:rsid w:val="00DA2B48"/>
    <w:rPr>
      <w:rFonts w:cs="Times New Roman"/>
    </w:rPr>
  </w:style>
  <w:style w:type="character" w:styleId="CommentReference">
    <w:name w:val="annotation reference"/>
    <w:basedOn w:val="DefaultParagraphFont"/>
    <w:rsid w:val="003560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5606B"/>
  </w:style>
  <w:style w:type="character" w:customStyle="1" w:styleId="CommentTextChar">
    <w:name w:val="Comment Text Char"/>
    <w:basedOn w:val="DefaultParagraphFont"/>
    <w:link w:val="CommentText"/>
    <w:locked/>
    <w:rsid w:val="003560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56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5606B"/>
    <w:rPr>
      <w:rFonts w:cs="Times New Roman"/>
      <w:b/>
      <w:bCs/>
    </w:rPr>
  </w:style>
  <w:style w:type="paragraph" w:styleId="FootnoteText">
    <w:name w:val="footnote text"/>
    <w:basedOn w:val="Normal"/>
    <w:semiHidden/>
    <w:rsid w:val="00D92DF5"/>
  </w:style>
  <w:style w:type="character" w:styleId="FootnoteReference">
    <w:name w:val="footnote reference"/>
    <w:basedOn w:val="DefaultParagraphFont"/>
    <w:semiHidden/>
    <w:rsid w:val="00D92DF5"/>
    <w:rPr>
      <w:rFonts w:cs="Times New Roman"/>
      <w:vertAlign w:val="superscript"/>
    </w:rPr>
  </w:style>
  <w:style w:type="paragraph" w:styleId="DocumentMap">
    <w:name w:val="Document Map"/>
    <w:basedOn w:val="Normal"/>
    <w:semiHidden/>
    <w:rsid w:val="00A33AF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C497EE10824B47A3AB0C547BA997C0" ma:contentTypeVersion="104" ma:contentTypeDescription="" ma:contentTypeScope="" ma:versionID="8baaf7eb280372202e7b1f944c7655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160791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9D053C-32E8-4680-BD0C-EC56423D36EC}"/>
</file>

<file path=customXml/itemProps2.xml><?xml version="1.0" encoding="utf-8"?>
<ds:datastoreItem xmlns:ds="http://schemas.openxmlformats.org/officeDocument/2006/customXml" ds:itemID="{199F59FF-185B-417A-9417-75ED9F397C2C}"/>
</file>

<file path=customXml/itemProps3.xml><?xml version="1.0" encoding="utf-8"?>
<ds:datastoreItem xmlns:ds="http://schemas.openxmlformats.org/officeDocument/2006/customXml" ds:itemID="{9C448FC2-2B60-4B37-9CEB-AAE9EF4D90B9}"/>
</file>

<file path=customXml/itemProps4.xml><?xml version="1.0" encoding="utf-8"?>
<ds:datastoreItem xmlns:ds="http://schemas.openxmlformats.org/officeDocument/2006/customXml" ds:itemID="{D17E9A7D-D4F5-4DFF-A741-AA9BFF267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Rollman, Courtney (UTC)</cp:lastModifiedBy>
  <cp:revision>2</cp:revision>
  <cp:lastPrinted>2016-06-01T20:33:00Z</cp:lastPrinted>
  <dcterms:created xsi:type="dcterms:W3CDTF">2016-06-07T15:58:00Z</dcterms:created>
  <dcterms:modified xsi:type="dcterms:W3CDTF">2016-06-07T15:58:00Z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0x0101006E56B4D1795A2E4DB2F0B01679ED314A0062C497EE10824B47A3AB0C547BA997C0</vt:lpwstr>
  </property>
  <property fmtid="{D5CDD505-2E9C-101B-9397-08002B2CF9AE}" pid="3" name="_docset_NoMedatataSyncRequired">
    <vt:lpwstr>False</vt:lpwstr>
  </property>
</Properties>
</file>