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962BE3" w:rsidRPr="00770E9A" w:rsidTr="00C42132">
        <w:trPr>
          <w:cantSplit/>
          <w:trHeight w:hRule="exact" w:val="288"/>
        </w:trPr>
        <w:tc>
          <w:tcPr>
            <w:tcW w:w="306" w:type="dxa"/>
            <w:tcMar>
              <w:left w:w="14" w:type="dxa"/>
              <w:right w:w="14" w:type="dxa"/>
            </w:tcMar>
            <w:vAlign w:val="center"/>
          </w:tcPr>
          <w:p w:rsidR="00962BE3" w:rsidRPr="00770E9A" w:rsidRDefault="00962BE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5241EE">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Default="00ED2CC0"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62BE3" w:rsidRPr="00770E9A" w:rsidRDefault="00ED2CC0"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62BE3" w:rsidRPr="00770E9A" w:rsidRDefault="00ED2CC0" w:rsidP="00C850A3">
            <w:pPr>
              <w:spacing w:after="0" w:line="240" w:lineRule="auto"/>
              <w:jc w:val="center"/>
              <w:rPr>
                <w:rFonts w:ascii="Arial" w:hAnsi="Arial" w:cs="Arial"/>
                <w:sz w:val="20"/>
                <w:szCs w:val="20"/>
              </w:rPr>
            </w:pPr>
            <w:r>
              <w:rPr>
                <w:rFonts w:ascii="Arial" w:hAnsi="Arial" w:cs="Arial"/>
                <w:sz w:val="20"/>
                <w:szCs w:val="20"/>
              </w:rPr>
              <w:t>(I)</w:t>
            </w:r>
          </w:p>
        </w:tc>
      </w:tr>
      <w:tr w:rsidR="00962BE3" w:rsidRPr="00770E9A" w:rsidTr="002C09C5">
        <w:trPr>
          <w:trHeight w:val="288"/>
        </w:trPr>
        <w:tc>
          <w:tcPr>
            <w:tcW w:w="306" w:type="dxa"/>
            <w:tcMar>
              <w:left w:w="14" w:type="dxa"/>
              <w:right w:w="14" w:type="dxa"/>
            </w:tcMar>
            <w:vAlign w:val="center"/>
          </w:tcPr>
          <w:p w:rsidR="00962BE3" w:rsidRDefault="00962BE3" w:rsidP="0026226A">
            <w:pPr>
              <w:spacing w:after="0" w:line="240" w:lineRule="auto"/>
              <w:jc w:val="center"/>
              <w:rPr>
                <w:rFonts w:ascii="Arial" w:hAnsi="Arial" w:cs="Arial"/>
                <w:sz w:val="20"/>
                <w:szCs w:val="20"/>
              </w:rPr>
            </w:pPr>
            <w:r>
              <w:rPr>
                <w:rFonts w:ascii="Arial" w:hAnsi="Arial" w:cs="Arial"/>
                <w:sz w:val="20"/>
                <w:szCs w:val="20"/>
              </w:rPr>
              <w:t>(</w:t>
            </w:r>
            <w:r w:rsidR="0026226A">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rsidR="00962BE3" w:rsidRPr="00770E9A" w:rsidRDefault="00ED2CC0"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62BE3" w:rsidRPr="00770E9A" w:rsidRDefault="00ED2CC0" w:rsidP="0026226A">
            <w:pPr>
              <w:spacing w:after="0" w:line="240" w:lineRule="auto"/>
              <w:jc w:val="center"/>
              <w:rPr>
                <w:rFonts w:ascii="Arial" w:hAnsi="Arial" w:cs="Arial"/>
                <w:sz w:val="20"/>
                <w:szCs w:val="20"/>
              </w:rPr>
            </w:pPr>
            <w:r>
              <w:rPr>
                <w:rFonts w:ascii="Arial" w:hAnsi="Arial" w:cs="Arial"/>
                <w:sz w:val="20"/>
                <w:szCs w:val="20"/>
              </w:rPr>
              <w:t>(</w:t>
            </w:r>
            <w:r w:rsidR="0026226A">
              <w:rPr>
                <w:rFonts w:ascii="Arial" w:hAnsi="Arial" w:cs="Arial"/>
                <w:sz w:val="20"/>
                <w:szCs w:val="20"/>
              </w:rPr>
              <w:t>R</w:t>
            </w:r>
            <w:r>
              <w:rPr>
                <w:rFonts w:ascii="Arial" w:hAnsi="Arial" w:cs="Arial"/>
                <w:sz w:val="20"/>
                <w:szCs w:val="20"/>
              </w:rPr>
              <w:t>)</w:t>
            </w:r>
          </w:p>
        </w:tc>
      </w:tr>
      <w:tr w:rsidR="00962BE3" w:rsidRPr="00770E9A" w:rsidTr="002C09C5">
        <w:trPr>
          <w:trHeight w:val="288"/>
        </w:trPr>
        <w:tc>
          <w:tcPr>
            <w:tcW w:w="306" w:type="dxa"/>
            <w:tcMar>
              <w:left w:w="14" w:type="dxa"/>
              <w:right w:w="14" w:type="dxa"/>
            </w:tcMar>
            <w:vAlign w:val="center"/>
          </w:tcPr>
          <w:p w:rsidR="00962BE3"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Default="00962BE3"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Default="00962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47056F">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26226A" w:rsidP="00ED2CC0">
            <w:pPr>
              <w:spacing w:after="0" w:line="240" w:lineRule="auto"/>
              <w:jc w:val="center"/>
              <w:rPr>
                <w:rFonts w:ascii="Arial" w:hAnsi="Arial" w:cs="Arial"/>
                <w:sz w:val="20"/>
                <w:szCs w:val="20"/>
              </w:rPr>
            </w:pPr>
            <w:r>
              <w:rPr>
                <w:rFonts w:ascii="Arial" w:hAnsi="Arial" w:cs="Arial"/>
                <w:sz w:val="20"/>
                <w:szCs w:val="20"/>
              </w:rPr>
              <w:t>(R</w:t>
            </w:r>
            <w:r w:rsidR="00ED2CC0">
              <w:rPr>
                <w:rFonts w:ascii="Arial" w:hAnsi="Arial" w:cs="Arial"/>
                <w:sz w:val="20"/>
                <w:szCs w:val="20"/>
              </w:rPr>
              <w:t>)</w:t>
            </w: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ED2CC0" w:rsidRPr="00770E9A" w:rsidRDefault="00ED2CC0" w:rsidP="00ED2CC0">
            <w:pPr>
              <w:spacing w:after="0" w:line="240" w:lineRule="auto"/>
              <w:jc w:val="center"/>
              <w:rPr>
                <w:rFonts w:ascii="Arial" w:hAnsi="Arial" w:cs="Arial"/>
                <w:sz w:val="20"/>
                <w:szCs w:val="20"/>
              </w:rPr>
            </w:pPr>
            <w:r>
              <w:rPr>
                <w:rFonts w:ascii="Arial" w:hAnsi="Arial" w:cs="Arial"/>
                <w:sz w:val="20"/>
                <w:szCs w:val="20"/>
              </w:rPr>
              <w:t>(I)</w:t>
            </w: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ED2CC0" w:rsidRPr="00770E9A" w:rsidRDefault="00ED2CC0" w:rsidP="00ED2CC0">
            <w:pPr>
              <w:spacing w:after="0" w:line="240" w:lineRule="auto"/>
              <w:jc w:val="center"/>
              <w:rPr>
                <w:rFonts w:ascii="Arial" w:hAnsi="Arial" w:cs="Arial"/>
                <w:sz w:val="20"/>
                <w:szCs w:val="20"/>
              </w:rPr>
            </w:pPr>
            <w:r>
              <w:rPr>
                <w:rFonts w:ascii="Arial" w:hAnsi="Arial" w:cs="Arial"/>
                <w:sz w:val="20"/>
                <w:szCs w:val="20"/>
              </w:rPr>
              <w:t>(I)</w:t>
            </w: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Pr="00770E9A"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Pr="00770E9A"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6E8221010184A74A817A8F9FA301578"/>
            </w:placeholder>
            <w:text/>
          </w:sdtPr>
          <w:sdtEndPr>
            <w:rPr>
              <w:rStyle w:val="DefaultParagraphFont"/>
              <w:rFonts w:ascii="Calibri" w:hAnsi="Calibri" w:cs="Arial"/>
              <w:b w:val="0"/>
              <w:sz w:val="22"/>
              <w:szCs w:val="20"/>
            </w:rPr>
          </w:sdtEndPr>
          <w:sdtContent>
            <w:tc>
              <w:tcPr>
                <w:tcW w:w="8887" w:type="dxa"/>
              </w:tcPr>
              <w:p w:rsidR="000D2886" w:rsidRPr="000D2886" w:rsidRDefault="00962BE3" w:rsidP="00962BE3">
                <w:pPr>
                  <w:spacing w:after="0" w:line="286" w:lineRule="exact"/>
                  <w:jc w:val="center"/>
                  <w:rPr>
                    <w:rFonts w:ascii="Arial" w:hAnsi="Arial" w:cs="Arial"/>
                    <w:b/>
                    <w:sz w:val="20"/>
                    <w:szCs w:val="20"/>
                  </w:rPr>
                </w:pPr>
                <w:r>
                  <w:rPr>
                    <w:rStyle w:val="Custom1"/>
                  </w:rPr>
                  <w:t>SCHEDULE NO. 142</w:t>
                </w:r>
              </w:p>
            </w:tc>
          </w:sdtContent>
        </w:sdt>
      </w:tr>
      <w:tr w:rsidR="000D2886" w:rsidTr="000D2886">
        <w:tc>
          <w:tcPr>
            <w:tcW w:w="8887" w:type="dxa"/>
          </w:tcPr>
          <w:p w:rsidR="000D2886" w:rsidRPr="000D2886" w:rsidRDefault="00962BE3" w:rsidP="00962BE3">
            <w:pPr>
              <w:spacing w:after="0" w:line="286" w:lineRule="exact"/>
              <w:jc w:val="center"/>
              <w:rPr>
                <w:rFonts w:ascii="Arial" w:hAnsi="Arial" w:cs="Arial"/>
                <w:b/>
                <w:color w:val="000000" w:themeColor="text1"/>
                <w:sz w:val="20"/>
                <w:szCs w:val="20"/>
              </w:rPr>
            </w:pPr>
            <w:r>
              <w:rPr>
                <w:rStyle w:val="Custom1"/>
              </w:rPr>
              <w:t xml:space="preserve">Revenue Decoupling Adjustment Mechanism </w:t>
            </w:r>
            <w:r w:rsidRPr="00962BE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962BE3" w:rsidP="00962BE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Monthly Decoupling Surcharge Rate:</w:t>
      </w:r>
      <w:r>
        <w:rPr>
          <w:rFonts w:ascii="Arial" w:hAnsi="Arial" w:cs="Arial"/>
          <w:sz w:val="20"/>
          <w:szCs w:val="20"/>
        </w:rPr>
        <w:t xml:space="preserve">  The rate shown below for each schedule shall be added to the monthly rate(s) for each schedule identified thereby changing the rate charged for electric service.  Customer bills shall reflect the sum of this Schedule 142 rate and the rate(s) otherwise charged for electric service.</w:t>
      </w:r>
    </w:p>
    <w:p w:rsidR="00962BE3" w:rsidRDefault="00962BE3" w:rsidP="00962BE3">
      <w:pPr>
        <w:spacing w:after="0" w:line="286" w:lineRule="exact"/>
        <w:rPr>
          <w:rFonts w:ascii="Arial" w:hAnsi="Arial" w:cs="Arial"/>
          <w:sz w:val="20"/>
          <w:szCs w:val="20"/>
        </w:rPr>
      </w:pPr>
    </w:p>
    <w:tbl>
      <w:tblPr>
        <w:tblStyle w:val="TableGrid"/>
        <w:tblW w:w="0" w:type="auto"/>
        <w:tblLook w:val="04A0" w:firstRow="1" w:lastRow="0" w:firstColumn="1" w:lastColumn="0" w:noHBand="0" w:noVBand="1"/>
      </w:tblPr>
      <w:tblGrid>
        <w:gridCol w:w="2538"/>
        <w:gridCol w:w="1595"/>
        <w:gridCol w:w="1806"/>
        <w:gridCol w:w="2291"/>
      </w:tblGrid>
      <w:tr w:rsidR="00962BE3" w:rsidTr="00962BE3">
        <w:tc>
          <w:tcPr>
            <w:tcW w:w="2538" w:type="dxa"/>
            <w:vAlign w:val="bottom"/>
          </w:tcPr>
          <w:p w:rsidR="00962BE3" w:rsidRDefault="00962BE3" w:rsidP="00962BE3">
            <w:pPr>
              <w:spacing w:after="0" w:line="286" w:lineRule="exact"/>
              <w:jc w:val="center"/>
              <w:rPr>
                <w:rFonts w:ascii="Arial" w:hAnsi="Arial" w:cs="Arial"/>
                <w:sz w:val="20"/>
                <w:szCs w:val="20"/>
              </w:rPr>
            </w:pPr>
            <w:r>
              <w:rPr>
                <w:rFonts w:ascii="Arial" w:hAnsi="Arial" w:cs="Arial"/>
                <w:sz w:val="20"/>
                <w:szCs w:val="20"/>
              </w:rPr>
              <w:t>SCHEDULE/ Component</w:t>
            </w:r>
          </w:p>
        </w:tc>
        <w:tc>
          <w:tcPr>
            <w:tcW w:w="1595" w:type="dxa"/>
            <w:vAlign w:val="bottom"/>
          </w:tcPr>
          <w:p w:rsidR="00962BE3" w:rsidRDefault="00962BE3" w:rsidP="00962BE3">
            <w:pPr>
              <w:spacing w:after="0" w:line="286" w:lineRule="exact"/>
              <w:jc w:val="center"/>
              <w:rPr>
                <w:rFonts w:ascii="Arial" w:hAnsi="Arial" w:cs="Arial"/>
                <w:sz w:val="20"/>
                <w:szCs w:val="20"/>
              </w:rPr>
            </w:pPr>
            <w:r>
              <w:rPr>
                <w:rFonts w:ascii="Arial" w:hAnsi="Arial" w:cs="Arial"/>
                <w:sz w:val="20"/>
                <w:szCs w:val="20"/>
              </w:rPr>
              <w:t>Deferral Rate</w:t>
            </w:r>
          </w:p>
        </w:tc>
        <w:tc>
          <w:tcPr>
            <w:tcW w:w="1806" w:type="dxa"/>
            <w:vAlign w:val="bottom"/>
          </w:tcPr>
          <w:p w:rsidR="00962BE3" w:rsidRDefault="00962BE3" w:rsidP="00962BE3">
            <w:pPr>
              <w:spacing w:after="0" w:line="286" w:lineRule="exact"/>
              <w:jc w:val="center"/>
              <w:rPr>
                <w:rFonts w:ascii="Arial" w:hAnsi="Arial" w:cs="Arial"/>
                <w:sz w:val="20"/>
                <w:szCs w:val="20"/>
              </w:rPr>
            </w:pPr>
            <w:r>
              <w:rPr>
                <w:rFonts w:ascii="Arial" w:hAnsi="Arial" w:cs="Arial"/>
                <w:sz w:val="20"/>
                <w:szCs w:val="20"/>
              </w:rPr>
              <w:t>Decoupling Rate</w:t>
            </w:r>
          </w:p>
        </w:tc>
        <w:tc>
          <w:tcPr>
            <w:tcW w:w="2291" w:type="dxa"/>
            <w:vAlign w:val="bottom"/>
          </w:tcPr>
          <w:p w:rsidR="00962BE3" w:rsidRDefault="00962BE3" w:rsidP="00962BE3">
            <w:pPr>
              <w:spacing w:after="0" w:line="286" w:lineRule="exact"/>
              <w:jc w:val="center"/>
              <w:rPr>
                <w:rFonts w:ascii="Arial" w:hAnsi="Arial" w:cs="Arial"/>
                <w:sz w:val="20"/>
                <w:szCs w:val="20"/>
              </w:rPr>
            </w:pPr>
            <w:r>
              <w:rPr>
                <w:rFonts w:ascii="Arial" w:hAnsi="Arial" w:cs="Arial"/>
                <w:sz w:val="20"/>
                <w:szCs w:val="20"/>
              </w:rPr>
              <w:t>Schedule 142 Total Effective Rate</w:t>
            </w:r>
          </w:p>
        </w:tc>
      </w:tr>
      <w:tr w:rsidR="00962BE3" w:rsidTr="00962BE3">
        <w:tc>
          <w:tcPr>
            <w:tcW w:w="2538" w:type="dxa"/>
          </w:tcPr>
          <w:p w:rsidR="00962BE3" w:rsidRDefault="00962BE3" w:rsidP="00962BE3">
            <w:pPr>
              <w:spacing w:after="0" w:line="286" w:lineRule="exact"/>
              <w:rPr>
                <w:rFonts w:ascii="Arial" w:hAnsi="Arial" w:cs="Arial"/>
                <w:sz w:val="20"/>
                <w:szCs w:val="20"/>
              </w:rPr>
            </w:pPr>
            <w:r>
              <w:rPr>
                <w:rFonts w:ascii="Arial" w:hAnsi="Arial" w:cs="Arial"/>
                <w:sz w:val="20"/>
                <w:szCs w:val="20"/>
              </w:rPr>
              <w:t>7 &amp; 7A /Energy Charge</w:t>
            </w:r>
          </w:p>
        </w:tc>
        <w:tc>
          <w:tcPr>
            <w:tcW w:w="1595" w:type="dxa"/>
          </w:tcPr>
          <w:p w:rsidR="00962BE3" w:rsidRDefault="00962BE3" w:rsidP="0026226A">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000</w:t>
            </w:r>
            <w:r w:rsidR="0026226A">
              <w:rPr>
                <w:rFonts w:ascii="Arial" w:hAnsi="Arial" w:cs="Arial"/>
                <w:sz w:val="20"/>
                <w:szCs w:val="20"/>
              </w:rPr>
              <w:t>924</w:t>
            </w:r>
          </w:p>
        </w:tc>
        <w:tc>
          <w:tcPr>
            <w:tcW w:w="1806" w:type="dxa"/>
          </w:tcPr>
          <w:p w:rsidR="00962BE3" w:rsidRDefault="00962BE3" w:rsidP="0026226A">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00</w:t>
            </w:r>
            <w:r w:rsidR="0026226A">
              <w:rPr>
                <w:rFonts w:ascii="Arial" w:hAnsi="Arial" w:cs="Arial"/>
                <w:sz w:val="20"/>
                <w:szCs w:val="20"/>
              </w:rPr>
              <w:t>5458</w:t>
            </w:r>
          </w:p>
        </w:tc>
        <w:tc>
          <w:tcPr>
            <w:tcW w:w="2291" w:type="dxa"/>
          </w:tcPr>
          <w:p w:rsidR="00962BE3" w:rsidRDefault="00962BE3" w:rsidP="0026226A">
            <w:pPr>
              <w:spacing w:after="0" w:line="286" w:lineRule="exact"/>
              <w:jc w:val="right"/>
              <w:rPr>
                <w:rFonts w:ascii="Arial" w:hAnsi="Arial" w:cs="Arial"/>
                <w:sz w:val="20"/>
                <w:szCs w:val="20"/>
              </w:rPr>
            </w:pPr>
            <w:r>
              <w:rPr>
                <w:rFonts w:ascii="Arial" w:hAnsi="Arial" w:cs="Arial"/>
                <w:sz w:val="20"/>
                <w:szCs w:val="20"/>
              </w:rPr>
              <w:t>$0.</w:t>
            </w:r>
            <w:r w:rsidR="00ED2CC0">
              <w:rPr>
                <w:rFonts w:ascii="Arial" w:hAnsi="Arial" w:cs="Arial"/>
                <w:sz w:val="20"/>
                <w:szCs w:val="20"/>
              </w:rPr>
              <w:t>00</w:t>
            </w:r>
            <w:r w:rsidR="0026226A">
              <w:rPr>
                <w:rFonts w:ascii="Arial" w:hAnsi="Arial" w:cs="Arial"/>
                <w:sz w:val="20"/>
                <w:szCs w:val="20"/>
              </w:rPr>
              <w:t>6382</w:t>
            </w:r>
            <w:r w:rsidR="00ED2CC0">
              <w:rPr>
                <w:rFonts w:ascii="Arial" w:hAnsi="Arial" w:cs="Arial"/>
                <w:sz w:val="20"/>
                <w:szCs w:val="20"/>
              </w:rPr>
              <w:t xml:space="preserve"> </w:t>
            </w:r>
            <w:r>
              <w:rPr>
                <w:rFonts w:ascii="Arial" w:hAnsi="Arial" w:cs="Arial"/>
                <w:sz w:val="20"/>
                <w:szCs w:val="20"/>
              </w:rPr>
              <w:t>per kWh</w:t>
            </w:r>
          </w:p>
        </w:tc>
      </w:tr>
      <w:tr w:rsidR="00962BE3" w:rsidTr="00962BE3">
        <w:tc>
          <w:tcPr>
            <w:tcW w:w="2538" w:type="dxa"/>
          </w:tcPr>
          <w:p w:rsidR="00962BE3" w:rsidRDefault="00962BE3" w:rsidP="00962BE3">
            <w:pPr>
              <w:spacing w:after="0" w:line="286" w:lineRule="exact"/>
              <w:rPr>
                <w:rFonts w:ascii="Arial" w:hAnsi="Arial" w:cs="Arial"/>
                <w:sz w:val="20"/>
                <w:szCs w:val="20"/>
              </w:rPr>
            </w:pPr>
            <w:r>
              <w:rPr>
                <w:rFonts w:ascii="Arial" w:hAnsi="Arial" w:cs="Arial"/>
                <w:sz w:val="20"/>
                <w:szCs w:val="20"/>
              </w:rPr>
              <w:t>8, 11, 24, 25, 29, 35, 40, 43, 46, 49 / Energy Charge</w:t>
            </w:r>
          </w:p>
        </w:tc>
        <w:tc>
          <w:tcPr>
            <w:tcW w:w="1595" w:type="dxa"/>
          </w:tcPr>
          <w:p w:rsidR="00962BE3" w:rsidRDefault="00962BE3" w:rsidP="0026226A">
            <w:pPr>
              <w:spacing w:after="0" w:line="286" w:lineRule="exact"/>
              <w:jc w:val="center"/>
              <w:rPr>
                <w:rFonts w:ascii="Arial" w:hAnsi="Arial" w:cs="Arial"/>
                <w:sz w:val="20"/>
                <w:szCs w:val="20"/>
              </w:rPr>
            </w:pPr>
            <w:r>
              <w:rPr>
                <w:rFonts w:ascii="Arial" w:hAnsi="Arial" w:cs="Arial"/>
                <w:sz w:val="20"/>
                <w:szCs w:val="20"/>
              </w:rPr>
              <w:t>$0.000</w:t>
            </w:r>
            <w:r w:rsidR="0026226A">
              <w:rPr>
                <w:rFonts w:ascii="Arial" w:hAnsi="Arial" w:cs="Arial"/>
                <w:sz w:val="20"/>
                <w:szCs w:val="20"/>
              </w:rPr>
              <w:t>462</w:t>
            </w:r>
          </w:p>
        </w:tc>
        <w:tc>
          <w:tcPr>
            <w:tcW w:w="1806" w:type="dxa"/>
          </w:tcPr>
          <w:p w:rsidR="00962BE3" w:rsidRDefault="00962BE3" w:rsidP="0026226A">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002</w:t>
            </w:r>
            <w:r w:rsidR="0026226A">
              <w:rPr>
                <w:rFonts w:ascii="Arial" w:hAnsi="Arial" w:cs="Arial"/>
                <w:sz w:val="20"/>
                <w:szCs w:val="20"/>
              </w:rPr>
              <w:t>862</w:t>
            </w:r>
          </w:p>
        </w:tc>
        <w:tc>
          <w:tcPr>
            <w:tcW w:w="2291" w:type="dxa"/>
          </w:tcPr>
          <w:p w:rsidR="00962BE3" w:rsidRDefault="00962BE3" w:rsidP="00254C89">
            <w:pPr>
              <w:spacing w:after="0" w:line="286" w:lineRule="exact"/>
              <w:jc w:val="right"/>
              <w:rPr>
                <w:rFonts w:ascii="Arial" w:hAnsi="Arial" w:cs="Arial"/>
                <w:sz w:val="20"/>
                <w:szCs w:val="20"/>
              </w:rPr>
            </w:pPr>
            <w:r>
              <w:rPr>
                <w:rFonts w:ascii="Arial" w:hAnsi="Arial" w:cs="Arial"/>
                <w:sz w:val="20"/>
                <w:szCs w:val="20"/>
              </w:rPr>
              <w:t>$0.</w:t>
            </w:r>
            <w:r w:rsidR="00ED2CC0">
              <w:rPr>
                <w:rFonts w:ascii="Arial" w:hAnsi="Arial" w:cs="Arial"/>
                <w:sz w:val="20"/>
                <w:szCs w:val="20"/>
              </w:rPr>
              <w:t>003</w:t>
            </w:r>
            <w:r w:rsidR="00254C89">
              <w:rPr>
                <w:rFonts w:ascii="Arial" w:hAnsi="Arial" w:cs="Arial"/>
                <w:sz w:val="20"/>
                <w:szCs w:val="20"/>
              </w:rPr>
              <w:t>3</w:t>
            </w:r>
            <w:bookmarkStart w:id="0" w:name="_GoBack"/>
            <w:bookmarkEnd w:id="0"/>
            <w:r w:rsidR="0026226A">
              <w:rPr>
                <w:rFonts w:ascii="Arial" w:hAnsi="Arial" w:cs="Arial"/>
                <w:sz w:val="20"/>
                <w:szCs w:val="20"/>
              </w:rPr>
              <w:t>24</w:t>
            </w:r>
            <w:r w:rsidR="00ED2CC0">
              <w:rPr>
                <w:rFonts w:ascii="Arial" w:hAnsi="Arial" w:cs="Arial"/>
                <w:sz w:val="20"/>
                <w:szCs w:val="20"/>
              </w:rPr>
              <w:t xml:space="preserve"> </w:t>
            </w:r>
            <w:r>
              <w:rPr>
                <w:rFonts w:ascii="Arial" w:hAnsi="Arial" w:cs="Arial"/>
                <w:sz w:val="20"/>
                <w:szCs w:val="20"/>
              </w:rPr>
              <w:t>per kWh</w:t>
            </w:r>
          </w:p>
        </w:tc>
      </w:tr>
      <w:tr w:rsidR="00962BE3" w:rsidTr="00962BE3">
        <w:tc>
          <w:tcPr>
            <w:tcW w:w="2538" w:type="dxa"/>
          </w:tcPr>
          <w:p w:rsidR="00962BE3" w:rsidRDefault="00962BE3" w:rsidP="00F32C61">
            <w:pPr>
              <w:spacing w:after="0" w:line="286" w:lineRule="exact"/>
              <w:rPr>
                <w:rFonts w:ascii="Arial" w:hAnsi="Arial" w:cs="Arial"/>
                <w:sz w:val="20"/>
                <w:szCs w:val="20"/>
              </w:rPr>
            </w:pPr>
            <w:r>
              <w:rPr>
                <w:rFonts w:ascii="Arial" w:hAnsi="Arial" w:cs="Arial"/>
                <w:sz w:val="20"/>
                <w:szCs w:val="20"/>
              </w:rPr>
              <w:t xml:space="preserve">12, </w:t>
            </w:r>
            <w:r w:rsidR="00F32C61">
              <w:rPr>
                <w:rFonts w:ascii="Arial" w:hAnsi="Arial" w:cs="Arial"/>
                <w:sz w:val="20"/>
                <w:szCs w:val="20"/>
              </w:rPr>
              <w:t>2</w:t>
            </w:r>
            <w:r>
              <w:rPr>
                <w:rFonts w:ascii="Arial" w:hAnsi="Arial" w:cs="Arial"/>
                <w:sz w:val="20"/>
                <w:szCs w:val="20"/>
              </w:rPr>
              <w:t>6 / Demand Charge</w:t>
            </w:r>
          </w:p>
        </w:tc>
        <w:tc>
          <w:tcPr>
            <w:tcW w:w="1595" w:type="dxa"/>
          </w:tcPr>
          <w:p w:rsidR="00962BE3" w:rsidRDefault="00962BE3" w:rsidP="0026226A">
            <w:pPr>
              <w:spacing w:after="0" w:line="286" w:lineRule="exact"/>
              <w:jc w:val="center"/>
              <w:rPr>
                <w:rFonts w:ascii="Arial" w:hAnsi="Arial" w:cs="Arial"/>
                <w:sz w:val="20"/>
                <w:szCs w:val="20"/>
              </w:rPr>
            </w:pPr>
            <w:r>
              <w:rPr>
                <w:rFonts w:ascii="Arial" w:hAnsi="Arial" w:cs="Arial"/>
                <w:sz w:val="20"/>
                <w:szCs w:val="20"/>
              </w:rPr>
              <w:t>$0.</w:t>
            </w:r>
            <w:r w:rsidR="0026226A">
              <w:rPr>
                <w:rFonts w:ascii="Arial" w:hAnsi="Arial" w:cs="Arial"/>
                <w:sz w:val="20"/>
                <w:szCs w:val="20"/>
              </w:rPr>
              <w:t>02</w:t>
            </w:r>
          </w:p>
        </w:tc>
        <w:tc>
          <w:tcPr>
            <w:tcW w:w="1806" w:type="dxa"/>
          </w:tcPr>
          <w:p w:rsidR="00962BE3" w:rsidRDefault="00962BE3" w:rsidP="0026226A">
            <w:pPr>
              <w:spacing w:after="0" w:line="286" w:lineRule="exact"/>
              <w:jc w:val="center"/>
              <w:rPr>
                <w:rFonts w:ascii="Arial" w:hAnsi="Arial" w:cs="Arial"/>
                <w:sz w:val="20"/>
                <w:szCs w:val="20"/>
              </w:rPr>
            </w:pPr>
            <w:r>
              <w:rPr>
                <w:rFonts w:ascii="Arial" w:hAnsi="Arial" w:cs="Arial"/>
                <w:sz w:val="20"/>
                <w:szCs w:val="20"/>
              </w:rPr>
              <w:t>$</w:t>
            </w:r>
            <w:r w:rsidR="0026226A">
              <w:rPr>
                <w:rFonts w:ascii="Arial" w:hAnsi="Arial" w:cs="Arial"/>
                <w:sz w:val="20"/>
                <w:szCs w:val="20"/>
              </w:rPr>
              <w:t>1</w:t>
            </w:r>
            <w:r>
              <w:rPr>
                <w:rFonts w:ascii="Arial" w:hAnsi="Arial" w:cs="Arial"/>
                <w:sz w:val="20"/>
                <w:szCs w:val="20"/>
              </w:rPr>
              <w:t>.</w:t>
            </w:r>
            <w:r w:rsidR="0026226A">
              <w:rPr>
                <w:rFonts w:ascii="Arial" w:hAnsi="Arial" w:cs="Arial"/>
                <w:sz w:val="20"/>
                <w:szCs w:val="20"/>
              </w:rPr>
              <w:t>20</w:t>
            </w:r>
          </w:p>
        </w:tc>
        <w:tc>
          <w:tcPr>
            <w:tcW w:w="2291" w:type="dxa"/>
          </w:tcPr>
          <w:p w:rsidR="00962BE3" w:rsidRDefault="00962BE3" w:rsidP="0026226A">
            <w:pPr>
              <w:spacing w:after="0" w:line="286" w:lineRule="exact"/>
              <w:jc w:val="right"/>
              <w:rPr>
                <w:rFonts w:ascii="Arial" w:hAnsi="Arial" w:cs="Arial"/>
                <w:sz w:val="20"/>
                <w:szCs w:val="20"/>
              </w:rPr>
            </w:pPr>
            <w:r>
              <w:rPr>
                <w:rFonts w:ascii="Arial" w:hAnsi="Arial" w:cs="Arial"/>
                <w:sz w:val="20"/>
                <w:szCs w:val="20"/>
              </w:rPr>
              <w:t>$</w:t>
            </w:r>
            <w:r w:rsidR="0026226A">
              <w:rPr>
                <w:rFonts w:ascii="Arial" w:hAnsi="Arial" w:cs="Arial"/>
                <w:sz w:val="20"/>
                <w:szCs w:val="20"/>
              </w:rPr>
              <w:t>1.22</w:t>
            </w:r>
            <w:r w:rsidR="00ED2CC0">
              <w:rPr>
                <w:rFonts w:ascii="Arial" w:hAnsi="Arial" w:cs="Arial"/>
                <w:sz w:val="20"/>
                <w:szCs w:val="20"/>
              </w:rPr>
              <w:t xml:space="preserve"> </w:t>
            </w:r>
            <w:r>
              <w:rPr>
                <w:rFonts w:ascii="Arial" w:hAnsi="Arial" w:cs="Arial"/>
                <w:sz w:val="20"/>
                <w:szCs w:val="20"/>
              </w:rPr>
              <w:t>per kW</w:t>
            </w:r>
          </w:p>
        </w:tc>
      </w:tr>
      <w:tr w:rsidR="00962BE3" w:rsidTr="00962BE3">
        <w:tc>
          <w:tcPr>
            <w:tcW w:w="2538" w:type="dxa"/>
          </w:tcPr>
          <w:p w:rsidR="00962BE3" w:rsidRDefault="00962BE3" w:rsidP="00962BE3">
            <w:pPr>
              <w:spacing w:after="0" w:line="286" w:lineRule="exact"/>
              <w:rPr>
                <w:rFonts w:ascii="Arial" w:hAnsi="Arial" w:cs="Arial"/>
                <w:sz w:val="20"/>
                <w:szCs w:val="20"/>
              </w:rPr>
            </w:pPr>
            <w:r>
              <w:rPr>
                <w:rFonts w:ascii="Arial" w:hAnsi="Arial" w:cs="Arial"/>
                <w:sz w:val="20"/>
                <w:szCs w:val="20"/>
              </w:rPr>
              <w:t>10, 31 / Demand Charge</w:t>
            </w:r>
          </w:p>
        </w:tc>
        <w:tc>
          <w:tcPr>
            <w:tcW w:w="1595" w:type="dxa"/>
          </w:tcPr>
          <w:p w:rsidR="00962BE3" w:rsidRDefault="00962BE3" w:rsidP="0026226A">
            <w:pPr>
              <w:spacing w:after="0" w:line="286" w:lineRule="exact"/>
              <w:jc w:val="center"/>
              <w:rPr>
                <w:rFonts w:ascii="Arial" w:hAnsi="Arial" w:cs="Arial"/>
                <w:sz w:val="20"/>
                <w:szCs w:val="20"/>
              </w:rPr>
            </w:pPr>
            <w:r>
              <w:rPr>
                <w:rFonts w:ascii="Arial" w:hAnsi="Arial" w:cs="Arial"/>
                <w:sz w:val="20"/>
                <w:szCs w:val="20"/>
              </w:rPr>
              <w:t>$0.</w:t>
            </w:r>
            <w:r w:rsidR="0026226A">
              <w:rPr>
                <w:rFonts w:ascii="Arial" w:hAnsi="Arial" w:cs="Arial"/>
                <w:sz w:val="20"/>
                <w:szCs w:val="20"/>
              </w:rPr>
              <w:t>45</w:t>
            </w:r>
          </w:p>
        </w:tc>
        <w:tc>
          <w:tcPr>
            <w:tcW w:w="1806" w:type="dxa"/>
          </w:tcPr>
          <w:p w:rsidR="00962BE3" w:rsidRDefault="00962BE3" w:rsidP="0026226A">
            <w:pPr>
              <w:spacing w:after="0" w:line="286" w:lineRule="exact"/>
              <w:jc w:val="center"/>
              <w:rPr>
                <w:rFonts w:ascii="Arial" w:hAnsi="Arial" w:cs="Arial"/>
                <w:sz w:val="20"/>
                <w:szCs w:val="20"/>
              </w:rPr>
            </w:pPr>
            <w:r>
              <w:rPr>
                <w:rFonts w:ascii="Arial" w:hAnsi="Arial" w:cs="Arial"/>
                <w:sz w:val="20"/>
                <w:szCs w:val="20"/>
              </w:rPr>
              <w:t>$0.</w:t>
            </w:r>
            <w:r w:rsidR="0026226A">
              <w:rPr>
                <w:rFonts w:ascii="Arial" w:hAnsi="Arial" w:cs="Arial"/>
                <w:sz w:val="20"/>
                <w:szCs w:val="20"/>
              </w:rPr>
              <w:t>99</w:t>
            </w:r>
          </w:p>
        </w:tc>
        <w:tc>
          <w:tcPr>
            <w:tcW w:w="2291" w:type="dxa"/>
          </w:tcPr>
          <w:p w:rsidR="00962BE3" w:rsidRDefault="00962BE3" w:rsidP="0026226A">
            <w:pPr>
              <w:spacing w:after="0" w:line="286" w:lineRule="exact"/>
              <w:jc w:val="right"/>
              <w:rPr>
                <w:rFonts w:ascii="Arial" w:hAnsi="Arial" w:cs="Arial"/>
                <w:sz w:val="20"/>
                <w:szCs w:val="20"/>
              </w:rPr>
            </w:pPr>
            <w:r>
              <w:rPr>
                <w:rFonts w:ascii="Arial" w:hAnsi="Arial" w:cs="Arial"/>
                <w:sz w:val="20"/>
                <w:szCs w:val="20"/>
              </w:rPr>
              <w:t>$</w:t>
            </w:r>
            <w:r w:rsidR="0026226A">
              <w:rPr>
                <w:rFonts w:ascii="Arial" w:hAnsi="Arial" w:cs="Arial"/>
                <w:sz w:val="20"/>
                <w:szCs w:val="20"/>
              </w:rPr>
              <w:t>1.44</w:t>
            </w:r>
            <w:r>
              <w:rPr>
                <w:rFonts w:ascii="Arial" w:hAnsi="Arial" w:cs="Arial"/>
                <w:sz w:val="20"/>
                <w:szCs w:val="20"/>
              </w:rPr>
              <w:t xml:space="preserve"> Per kW</w:t>
            </w:r>
          </w:p>
        </w:tc>
      </w:tr>
    </w:tbl>
    <w:p w:rsidR="00962BE3" w:rsidRPr="00962BE3" w:rsidRDefault="00962BE3" w:rsidP="00962BE3">
      <w:pPr>
        <w:spacing w:after="0" w:line="286" w:lineRule="exact"/>
        <w:rPr>
          <w:rFonts w:ascii="Arial" w:hAnsi="Arial" w:cs="Arial"/>
          <w:sz w:val="20"/>
          <w:szCs w:val="20"/>
        </w:rPr>
      </w:pP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E3" w:rsidRDefault="00962BE3" w:rsidP="00B963E0">
      <w:pPr>
        <w:spacing w:after="0" w:line="240" w:lineRule="auto"/>
      </w:pPr>
      <w:r>
        <w:separator/>
      </w:r>
    </w:p>
  </w:endnote>
  <w:endnote w:type="continuationSeparator" w:id="0">
    <w:p w:rsidR="00962BE3" w:rsidRDefault="00962BE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5" w:rsidRDefault="00743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A8DD4D9" wp14:editId="3E2B5615">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31T00:00:00Z">
          <w:dateFormat w:val="MMMM d, yyyy"/>
          <w:lid w:val="en-US"/>
          <w:storeMappedDataAs w:val="dateTime"/>
          <w:calendar w:val="gregorian"/>
        </w:date>
      </w:sdtPr>
      <w:sdtEndPr/>
      <w:sdtContent>
        <w:r w:rsidR="0026226A">
          <w:rPr>
            <w:rFonts w:ascii="Arial" w:hAnsi="Arial" w:cs="Arial"/>
            <w:sz w:val="20"/>
            <w:szCs w:val="20"/>
          </w:rPr>
          <w:t>March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26226A">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6226A">
          <w:rPr>
            <w:rFonts w:ascii="Arial" w:hAnsi="Arial" w:cs="Arial"/>
            <w:sz w:val="20"/>
            <w:szCs w:val="20"/>
          </w:rPr>
          <w:t>2016-10</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6226A" w:rsidP="00882FF5">
          <w:pPr>
            <w:pStyle w:val="Footer"/>
            <w:rPr>
              <w:rFonts w:ascii="Arial" w:hAnsi="Arial" w:cs="Arial"/>
              <w:b/>
              <w:sz w:val="20"/>
              <w:szCs w:val="20"/>
            </w:rPr>
          </w:pPr>
          <w:r>
            <w:rPr>
              <w:rFonts w:ascii="Arial" w:hAnsi="Arial" w:cs="Arial"/>
              <w:b/>
              <w:noProof/>
              <w:sz w:val="20"/>
              <w:szCs w:val="20"/>
            </w:rPr>
            <w:drawing>
              <wp:inline distT="0" distB="0" distL="0" distR="0" wp14:anchorId="369CE9DE" wp14:editId="3CC4C4B0">
                <wp:extent cx="933450" cy="31957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32953" cy="319406"/>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5" w:rsidRDefault="00743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E3" w:rsidRDefault="00962BE3" w:rsidP="00B963E0">
      <w:pPr>
        <w:spacing w:after="0" w:line="240" w:lineRule="auto"/>
      </w:pPr>
      <w:r>
        <w:separator/>
      </w:r>
    </w:p>
  </w:footnote>
  <w:footnote w:type="continuationSeparator" w:id="0">
    <w:p w:rsidR="00962BE3" w:rsidRDefault="00962BE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5" w:rsidRDefault="00743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431F5" w:rsidP="00D02C25">
    <w:pPr>
      <w:pStyle w:val="NoSpacing"/>
      <w:ind w:right="3600"/>
      <w:jc w:val="right"/>
    </w:pPr>
    <w:r>
      <w:t>5</w:t>
    </w:r>
    <w:r w:rsidRPr="0026226A">
      <w:rPr>
        <w:vertAlign w:val="superscript"/>
      </w:rPr>
      <w:t>th</w:t>
    </w:r>
    <w:r>
      <w:t xml:space="preserve"> </w:t>
    </w:r>
    <w:r w:rsidR="00B42E7C">
      <w:t xml:space="preserve">Revision of Sheet No. </w:t>
    </w:r>
    <w:sdt>
      <w:sdtPr>
        <w:id w:val="1297169"/>
        <w:placeholder>
          <w:docPart w:val="56E8221010184A74A817A8F9FA301578"/>
        </w:placeholder>
        <w:text/>
      </w:sdtPr>
      <w:sdtEndPr/>
      <w:sdtContent>
        <w:r w:rsidR="00962BE3">
          <w:t>142-D</w:t>
        </w:r>
      </w:sdtContent>
    </w:sdt>
  </w:p>
  <w:p w:rsidR="00B42E7C" w:rsidRPr="00B42E7C" w:rsidRDefault="00B42E7C" w:rsidP="00D02C25">
    <w:pPr>
      <w:pStyle w:val="NoSpacing"/>
      <w:ind w:right="3600"/>
      <w:jc w:val="right"/>
    </w:pPr>
    <w:r>
      <w:t xml:space="preserve">Canceling </w:t>
    </w:r>
    <w:r w:rsidR="0026226A">
      <w:t>4</w:t>
    </w:r>
    <w:r w:rsidR="0026226A" w:rsidRPr="00B51BCD">
      <w:rPr>
        <w:vertAlign w:val="superscript"/>
      </w:rPr>
      <w:t>th</w:t>
    </w:r>
    <w:r w:rsidR="00455FE3">
      <w:t xml:space="preserve"> </w:t>
    </w:r>
    <w:r>
      <w:t>Revision</w:t>
    </w:r>
  </w:p>
  <w:p w:rsidR="00B963E0" w:rsidRPr="00E61AEC" w:rsidRDefault="00B42E7C" w:rsidP="00E61AEC">
    <w:pPr>
      <w:pStyle w:val="NoSpacing"/>
      <w:ind w:right="3600"/>
      <w:jc w:val="right"/>
      <w:rPr>
        <w:u w:val="single"/>
      </w:rPr>
    </w:pPr>
    <w:r w:rsidRPr="00E61AEC">
      <w:rPr>
        <w:u w:val="single"/>
      </w:rPr>
      <w:t>WN U-60</w:t>
    </w:r>
    <w:r w:rsidR="00962BE3">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962BE3">
          <w:rPr>
            <w:u w:val="single"/>
          </w:rPr>
          <w:t>142-D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ACD3C12" wp14:editId="5E866185">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F5" w:rsidRDefault="00743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4AD2"/>
    <w:multiLevelType w:val="hybridMultilevel"/>
    <w:tmpl w:val="6DACC64E"/>
    <w:lvl w:ilvl="0" w:tplc="605635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E3"/>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0539E"/>
    <w:rsid w:val="00211594"/>
    <w:rsid w:val="00212172"/>
    <w:rsid w:val="00212367"/>
    <w:rsid w:val="00214FB0"/>
    <w:rsid w:val="00225C37"/>
    <w:rsid w:val="0023057D"/>
    <w:rsid w:val="0023458C"/>
    <w:rsid w:val="00235B37"/>
    <w:rsid w:val="00254C89"/>
    <w:rsid w:val="00255575"/>
    <w:rsid w:val="00256D47"/>
    <w:rsid w:val="0026226A"/>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55FE3"/>
    <w:rsid w:val="00466466"/>
    <w:rsid w:val="00466546"/>
    <w:rsid w:val="00466A71"/>
    <w:rsid w:val="0047056F"/>
    <w:rsid w:val="004A7502"/>
    <w:rsid w:val="005141B1"/>
    <w:rsid w:val="005241EE"/>
    <w:rsid w:val="00543EA4"/>
    <w:rsid w:val="005743AB"/>
    <w:rsid w:val="005746B6"/>
    <w:rsid w:val="00596AA0"/>
    <w:rsid w:val="005E09BA"/>
    <w:rsid w:val="00695C11"/>
    <w:rsid w:val="006A72BD"/>
    <w:rsid w:val="006C27C7"/>
    <w:rsid w:val="006D2365"/>
    <w:rsid w:val="006E75FB"/>
    <w:rsid w:val="00703E53"/>
    <w:rsid w:val="00707DF4"/>
    <w:rsid w:val="00716A97"/>
    <w:rsid w:val="007431F5"/>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62BE3"/>
    <w:rsid w:val="0099361B"/>
    <w:rsid w:val="009B1D7A"/>
    <w:rsid w:val="009B4E4B"/>
    <w:rsid w:val="00A0363D"/>
    <w:rsid w:val="00A1049A"/>
    <w:rsid w:val="00A42F11"/>
    <w:rsid w:val="00A4507C"/>
    <w:rsid w:val="00A55507"/>
    <w:rsid w:val="00A742E6"/>
    <w:rsid w:val="00A839AA"/>
    <w:rsid w:val="00AA55FC"/>
    <w:rsid w:val="00AB4028"/>
    <w:rsid w:val="00AB5920"/>
    <w:rsid w:val="00B0749D"/>
    <w:rsid w:val="00B248DC"/>
    <w:rsid w:val="00B30E8E"/>
    <w:rsid w:val="00B42E7C"/>
    <w:rsid w:val="00B51BCD"/>
    <w:rsid w:val="00B60AD9"/>
    <w:rsid w:val="00B64632"/>
    <w:rsid w:val="00B70BA0"/>
    <w:rsid w:val="00B963E0"/>
    <w:rsid w:val="00BA1F04"/>
    <w:rsid w:val="00BB4871"/>
    <w:rsid w:val="00BC7E42"/>
    <w:rsid w:val="00BE428A"/>
    <w:rsid w:val="00C06D5B"/>
    <w:rsid w:val="00C070F6"/>
    <w:rsid w:val="00C07562"/>
    <w:rsid w:val="00C27AA6"/>
    <w:rsid w:val="00C33152"/>
    <w:rsid w:val="00C42132"/>
    <w:rsid w:val="00C67B1F"/>
    <w:rsid w:val="00C701FF"/>
    <w:rsid w:val="00C850A3"/>
    <w:rsid w:val="00CB7B61"/>
    <w:rsid w:val="00CC749F"/>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2CC0"/>
    <w:rsid w:val="00ED6D74"/>
    <w:rsid w:val="00EF663C"/>
    <w:rsid w:val="00F32C61"/>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62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6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E8221010184A74A817A8F9FA301578"/>
        <w:category>
          <w:name w:val="General"/>
          <w:gallery w:val="placeholder"/>
        </w:category>
        <w:types>
          <w:type w:val="bbPlcHdr"/>
        </w:types>
        <w:behaviors>
          <w:behavior w:val="content"/>
        </w:behaviors>
        <w:guid w:val="{4258207E-F70E-4133-9E28-C71638435C54}"/>
      </w:docPartPr>
      <w:docPartBody>
        <w:p w:rsidR="007B07A4" w:rsidRDefault="007B07A4">
          <w:pPr>
            <w:pStyle w:val="56E8221010184A74A817A8F9FA30157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A4"/>
    <w:rsid w:val="007B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E8221010184A74A817A8F9FA301578">
    <w:name w:val="56E8221010184A74A817A8F9FA301578"/>
  </w:style>
  <w:style w:type="paragraph" w:customStyle="1" w:styleId="9D6B1EAD73664EA28B55E5A2AAD741AF">
    <w:name w:val="9D6B1EAD73664EA28B55E5A2AAD741AF"/>
  </w:style>
  <w:style w:type="paragraph" w:customStyle="1" w:styleId="DAC02743F5C14A9C996EE41F378F00BC">
    <w:name w:val="DAC02743F5C14A9C996EE41F378F00BC"/>
  </w:style>
  <w:style w:type="paragraph" w:customStyle="1" w:styleId="6647D14B476F4A1A9B3500AA97C90E28">
    <w:name w:val="6647D14B476F4A1A9B3500AA97C90E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E8221010184A74A817A8F9FA301578">
    <w:name w:val="56E8221010184A74A817A8F9FA301578"/>
  </w:style>
  <w:style w:type="paragraph" w:customStyle="1" w:styleId="9D6B1EAD73664EA28B55E5A2AAD741AF">
    <w:name w:val="9D6B1EAD73664EA28B55E5A2AAD741AF"/>
  </w:style>
  <w:style w:type="paragraph" w:customStyle="1" w:styleId="DAC02743F5C14A9C996EE41F378F00BC">
    <w:name w:val="DAC02743F5C14A9C996EE41F378F00BC"/>
  </w:style>
  <w:style w:type="paragraph" w:customStyle="1" w:styleId="6647D14B476F4A1A9B3500AA97C90E28">
    <w:name w:val="6647D14B476F4A1A9B3500AA97C9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067BF1E6CD9841B016A161CE186CD0" ma:contentTypeVersion="104" ma:contentTypeDescription="" ma:contentTypeScope="" ma:versionID="4c2177014a1136079fe4b5b4eb740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A745F5-A5A4-4543-A194-D349A1B103AD}"/>
</file>

<file path=customXml/itemProps2.xml><?xml version="1.0" encoding="utf-8"?>
<ds:datastoreItem xmlns:ds="http://schemas.openxmlformats.org/officeDocument/2006/customXml" ds:itemID="{6BE1F176-09DF-452D-A522-27FAC3506852}"/>
</file>

<file path=customXml/itemProps3.xml><?xml version="1.0" encoding="utf-8"?>
<ds:datastoreItem xmlns:ds="http://schemas.openxmlformats.org/officeDocument/2006/customXml" ds:itemID="{83A21684-9471-45EF-BFB1-6C4C8E821C1A}"/>
</file>

<file path=customXml/itemProps4.xml><?xml version="1.0" encoding="utf-8"?>
<ds:datastoreItem xmlns:ds="http://schemas.openxmlformats.org/officeDocument/2006/customXml" ds:itemID="{B3F06C50-C11B-4A8C-B2C0-372A27096A59}"/>
</file>

<file path=docProps/app.xml><?xml version="1.0" encoding="utf-8"?>
<Properties xmlns="http://schemas.openxmlformats.org/officeDocument/2006/extended-properties" xmlns:vt="http://schemas.openxmlformats.org/officeDocument/2006/docPropsVTypes">
  <Template>Normal.dotm</Template>
  <TotalTime>16</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10</cp:revision>
  <cp:lastPrinted>2011-08-19T16:17:00Z</cp:lastPrinted>
  <dcterms:created xsi:type="dcterms:W3CDTF">2014-06-25T23:03:00Z</dcterms:created>
  <dcterms:modified xsi:type="dcterms:W3CDTF">2016-03-31T14:29:00Z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0x0101006E56B4D1795A2E4DB2F0B01679ED314A007A067BF1E6CD9841B016A161CE186CD0</vt:lpwstr>
  </property>
  <property fmtid="{D5CDD505-2E9C-101B-9397-08002B2CF9AE}" pid="3" name="_docset_NoMedatataSyncRequired">
    <vt:lpwstr>False</vt:lpwstr>
  </property>
</Properties>
</file>