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1"/>
        <w:gridCol w:w="492"/>
        <w:gridCol w:w="4247"/>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FC72CDB" w:rsidR="00394E1E" w:rsidRDefault="00FD306F">
            <w:pPr>
              <w:pStyle w:val="BodyText"/>
            </w:pPr>
            <w:r>
              <w:t>YAKIMA COUNTY PUBLIC SERVICES</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4" w14:textId="77777777" w:rsidR="0006117D" w:rsidRDefault="0006117D">
            <w:pPr>
              <w:pStyle w:val="BodyText"/>
            </w:pPr>
          </w:p>
          <w:p w14:paraId="0AF88155" w14:textId="77777777" w:rsidR="00EE27CA" w:rsidRPr="00DD3311" w:rsidRDefault="00EE27CA">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77777777"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5ADB4E2E" w:rsidR="00394E1E" w:rsidRPr="00DD3311" w:rsidRDefault="00394E1E">
            <w:r w:rsidRPr="00DD3311">
              <w:t xml:space="preserve">DOCKET </w:t>
            </w:r>
            <w:r w:rsidR="000F34D7" w:rsidRPr="00FC3B8C">
              <w:t>TR-</w:t>
            </w:r>
            <w:r w:rsidR="008220CB">
              <w:t>1601</w:t>
            </w:r>
            <w:r w:rsidR="0047641D">
              <w:t>8</w:t>
            </w:r>
            <w:r w:rsidR="00A33A6E">
              <w:t>8</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74774743" w:rsidR="00394E1E" w:rsidRPr="00DD3311" w:rsidRDefault="00394E1E">
            <w:r w:rsidRPr="00DD3311">
              <w:t xml:space="preserve">ORDER GRANTING PETITION TO </w:t>
            </w:r>
            <w:r w:rsidR="000F34D7">
              <w:t>MODIFY HIGHWAY-RAIL GRADE CROSSING ACTIVE WARNING DEVICES</w:t>
            </w:r>
            <w:r w:rsidRPr="00DD3311">
              <w:t xml:space="preserve"> </w:t>
            </w:r>
            <w:r w:rsidR="00EB1D36">
              <w:t xml:space="preserve">AT </w:t>
            </w:r>
            <w:r w:rsidR="00FD306F">
              <w:t>LATERAL A ROAD</w:t>
            </w:r>
            <w:r w:rsidR="00EB1D36">
              <w:t xml:space="preserve"> </w:t>
            </w:r>
            <w:r w:rsidRPr="00DD3311">
              <w:t>AND AUTHORIZ</w:t>
            </w:r>
            <w:r w:rsidR="00D55F07">
              <w:t>ING</w:t>
            </w:r>
            <w:r w:rsidRPr="00DD3311">
              <w:t xml:space="preserve"> EXPENDITURE FROM THE GRADE CROSSING PROTECTIVE FUND</w:t>
            </w:r>
          </w:p>
          <w:p w14:paraId="0AF88160" w14:textId="77777777" w:rsidR="00394E1E" w:rsidRPr="00DD3311" w:rsidRDefault="00394E1E"/>
          <w:p w14:paraId="0AF88161" w14:textId="52D10060" w:rsidR="00394E1E" w:rsidRPr="00DD3311" w:rsidRDefault="00394E1E">
            <w:r w:rsidRPr="00DD3311">
              <w:t xml:space="preserve">USDOT: </w:t>
            </w:r>
            <w:r w:rsidR="00FD306F">
              <w:t>099216G</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5B5BFF0B" w14:textId="169C4A7D" w:rsidR="00CF491B" w:rsidRDefault="00394E1E" w:rsidP="00CF491B">
      <w:pPr>
        <w:pStyle w:val="NumberedParagraph"/>
        <w:spacing w:line="320" w:lineRule="exact"/>
        <w:rPr>
          <w:iCs/>
        </w:rPr>
      </w:pPr>
      <w:r w:rsidRPr="007F1000">
        <w:rPr>
          <w:iCs/>
        </w:rPr>
        <w:t>On</w:t>
      </w:r>
      <w:r w:rsidR="00BC428F" w:rsidRPr="007F1000">
        <w:rPr>
          <w:iCs/>
        </w:rPr>
        <w:t xml:space="preserve"> </w:t>
      </w:r>
      <w:r w:rsidR="00FD306F">
        <w:rPr>
          <w:iCs/>
        </w:rPr>
        <w:t>February 9</w:t>
      </w:r>
      <w:r w:rsidR="00EB1D36">
        <w:rPr>
          <w:iCs/>
        </w:rPr>
        <w:t>, 2016</w:t>
      </w:r>
      <w:r w:rsidRPr="007F1000">
        <w:rPr>
          <w:bCs/>
          <w:iCs/>
        </w:rPr>
        <w:t xml:space="preserve">, </w:t>
      </w:r>
      <w:r w:rsidR="00FD306F">
        <w:t>Yakima County Public Services</w:t>
      </w:r>
      <w:r w:rsidR="000F34D7">
        <w:t xml:space="preserve"> </w:t>
      </w:r>
      <w:r w:rsidR="00140C43" w:rsidRPr="007F1000">
        <w:rPr>
          <w:bCs/>
          <w:iCs/>
        </w:rPr>
        <w:t>(</w:t>
      </w:r>
      <w:r w:rsidR="00FD306F">
        <w:rPr>
          <w:bCs/>
          <w:iCs/>
        </w:rPr>
        <w:t>Yakima County</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FD306F">
        <w:t>099216G</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FD306F">
        <w:t>Lateral A Road</w:t>
      </w:r>
      <w:r w:rsidR="002229DC" w:rsidRPr="007F1000">
        <w:rPr>
          <w:iCs/>
        </w:rPr>
        <w:t xml:space="preserve"> </w:t>
      </w:r>
      <w:r w:rsidR="00D5101E">
        <w:rPr>
          <w:iCs/>
        </w:rPr>
        <w:t>and the White Swan Branch Line</w:t>
      </w:r>
      <w:r w:rsidR="00A315F4">
        <w:rPr>
          <w:iCs/>
        </w:rPr>
        <w:t>’s tracks</w:t>
      </w:r>
      <w:r w:rsidRPr="007F1000">
        <w:rPr>
          <w:iCs/>
        </w:rPr>
        <w:t xml:space="preserve"> in </w:t>
      </w:r>
      <w:r w:rsidR="00FD306F">
        <w:rPr>
          <w:iCs/>
        </w:rPr>
        <w:t>Yakima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B1D36">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E86F7F" w:rsidRPr="007F1000">
        <w:rPr>
          <w:iCs/>
        </w:rPr>
        <w:t xml:space="preserve">a portion of </w:t>
      </w:r>
      <w:r w:rsidRPr="007F1000">
        <w:rPr>
          <w:iCs/>
        </w:rPr>
        <w:t>the upgrade</w:t>
      </w:r>
      <w:r w:rsidR="00312E37" w:rsidRPr="007F1000">
        <w:rPr>
          <w:iCs/>
        </w:rPr>
        <w:t>s</w:t>
      </w:r>
      <w:r w:rsidRPr="007F1000">
        <w:rPr>
          <w:iCs/>
        </w:rPr>
        <w:t xml:space="preserve">.  </w:t>
      </w:r>
    </w:p>
    <w:p w14:paraId="0AEC1DC4" w14:textId="422C27F4" w:rsidR="00D5101E" w:rsidRDefault="00D5101E" w:rsidP="005214F2">
      <w:pPr>
        <w:pStyle w:val="NumberedParagraph"/>
        <w:spacing w:line="320" w:lineRule="exact"/>
        <w:rPr>
          <w:iCs/>
        </w:rPr>
      </w:pPr>
      <w:r>
        <w:rPr>
          <w:iCs/>
        </w:rPr>
        <w:t xml:space="preserve">Yakima County owns the White Swan Branch Line and Yakima Central Railroad operates on the line under contract. </w:t>
      </w:r>
    </w:p>
    <w:p w14:paraId="12355E90" w14:textId="67AC2CD5" w:rsidR="00B42682" w:rsidRPr="00B42682" w:rsidRDefault="00D5101E" w:rsidP="005214F2">
      <w:pPr>
        <w:pStyle w:val="NumberedParagraph"/>
        <w:spacing w:line="320" w:lineRule="exact"/>
        <w:rPr>
          <w:iCs/>
        </w:rPr>
      </w:pPr>
      <w:r>
        <w:rPr>
          <w:iCs/>
        </w:rPr>
        <w:t>Lateral A Road</w:t>
      </w:r>
      <w:r w:rsidR="00B42682" w:rsidRPr="00B42682">
        <w:rPr>
          <w:iCs/>
        </w:rPr>
        <w:t xml:space="preserve"> is a two-lane roadway with a speed limit of </w:t>
      </w:r>
      <w:r>
        <w:rPr>
          <w:iCs/>
        </w:rPr>
        <w:t>50</w:t>
      </w:r>
      <w:r w:rsidR="00B42682" w:rsidRPr="00B42682">
        <w:rPr>
          <w:iCs/>
        </w:rPr>
        <w:t xml:space="preserve"> miles per hour. </w:t>
      </w:r>
      <w:r>
        <w:rPr>
          <w:iCs/>
        </w:rPr>
        <w:t xml:space="preserve"> </w:t>
      </w:r>
      <w:r w:rsidR="00B42682" w:rsidRPr="00B42682">
        <w:rPr>
          <w:iCs/>
        </w:rPr>
        <w:t>Average annual daily vehicle traffic through the crossing is estimated at 1,</w:t>
      </w:r>
      <w:r>
        <w:rPr>
          <w:iCs/>
        </w:rPr>
        <w:t>800</w:t>
      </w:r>
      <w:r w:rsidR="00B42682" w:rsidRPr="00B42682">
        <w:rPr>
          <w:iCs/>
        </w:rPr>
        <w:t xml:space="preserve"> vehicles. </w:t>
      </w:r>
      <w:r>
        <w:rPr>
          <w:iCs/>
        </w:rPr>
        <w:t xml:space="preserve"> Lateral A Road</w:t>
      </w:r>
      <w:r w:rsidR="00B42682" w:rsidRPr="00B42682">
        <w:rPr>
          <w:iCs/>
        </w:rPr>
        <w:t xml:space="preserve"> is part of an esta</w:t>
      </w:r>
      <w:r>
        <w:rPr>
          <w:iCs/>
        </w:rPr>
        <w:t>blished school bus route, with up to nine</w:t>
      </w:r>
      <w:r w:rsidR="00B42682" w:rsidRPr="00B42682">
        <w:rPr>
          <w:iCs/>
        </w:rPr>
        <w:t xml:space="preserve"> school buses traveling over the crossing each day. </w:t>
      </w:r>
      <w:r>
        <w:rPr>
          <w:iCs/>
        </w:rPr>
        <w:t xml:space="preserve"> </w:t>
      </w:r>
      <w:r w:rsidR="00B42682" w:rsidRPr="00B42682">
        <w:rPr>
          <w:iCs/>
        </w:rPr>
        <w:t xml:space="preserve">The crossing is also part of an established truck route, with trucks making up </w:t>
      </w:r>
      <w:r>
        <w:rPr>
          <w:iCs/>
        </w:rPr>
        <w:t>nine</w:t>
      </w:r>
      <w:r w:rsidR="00B42682" w:rsidRPr="00B42682">
        <w:rPr>
          <w:iCs/>
        </w:rPr>
        <w:t xml:space="preserve"> percent of the total daily traffic on this roadway. </w:t>
      </w:r>
      <w:r>
        <w:rPr>
          <w:iCs/>
        </w:rPr>
        <w:t xml:space="preserve"> </w:t>
      </w:r>
      <w:r w:rsidR="00B42682" w:rsidRPr="00B42682">
        <w:rPr>
          <w:iCs/>
        </w:rPr>
        <w:t>Freight trains are authorized to operate at 2</w:t>
      </w:r>
      <w:r>
        <w:rPr>
          <w:iCs/>
        </w:rPr>
        <w:t>0</w:t>
      </w:r>
      <w:r w:rsidR="00B42682" w:rsidRPr="00B42682">
        <w:rPr>
          <w:iCs/>
        </w:rPr>
        <w:t xml:space="preserve"> miles per hour over this </w:t>
      </w:r>
      <w:r w:rsidR="00B42682">
        <w:rPr>
          <w:iCs/>
        </w:rPr>
        <w:t xml:space="preserve">single mainline </w:t>
      </w:r>
      <w:r w:rsidR="00B42682" w:rsidRPr="00B42682">
        <w:rPr>
          <w:iCs/>
        </w:rPr>
        <w:t xml:space="preserve">track crossing. </w:t>
      </w:r>
      <w:r>
        <w:rPr>
          <w:iCs/>
        </w:rPr>
        <w:t xml:space="preserve"> Two </w:t>
      </w:r>
      <w:r w:rsidR="00B42682" w:rsidRPr="00B42682">
        <w:rPr>
          <w:iCs/>
        </w:rPr>
        <w:t xml:space="preserve">freight trains per </w:t>
      </w:r>
      <w:r>
        <w:rPr>
          <w:iCs/>
        </w:rPr>
        <w:t>week</w:t>
      </w:r>
      <w:r w:rsidR="00B42682" w:rsidRPr="00B42682">
        <w:rPr>
          <w:iCs/>
        </w:rPr>
        <w:t xml:space="preserve"> currently operate </w:t>
      </w:r>
      <w:r>
        <w:rPr>
          <w:iCs/>
        </w:rPr>
        <w:t>at 20</w:t>
      </w:r>
      <w:r w:rsidR="00B42682" w:rsidRPr="00B42682">
        <w:rPr>
          <w:iCs/>
        </w:rPr>
        <w:t xml:space="preserve"> miles per hour.  No passenger trains operate over the crossing.</w:t>
      </w:r>
    </w:p>
    <w:p w14:paraId="0AF88167" w14:textId="36CB8476"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D5101E">
        <w:rPr>
          <w:iCs/>
        </w:rPr>
        <w:t>Lateral A Road</w:t>
      </w:r>
      <w:r w:rsidR="00FA5CB6">
        <w:rPr>
          <w:iCs/>
        </w:rPr>
        <w:t xml:space="preserve"> crossing</w:t>
      </w:r>
      <w:r w:rsidRPr="007F1000">
        <w:rPr>
          <w:iCs/>
        </w:rPr>
        <w:t xml:space="preserve"> consist of</w:t>
      </w:r>
      <w:r w:rsidR="009732FA" w:rsidRPr="007F1000">
        <w:rPr>
          <w:iCs/>
        </w:rPr>
        <w:t xml:space="preserve"> </w:t>
      </w:r>
      <w:r w:rsidR="00EB1D36">
        <w:t>shoulder-mounted</w:t>
      </w:r>
      <w:r w:rsidR="00E14109">
        <w:t xml:space="preserve"> flashing lights</w:t>
      </w:r>
      <w:r w:rsidR="00702D2A">
        <w:t xml:space="preserve">, </w:t>
      </w:r>
      <w:r w:rsidR="000F34D7">
        <w:t xml:space="preserve">gates, </w:t>
      </w:r>
      <w:proofErr w:type="spellStart"/>
      <w:r w:rsidR="000F34D7">
        <w:t>crossbucks</w:t>
      </w:r>
      <w:proofErr w:type="spellEnd"/>
      <w:r w:rsidR="00702D2A">
        <w:t>,</w:t>
      </w:r>
      <w:r w:rsidR="000F34D7">
        <w:t xml:space="preserve"> and </w:t>
      </w:r>
      <w:r w:rsidR="00EB1D36">
        <w:t>motion-</w:t>
      </w:r>
      <w:r w:rsidR="00C321E6">
        <w:t xml:space="preserve">sensor </w:t>
      </w:r>
      <w:r w:rsidR="000F34D7">
        <w:t>train</w:t>
      </w:r>
      <w:r w:rsidR="00702D2A">
        <w:t xml:space="preserve"> </w:t>
      </w:r>
      <w:r w:rsidR="000F34D7">
        <w:t>detection</w:t>
      </w:r>
      <w:r w:rsidRPr="007F1000">
        <w:rPr>
          <w:iCs/>
        </w:rPr>
        <w:t xml:space="preserve">.  </w:t>
      </w:r>
      <w:r w:rsidR="00D5101E">
        <w:rPr>
          <w:iCs/>
        </w:rPr>
        <w:t>Yakima County</w:t>
      </w:r>
      <w:r w:rsidRPr="007F1000">
        <w:rPr>
          <w:iCs/>
        </w:rPr>
        <w:t xml:space="preserve"> </w:t>
      </w:r>
      <w:r w:rsidRPr="007F1000">
        <w:rPr>
          <w:iCs/>
        </w:rPr>
        <w:lastRenderedPageBreak/>
        <w:t xml:space="preserve">proposes to </w:t>
      </w:r>
      <w:r w:rsidR="00EB1D36">
        <w:rPr>
          <w:iCs/>
        </w:rPr>
        <w:t xml:space="preserve">upgrade the existing train detection system to </w:t>
      </w:r>
      <w:r w:rsidR="00805EF2">
        <w:rPr>
          <w:iCs/>
        </w:rPr>
        <w:t>constant-</w:t>
      </w:r>
      <w:r w:rsidR="00993987">
        <w:rPr>
          <w:iCs/>
        </w:rPr>
        <w:t>warning train detection</w:t>
      </w:r>
      <w:r w:rsidR="005F4F91">
        <w:rPr>
          <w:iCs/>
        </w:rPr>
        <w:t>,</w:t>
      </w:r>
      <w:r w:rsidR="00993987">
        <w:rPr>
          <w:iCs/>
        </w:rPr>
        <w:t xml:space="preserve"> which is the most </w:t>
      </w:r>
      <w:r w:rsidR="00EB1D36">
        <w:rPr>
          <w:iCs/>
        </w:rPr>
        <w:t>current technology</w:t>
      </w:r>
      <w:r w:rsidR="00993987">
        <w:rPr>
          <w:iCs/>
        </w:rPr>
        <w:t xml:space="preserve">. </w:t>
      </w:r>
      <w:r w:rsidR="00805EF2">
        <w:rPr>
          <w:iCs/>
        </w:rPr>
        <w:t xml:space="preserve"> Constant-</w:t>
      </w:r>
      <w:r w:rsidR="00993987">
        <w:rPr>
          <w:iCs/>
        </w:rPr>
        <w:t xml:space="preserve">warning train </w:t>
      </w:r>
      <w:proofErr w:type="gramStart"/>
      <w:r w:rsidR="00993987">
        <w:rPr>
          <w:iCs/>
        </w:rPr>
        <w:t xml:space="preserve">detection </w:t>
      </w:r>
      <w:r w:rsidR="00B42682">
        <w:rPr>
          <w:iCs/>
        </w:rPr>
        <w:t xml:space="preserve"> provide</w:t>
      </w:r>
      <w:r w:rsidR="00993987">
        <w:rPr>
          <w:iCs/>
        </w:rPr>
        <w:t>s</w:t>
      </w:r>
      <w:proofErr w:type="gramEnd"/>
      <w:r w:rsidR="00B42682">
        <w:rPr>
          <w:iCs/>
        </w:rPr>
        <w:t xml:space="preserve"> </w:t>
      </w:r>
      <w:r w:rsidR="00993987">
        <w:rPr>
          <w:iCs/>
        </w:rPr>
        <w:t xml:space="preserve">consistent </w:t>
      </w:r>
      <w:r w:rsidR="00B42682">
        <w:rPr>
          <w:iCs/>
        </w:rPr>
        <w:t>warning of an approaching train</w:t>
      </w:r>
      <w:r w:rsidR="00993987">
        <w:rPr>
          <w:iCs/>
        </w:rPr>
        <w:t>, no matter what speed the train is traveling</w:t>
      </w:r>
      <w:r w:rsidR="000F34D7" w:rsidRPr="007F1000">
        <w:rPr>
          <w:iCs/>
        </w:rPr>
        <w:t xml:space="preserve">. </w:t>
      </w:r>
      <w:r w:rsidR="00245DE4">
        <w:rPr>
          <w:iCs/>
        </w:rPr>
        <w:t xml:space="preserve"> </w:t>
      </w:r>
      <w:r w:rsidR="00D5101E">
        <w:rPr>
          <w:iCs/>
        </w:rPr>
        <w:t xml:space="preserve">Yakima County also proposes to relocate the existing </w:t>
      </w:r>
      <w:r w:rsidR="00993987">
        <w:rPr>
          <w:iCs/>
        </w:rPr>
        <w:t>bungalow</w:t>
      </w:r>
      <w:r w:rsidR="00D5101E">
        <w:rPr>
          <w:iCs/>
        </w:rPr>
        <w:t xml:space="preserve"> that </w:t>
      </w:r>
      <w:r w:rsidR="00993987">
        <w:rPr>
          <w:iCs/>
        </w:rPr>
        <w:t>restricts</w:t>
      </w:r>
      <w:r w:rsidR="00D5101E">
        <w:rPr>
          <w:iCs/>
        </w:rPr>
        <w:t xml:space="preserve"> sight </w:t>
      </w:r>
      <w:proofErr w:type="gramStart"/>
      <w:r w:rsidR="00D5101E">
        <w:rPr>
          <w:iCs/>
        </w:rPr>
        <w:t>distance  for</w:t>
      </w:r>
      <w:proofErr w:type="gramEnd"/>
      <w:r w:rsidR="00D5101E">
        <w:rPr>
          <w:iCs/>
        </w:rPr>
        <w:t xml:space="preserve"> motorists near the Branch Road and Lateral A Road intersection.  In addition, Yakima County proposes to replace batteries, replace wiring to the crossing gates, install a new A/C power system, replace the existing incandescent lighting with LED lighting, and update system drawi</w:t>
      </w:r>
      <w:bookmarkStart w:id="0" w:name="_GoBack"/>
      <w:bookmarkEnd w:id="0"/>
      <w:r w:rsidR="00D5101E">
        <w:rPr>
          <w:iCs/>
        </w:rPr>
        <w:t xml:space="preserve">ngs within the </w:t>
      </w:r>
      <w:r w:rsidR="00993987">
        <w:rPr>
          <w:iCs/>
        </w:rPr>
        <w:t>bungalow</w:t>
      </w:r>
      <w:r w:rsidR="00D5101E">
        <w:rPr>
          <w:iCs/>
        </w:rPr>
        <w:t xml:space="preserve">. </w:t>
      </w:r>
    </w:p>
    <w:p w14:paraId="4847D5EE" w14:textId="0BA70892" w:rsidR="00D5101E" w:rsidRPr="007F1000" w:rsidRDefault="007F1000" w:rsidP="00D5101E">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E847DB">
        <w:rPr>
          <w:iCs/>
        </w:rPr>
        <w:t>with upgraded</w:t>
      </w:r>
      <w:r w:rsidR="000F34D7" w:rsidRPr="007F1000">
        <w:rPr>
          <w:iCs/>
        </w:rPr>
        <w:t xml:space="preserve"> active warning devices to </w:t>
      </w:r>
      <w:r w:rsidR="00D8769F">
        <w:rPr>
          <w:iCs/>
        </w:rPr>
        <w:t>notify the public of an approaching train</w:t>
      </w:r>
      <w:r w:rsidR="000F34D7" w:rsidRPr="007F1000">
        <w:rPr>
          <w:iCs/>
        </w:rPr>
        <w:t xml:space="preserve">. </w:t>
      </w:r>
      <w:r w:rsidR="00D5101E">
        <w:rPr>
          <w:iCs/>
        </w:rPr>
        <w:t xml:space="preserve"> The new batteries</w:t>
      </w:r>
      <w:r w:rsidR="00AA35B4">
        <w:rPr>
          <w:iCs/>
        </w:rPr>
        <w:t xml:space="preserve"> and power system</w:t>
      </w:r>
      <w:r w:rsidR="00D5101E">
        <w:rPr>
          <w:iCs/>
        </w:rPr>
        <w:t xml:space="preserve"> will improve reliability if there is a power failure at the crossing.</w:t>
      </w:r>
      <w:r w:rsidR="00AA35B4">
        <w:rPr>
          <w:iCs/>
        </w:rPr>
        <w:t xml:space="preserve">  </w:t>
      </w:r>
      <w:r w:rsidR="00AA35B4" w:rsidRPr="007F1000">
        <w:rPr>
          <w:iCs/>
        </w:rPr>
        <w:t>The LED flashing lights will provide greater visibility for the motoring public</w:t>
      </w:r>
      <w:r w:rsidR="00993987">
        <w:rPr>
          <w:iCs/>
        </w:rPr>
        <w:t xml:space="preserve"> and pedestrians</w:t>
      </w:r>
      <w:r w:rsidR="00AA35B4" w:rsidRPr="007F1000">
        <w:rPr>
          <w:iCs/>
        </w:rPr>
        <w:t>.</w:t>
      </w:r>
    </w:p>
    <w:p w14:paraId="0AF8816A" w14:textId="1E23DFD0" w:rsidR="00394E1E" w:rsidRPr="00AA35B4" w:rsidRDefault="00394E1E" w:rsidP="00B554E6">
      <w:pPr>
        <w:pStyle w:val="NumberedParagraph"/>
        <w:spacing w:line="320" w:lineRule="exact"/>
        <w:rPr>
          <w:iCs/>
        </w:rPr>
      </w:pPr>
      <w:r w:rsidRPr="00AA35B4">
        <w:rPr>
          <w:iCs/>
        </w:rPr>
        <w:t xml:space="preserve">The total approximate cost of </w:t>
      </w:r>
      <w:r w:rsidR="00315C71" w:rsidRPr="00AA35B4">
        <w:rPr>
          <w:iCs/>
        </w:rPr>
        <w:t xml:space="preserve">this </w:t>
      </w:r>
      <w:r w:rsidRPr="00AA35B4">
        <w:rPr>
          <w:iCs/>
        </w:rPr>
        <w:t xml:space="preserve">project is </w:t>
      </w:r>
      <w:r w:rsidR="00B35AB7" w:rsidRPr="00AA35B4">
        <w:rPr>
          <w:iCs/>
        </w:rPr>
        <w:t>$</w:t>
      </w:r>
      <w:r w:rsidR="00AA35B4">
        <w:t>65,500</w:t>
      </w:r>
      <w:r w:rsidR="007B1EED" w:rsidRPr="00AA35B4">
        <w:rPr>
          <w:iCs/>
        </w:rPr>
        <w:t xml:space="preserve">. </w:t>
      </w:r>
      <w:r w:rsidR="008D2ACA">
        <w:t xml:space="preserve">The Petitioner is contributing </w:t>
      </w:r>
      <w:r w:rsidR="00AA35B4">
        <w:t xml:space="preserve">$45,500 as well as </w:t>
      </w:r>
      <w:r w:rsidR="008D2ACA">
        <w:t>labor toward the cost of the upgrades and is responsible for any additional project costs.</w:t>
      </w:r>
      <w:r w:rsidR="008D2ACA" w:rsidRPr="00AA35B4">
        <w:rPr>
          <w:b/>
          <w:iCs/>
        </w:rPr>
        <w:t xml:space="preserve"> </w:t>
      </w:r>
      <w:r w:rsidRPr="00AA35B4">
        <w:rPr>
          <w:iCs/>
        </w:rPr>
        <w:t xml:space="preserve">An expenditure of </w:t>
      </w:r>
      <w:r w:rsidR="00B35AB7" w:rsidRPr="00AA35B4">
        <w:rPr>
          <w:iCs/>
        </w:rPr>
        <w:t>$</w:t>
      </w:r>
      <w:r w:rsidR="00B42682">
        <w:t>20,000</w:t>
      </w:r>
      <w:r w:rsidR="007F1000" w:rsidRPr="00AA35B4">
        <w:rPr>
          <w:iCs/>
        </w:rPr>
        <w:t xml:space="preserve"> </w:t>
      </w:r>
      <w:r w:rsidRPr="00AA35B4">
        <w:rPr>
          <w:iCs/>
        </w:rPr>
        <w:t xml:space="preserve">from the Grade Crossing Protective Fund is available to </w:t>
      </w:r>
      <w:r w:rsidR="003A4A80" w:rsidRPr="00AA35B4">
        <w:rPr>
          <w:iCs/>
        </w:rPr>
        <w:t xml:space="preserve">help fund </w:t>
      </w:r>
      <w:r w:rsidRPr="00AA35B4">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6125D5A0"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AA35B4">
        <w:rPr>
          <w:iCs/>
        </w:rPr>
        <w:t>Lateral A Road</w:t>
      </w:r>
      <w:r w:rsidRPr="00DD3311">
        <w:t xml:space="preserve">, identified as USDOT </w:t>
      </w:r>
      <w:r w:rsidR="00AA35B4">
        <w:t>099216G</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lastRenderedPageBreak/>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2884E48E"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AA35B4">
        <w:t>Yakima County</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AA35B4">
        <w:rPr>
          <w:iCs/>
        </w:rPr>
        <w:t>February 9,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577B8093" w:rsidR="00394E1E" w:rsidRPr="00DD3311" w:rsidRDefault="00AA35B4" w:rsidP="00EC3A01">
      <w:pPr>
        <w:pStyle w:val="NumberedParagraph"/>
        <w:spacing w:line="320" w:lineRule="exact"/>
      </w:pPr>
      <w:r>
        <w:t>Yakima County Public Services</w:t>
      </w:r>
      <w:r w:rsidR="00B42682">
        <w:t>’</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Lateral A Road</w:t>
      </w:r>
      <w:r w:rsidR="00394E1E" w:rsidRPr="00DD3311">
        <w:t xml:space="preserve">, is granted.  The cost of </w:t>
      </w:r>
      <w:r>
        <w:t xml:space="preserve">a portion of </w:t>
      </w:r>
      <w:r w:rsidR="00394E1E" w:rsidRPr="00DD3311">
        <w:t>this upgrade shall be paid from the Grade Crossing Protective Fund.  Approval of the petition is subject to the following conditions:</w:t>
      </w:r>
    </w:p>
    <w:p w14:paraId="0AF88177" w14:textId="4637D116"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B42682">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60E859EA" w:rsidR="007B1EED" w:rsidRDefault="00AA35B4" w:rsidP="00EC3A01">
      <w:pPr>
        <w:numPr>
          <w:ilvl w:val="1"/>
          <w:numId w:val="21"/>
        </w:numPr>
        <w:spacing w:line="320" w:lineRule="exact"/>
      </w:pPr>
      <w:r>
        <w:t>Yakima County</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447B90BC" w:rsidR="007B1EED" w:rsidRPr="00DD3311" w:rsidRDefault="007B1EED" w:rsidP="00EC3A01">
      <w:pPr>
        <w:numPr>
          <w:ilvl w:val="1"/>
          <w:numId w:val="21"/>
        </w:numPr>
        <w:spacing w:line="320" w:lineRule="exact"/>
      </w:pPr>
      <w:r>
        <w:t xml:space="preserve">The project must be completed no later than </w:t>
      </w:r>
      <w:r w:rsidR="00FF2BD1">
        <w:t>December 31, 2016</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E44A14F" w:rsidR="00394E1E" w:rsidRPr="00DD3311" w:rsidRDefault="00AA35B4" w:rsidP="00EC3A01">
      <w:pPr>
        <w:numPr>
          <w:ilvl w:val="1"/>
          <w:numId w:val="21"/>
        </w:numPr>
        <w:tabs>
          <w:tab w:val="left" w:pos="4900"/>
        </w:tabs>
        <w:spacing w:line="320" w:lineRule="exact"/>
        <w:rPr>
          <w:iCs/>
        </w:rPr>
      </w:pPr>
      <w:r>
        <w:t xml:space="preserve">Yakima County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6B22071A" w14:textId="77777777" w:rsidR="00EF5B64" w:rsidRDefault="00EF5B64" w:rsidP="00EF5B64"/>
    <w:p w14:paraId="6CC179B9" w14:textId="77777777" w:rsidR="00FF2BD1" w:rsidRPr="00433FB3" w:rsidRDefault="00FF2BD1" w:rsidP="00FF2BD1">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3B54D4AB" w:rsidR="00394E1E" w:rsidRPr="00DD3311" w:rsidRDefault="00394E1E" w:rsidP="00EC3A01">
      <w:pPr>
        <w:spacing w:line="320" w:lineRule="exact"/>
        <w:rPr>
          <w:iCs/>
        </w:rPr>
      </w:pPr>
      <w:r w:rsidRPr="00DD3311">
        <w:rPr>
          <w:iCs/>
        </w:rPr>
        <w:t xml:space="preserve">DATED at Olympia, Washington, and effective </w:t>
      </w:r>
      <w:r w:rsidR="00FF2BD1">
        <w:rPr>
          <w:iCs/>
        </w:rPr>
        <w:t xml:space="preserve">February </w:t>
      </w:r>
      <w:r w:rsidR="00AA35B4">
        <w:rPr>
          <w:iCs/>
        </w:rPr>
        <w:t>17</w:t>
      </w:r>
      <w:r w:rsidR="00FF2BD1">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C321E6" w:rsidRDefault="00C321E6">
      <w:r>
        <w:separator/>
      </w:r>
    </w:p>
  </w:endnote>
  <w:endnote w:type="continuationSeparator" w:id="0">
    <w:p w14:paraId="3F0E6B25" w14:textId="77777777" w:rsidR="00C321E6" w:rsidRDefault="00C3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C321E6" w:rsidRDefault="00C321E6">
      <w:r>
        <w:separator/>
      </w:r>
    </w:p>
  </w:footnote>
  <w:footnote w:type="continuationSeparator" w:id="0">
    <w:p w14:paraId="576CE79F" w14:textId="77777777" w:rsidR="00C321E6" w:rsidRDefault="00C3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4697BFD0" w:rsidR="00C321E6" w:rsidRPr="00A748CC" w:rsidRDefault="00C321E6"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B42682">
      <w:rPr>
        <w:b/>
        <w:sz w:val="20"/>
      </w:rPr>
      <w:t>1601</w:t>
    </w:r>
    <w:r w:rsidR="00D5101E">
      <w:rPr>
        <w:b/>
        <w:sz w:val="20"/>
      </w:rPr>
      <w:t>8</w:t>
    </w:r>
    <w:r w:rsidR="00415FA2">
      <w:rPr>
        <w:b/>
        <w:sz w:val="20"/>
      </w:rPr>
      <w:t>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F4F91">
      <w:rPr>
        <w:rStyle w:val="PageNumber"/>
        <w:b/>
        <w:noProof/>
        <w:sz w:val="20"/>
      </w:rPr>
      <w:t>4</w:t>
    </w:r>
    <w:r w:rsidRPr="00A748CC">
      <w:rPr>
        <w:rStyle w:val="PageNumber"/>
        <w:b/>
        <w:sz w:val="20"/>
      </w:rPr>
      <w:fldChar w:fldCharType="end"/>
    </w:r>
  </w:p>
  <w:p w14:paraId="0AF8819E" w14:textId="77777777" w:rsidR="00C321E6" w:rsidRPr="0050337D" w:rsidRDefault="00C321E6"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C321E6" w:rsidRPr="008C66E3" w:rsidRDefault="00C321E6">
    <w:pPr>
      <w:pStyle w:val="Header"/>
      <w:tabs>
        <w:tab w:val="left" w:pos="7100"/>
      </w:tabs>
      <w:rPr>
        <w:rStyle w:val="PageNumber"/>
        <w:b/>
        <w:sz w:val="20"/>
      </w:rPr>
    </w:pPr>
  </w:p>
  <w:p w14:paraId="0AF881A0" w14:textId="77777777" w:rsidR="00C321E6" w:rsidRPr="005E5651" w:rsidRDefault="00C321E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C321E6" w:rsidRDefault="00C321E6">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C321E6" w:rsidRPr="00A748CC" w:rsidRDefault="00C321E6"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42682">
      <w:rPr>
        <w:rStyle w:val="PageNumber"/>
        <w:b/>
        <w:noProof/>
        <w:sz w:val="20"/>
      </w:rPr>
      <w:t>4</w:t>
    </w:r>
    <w:r w:rsidRPr="00A748CC">
      <w:rPr>
        <w:rStyle w:val="PageNumber"/>
        <w:b/>
        <w:sz w:val="20"/>
      </w:rPr>
      <w:fldChar w:fldCharType="end"/>
    </w:r>
  </w:p>
  <w:p w14:paraId="0AF881A3" w14:textId="77777777" w:rsidR="00C321E6" w:rsidRPr="0050337D" w:rsidRDefault="00C321E6"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C321E6" w:rsidRPr="002229DC" w:rsidRDefault="00C321E6">
    <w:pPr>
      <w:pStyle w:val="Header"/>
      <w:rPr>
        <w:rStyle w:val="PageNumber"/>
        <w:b/>
        <w:sz w:val="20"/>
      </w:rPr>
    </w:pPr>
  </w:p>
  <w:p w14:paraId="0AF881A5" w14:textId="77777777" w:rsidR="00C321E6" w:rsidRPr="002229DC" w:rsidRDefault="00C321E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442C2"/>
    <w:rsid w:val="0005574A"/>
    <w:rsid w:val="00056A66"/>
    <w:rsid w:val="0006117D"/>
    <w:rsid w:val="00065954"/>
    <w:rsid w:val="00070DD6"/>
    <w:rsid w:val="00084CC9"/>
    <w:rsid w:val="000907EC"/>
    <w:rsid w:val="0009738E"/>
    <w:rsid w:val="000A6166"/>
    <w:rsid w:val="000C1C1C"/>
    <w:rsid w:val="000E5AA1"/>
    <w:rsid w:val="000F34D7"/>
    <w:rsid w:val="00107F8D"/>
    <w:rsid w:val="00112337"/>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45DE4"/>
    <w:rsid w:val="0026400C"/>
    <w:rsid w:val="00267803"/>
    <w:rsid w:val="00270234"/>
    <w:rsid w:val="00286B92"/>
    <w:rsid w:val="00294479"/>
    <w:rsid w:val="00295B03"/>
    <w:rsid w:val="00297319"/>
    <w:rsid w:val="002B6D74"/>
    <w:rsid w:val="002D30A8"/>
    <w:rsid w:val="002D36B4"/>
    <w:rsid w:val="002D7520"/>
    <w:rsid w:val="002E55A3"/>
    <w:rsid w:val="00311253"/>
    <w:rsid w:val="003112DF"/>
    <w:rsid w:val="00312E37"/>
    <w:rsid w:val="00314577"/>
    <w:rsid w:val="00315C71"/>
    <w:rsid w:val="00326CB0"/>
    <w:rsid w:val="003573EE"/>
    <w:rsid w:val="00382529"/>
    <w:rsid w:val="00394E1E"/>
    <w:rsid w:val="003978D0"/>
    <w:rsid w:val="003A4A80"/>
    <w:rsid w:val="003C49E6"/>
    <w:rsid w:val="003D7F97"/>
    <w:rsid w:val="003F4504"/>
    <w:rsid w:val="00415FA2"/>
    <w:rsid w:val="0047641D"/>
    <w:rsid w:val="004902F5"/>
    <w:rsid w:val="0049331D"/>
    <w:rsid w:val="004D3A7B"/>
    <w:rsid w:val="00527FF0"/>
    <w:rsid w:val="0054443F"/>
    <w:rsid w:val="00562E9B"/>
    <w:rsid w:val="00563564"/>
    <w:rsid w:val="005952AB"/>
    <w:rsid w:val="005F4F91"/>
    <w:rsid w:val="00645170"/>
    <w:rsid w:val="0064783C"/>
    <w:rsid w:val="00663868"/>
    <w:rsid w:val="00680F68"/>
    <w:rsid w:val="00693D84"/>
    <w:rsid w:val="0069422F"/>
    <w:rsid w:val="006D09FF"/>
    <w:rsid w:val="006D35A2"/>
    <w:rsid w:val="006D6854"/>
    <w:rsid w:val="00702D2A"/>
    <w:rsid w:val="0070679D"/>
    <w:rsid w:val="00732EAF"/>
    <w:rsid w:val="00752ABD"/>
    <w:rsid w:val="007760A6"/>
    <w:rsid w:val="007803B9"/>
    <w:rsid w:val="00795EDF"/>
    <w:rsid w:val="007B1EED"/>
    <w:rsid w:val="007F1000"/>
    <w:rsid w:val="008008A6"/>
    <w:rsid w:val="00805EF2"/>
    <w:rsid w:val="00817E6F"/>
    <w:rsid w:val="008218BB"/>
    <w:rsid w:val="008220CB"/>
    <w:rsid w:val="00833E29"/>
    <w:rsid w:val="00835FD5"/>
    <w:rsid w:val="00870F12"/>
    <w:rsid w:val="0087240A"/>
    <w:rsid w:val="008A1AE1"/>
    <w:rsid w:val="008B72FD"/>
    <w:rsid w:val="008C1B0D"/>
    <w:rsid w:val="008D2ACA"/>
    <w:rsid w:val="008D3D44"/>
    <w:rsid w:val="008D78B0"/>
    <w:rsid w:val="00906A16"/>
    <w:rsid w:val="009270B0"/>
    <w:rsid w:val="00930DB6"/>
    <w:rsid w:val="0094638C"/>
    <w:rsid w:val="0097144E"/>
    <w:rsid w:val="009732FA"/>
    <w:rsid w:val="00993987"/>
    <w:rsid w:val="00993CA5"/>
    <w:rsid w:val="009A0711"/>
    <w:rsid w:val="009A280E"/>
    <w:rsid w:val="009A4C8B"/>
    <w:rsid w:val="009A5D1B"/>
    <w:rsid w:val="009B581C"/>
    <w:rsid w:val="009E4FB1"/>
    <w:rsid w:val="009F692D"/>
    <w:rsid w:val="00A04660"/>
    <w:rsid w:val="00A150C6"/>
    <w:rsid w:val="00A315F4"/>
    <w:rsid w:val="00A33A6E"/>
    <w:rsid w:val="00A452A0"/>
    <w:rsid w:val="00A930F6"/>
    <w:rsid w:val="00AA35B4"/>
    <w:rsid w:val="00AA6B36"/>
    <w:rsid w:val="00AB76A3"/>
    <w:rsid w:val="00AC1A15"/>
    <w:rsid w:val="00AC52A6"/>
    <w:rsid w:val="00AD40BB"/>
    <w:rsid w:val="00AF6DB4"/>
    <w:rsid w:val="00AF7496"/>
    <w:rsid w:val="00B139D6"/>
    <w:rsid w:val="00B15146"/>
    <w:rsid w:val="00B354DF"/>
    <w:rsid w:val="00B35AB7"/>
    <w:rsid w:val="00B42682"/>
    <w:rsid w:val="00B51E45"/>
    <w:rsid w:val="00B75F3B"/>
    <w:rsid w:val="00B91814"/>
    <w:rsid w:val="00B9515A"/>
    <w:rsid w:val="00BA2AD2"/>
    <w:rsid w:val="00BC428F"/>
    <w:rsid w:val="00BC627E"/>
    <w:rsid w:val="00BF15C9"/>
    <w:rsid w:val="00C00EDF"/>
    <w:rsid w:val="00C321E6"/>
    <w:rsid w:val="00C40EDB"/>
    <w:rsid w:val="00C41B72"/>
    <w:rsid w:val="00C57F1B"/>
    <w:rsid w:val="00C66EE6"/>
    <w:rsid w:val="00C762B0"/>
    <w:rsid w:val="00CB10BF"/>
    <w:rsid w:val="00CC1675"/>
    <w:rsid w:val="00CD1A87"/>
    <w:rsid w:val="00CD3088"/>
    <w:rsid w:val="00CE32CE"/>
    <w:rsid w:val="00CE6D15"/>
    <w:rsid w:val="00CF491B"/>
    <w:rsid w:val="00D20922"/>
    <w:rsid w:val="00D5101E"/>
    <w:rsid w:val="00D55F07"/>
    <w:rsid w:val="00D77818"/>
    <w:rsid w:val="00D8769F"/>
    <w:rsid w:val="00D95FA6"/>
    <w:rsid w:val="00DA0819"/>
    <w:rsid w:val="00DA1B6D"/>
    <w:rsid w:val="00DA38EC"/>
    <w:rsid w:val="00DC269A"/>
    <w:rsid w:val="00DD3311"/>
    <w:rsid w:val="00DF1317"/>
    <w:rsid w:val="00DF5429"/>
    <w:rsid w:val="00E14109"/>
    <w:rsid w:val="00E22BDC"/>
    <w:rsid w:val="00E4519C"/>
    <w:rsid w:val="00E52E1E"/>
    <w:rsid w:val="00E60F1E"/>
    <w:rsid w:val="00E847DB"/>
    <w:rsid w:val="00E8543E"/>
    <w:rsid w:val="00E86F7F"/>
    <w:rsid w:val="00E871FC"/>
    <w:rsid w:val="00E96EF3"/>
    <w:rsid w:val="00EA3BA0"/>
    <w:rsid w:val="00EB1D36"/>
    <w:rsid w:val="00EC3A01"/>
    <w:rsid w:val="00EE0793"/>
    <w:rsid w:val="00EE27CA"/>
    <w:rsid w:val="00EF20EA"/>
    <w:rsid w:val="00EF5B64"/>
    <w:rsid w:val="00F27D7F"/>
    <w:rsid w:val="00F53D5D"/>
    <w:rsid w:val="00F6156C"/>
    <w:rsid w:val="00F6218D"/>
    <w:rsid w:val="00F622BD"/>
    <w:rsid w:val="00F653B3"/>
    <w:rsid w:val="00F659E6"/>
    <w:rsid w:val="00F67892"/>
    <w:rsid w:val="00F71BA3"/>
    <w:rsid w:val="00F71D91"/>
    <w:rsid w:val="00F826CA"/>
    <w:rsid w:val="00F95237"/>
    <w:rsid w:val="00F96AC7"/>
    <w:rsid w:val="00FA2FC0"/>
    <w:rsid w:val="00FA5CB6"/>
    <w:rsid w:val="00FC3B8C"/>
    <w:rsid w:val="00FD306F"/>
    <w:rsid w:val="00FE1334"/>
    <w:rsid w:val="00FF2BD1"/>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F8814A"/>
  <w15:docId w15:val="{5F0CE872-2A41-4817-9942-50D42C4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7317E71AFEA047B67464C0C4AA122F" ma:contentTypeVersion="104" ma:contentTypeDescription="" ma:contentTypeScope="" ma:versionID="35193946a4b14870397b06553b5dac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2016-02-09T08:00:00+00:00</OpenedDate>
    <Date1 xmlns="dc463f71-b30c-4ab2-9473-d307f9d35888">2016-02-17T08:00:00+00:00</Date1>
    <IsDocumentOrder xmlns="dc463f71-b30c-4ab2-9473-d307f9d35888">true</IsDocumentOrder>
    <IsHighlyConfidential xmlns="dc463f71-b30c-4ab2-9473-d307f9d35888">false</IsHighlyConfidential>
    <CaseCompanyNames xmlns="dc463f71-b30c-4ab2-9473-d307f9d35888">Yakima County</CaseCompanyNames>
    <DocketNumber xmlns="dc463f71-b30c-4ab2-9473-d307f9d35888">160188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998B66-14DA-416D-80C1-6EC8A4F5D593}"/>
</file>

<file path=customXml/itemProps2.xml><?xml version="1.0" encoding="utf-8"?>
<ds:datastoreItem xmlns:ds="http://schemas.openxmlformats.org/officeDocument/2006/customXml" ds:itemID="{FDB65F16-7A04-4BDE-87AE-DE78F2D10E99}"/>
</file>

<file path=customXml/itemProps3.xml><?xml version="1.0" encoding="utf-8"?>
<ds:datastoreItem xmlns:ds="http://schemas.openxmlformats.org/officeDocument/2006/customXml" ds:itemID="{7AF1C695-01CF-437E-9AA0-954F135C97AE}"/>
</file>

<file path=customXml/itemProps4.xml><?xml version="1.0" encoding="utf-8"?>
<ds:datastoreItem xmlns:ds="http://schemas.openxmlformats.org/officeDocument/2006/customXml" ds:itemID="{49A6F68D-60CB-4A78-B984-3B02625E8AFD}"/>
</file>

<file path=docProps/app.xml><?xml version="1.0" encoding="utf-8"?>
<Properties xmlns="http://schemas.openxmlformats.org/officeDocument/2006/extended-properties" xmlns:vt="http://schemas.openxmlformats.org/officeDocument/2006/docPropsVTypes">
  <Template>(Railroad) GCPF Crossing Improvements</Template>
  <TotalTime>2</TotalTime>
  <Pages>4</Pages>
  <Words>1177</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7407</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4</cp:revision>
  <cp:lastPrinted>2014-02-19T21:28:00Z</cp:lastPrinted>
  <dcterms:created xsi:type="dcterms:W3CDTF">2016-02-12T19:48:00Z</dcterms:created>
  <dcterms:modified xsi:type="dcterms:W3CDTF">2016-02-12T21:07:00Z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0x0101006E56B4D1795A2E4DB2F0B01679ED314A00657317E71AFEA047B67464C0C4AA122F</vt:lpwstr>
  </property>
  <property fmtid="{D5CDD505-2E9C-101B-9397-08002B2CF9AE}" pid="3" name="_docset_NoMedatataSyncRequired">
    <vt:lpwstr>False</vt:lpwstr>
  </property>
</Properties>
</file>