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091122E7" w:rsidR="00FE0F31" w:rsidRPr="00571CD9" w:rsidRDefault="00067AF3">
            <w:r>
              <w:t>BNSF RAILWAY COMPANY</w:t>
            </w:r>
            <w:r w:rsidR="006D5D28">
              <w:t>,</w:t>
            </w:r>
          </w:p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135A4BB8" w14:textId="77777777" w:rsidR="000466D6" w:rsidRDefault="000466D6" w:rsidP="00724FE6">
            <w:pPr>
              <w:pStyle w:val="BodyText"/>
            </w:pPr>
          </w:p>
          <w:p w14:paraId="12FDD399" w14:textId="77777777" w:rsidR="005960D1" w:rsidRDefault="005960D1" w:rsidP="00724FE6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4" w14:textId="750C0D15" w:rsidR="002732AD" w:rsidRPr="00571CD9" w:rsidRDefault="00724FE6" w:rsidP="001B6E13">
            <w:pPr>
              <w:pStyle w:val="BodyText"/>
              <w:jc w:val="center"/>
            </w:pPr>
            <w:r w:rsidRPr="00571CD9">
              <w:t>)</w:t>
            </w: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1DEFB5F7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3C5DD9">
              <w:t>5</w:t>
            </w:r>
            <w:r w:rsidR="00173124">
              <w:t>2</w:t>
            </w:r>
            <w:r w:rsidR="00067AF3">
              <w:t>11</w:t>
            </w:r>
            <w:r w:rsidR="008E6C2A">
              <w:t>7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7AC49978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STATE ROUTE </w:t>
            </w:r>
            <w:r w:rsidR="00A828F3">
              <w:t>397</w:t>
            </w:r>
            <w:r w:rsidR="002D2999">
              <w:t xml:space="preserve"> </w:t>
            </w:r>
            <w:r w:rsidR="005D5AEC">
              <w:t>(</w:t>
            </w:r>
            <w:r w:rsidR="008E6C2A">
              <w:t>CHEMICAL ROAD</w:t>
            </w:r>
            <w:r w:rsidR="005D5AEC">
              <w:t>)</w:t>
            </w:r>
            <w:r w:rsidR="00B124FF">
              <w:t xml:space="preserve"> I</w:t>
            </w:r>
            <w:r w:rsidR="002C3886">
              <w:t xml:space="preserve">N </w:t>
            </w:r>
            <w:r w:rsidR="005D5AEC">
              <w:t xml:space="preserve"> </w:t>
            </w:r>
            <w:r w:rsidR="008E6C2A">
              <w:t>BENTON COUNTY</w:t>
            </w:r>
          </w:p>
          <w:p w14:paraId="0A27BFFB" w14:textId="77777777" w:rsidR="00DE3880" w:rsidRDefault="00DE3880" w:rsidP="00C9020D"/>
          <w:p w14:paraId="0A27BFFC" w14:textId="3D6CD52C" w:rsidR="002732AD" w:rsidRDefault="002732AD" w:rsidP="002732AD">
            <w:r>
              <w:t xml:space="preserve">USDOT:  </w:t>
            </w:r>
            <w:r w:rsidR="008E6C2A">
              <w:t>090046J</w:t>
            </w: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01FE431D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2D2999">
        <w:rPr>
          <w:iCs/>
        </w:rPr>
        <w:t>November 6</w:t>
      </w:r>
      <w:r w:rsidR="00653AE0">
        <w:rPr>
          <w:iCs/>
        </w:rPr>
        <w:t>, 201</w:t>
      </w:r>
      <w:r w:rsidR="00BD248C">
        <w:rPr>
          <w:iCs/>
        </w:rPr>
        <w:t>5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3375F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 xml:space="preserve">State Route </w:t>
      </w:r>
      <w:r w:rsidR="00297457">
        <w:rPr>
          <w:iCs/>
        </w:rPr>
        <w:t>397</w:t>
      </w:r>
      <w:r w:rsidR="00A12E35">
        <w:rPr>
          <w:iCs/>
        </w:rPr>
        <w:t xml:space="preserve"> (SR-</w:t>
      </w:r>
      <w:r w:rsidR="00297457">
        <w:rPr>
          <w:iCs/>
        </w:rPr>
        <w:t>397</w:t>
      </w:r>
      <w:r w:rsidR="00A12E35">
        <w:rPr>
          <w:iCs/>
        </w:rPr>
        <w:t>)</w:t>
      </w:r>
      <w:r w:rsidR="0066648C">
        <w:rPr>
          <w:iCs/>
        </w:rPr>
        <w:t>/</w:t>
      </w:r>
      <w:r w:rsidR="008E6C2A">
        <w:rPr>
          <w:iCs/>
        </w:rPr>
        <w:t xml:space="preserve">Chemical Road </w:t>
      </w:r>
      <w:r w:rsidR="00264460">
        <w:rPr>
          <w:iCs/>
        </w:rPr>
        <w:t xml:space="preserve">in </w:t>
      </w:r>
      <w:r w:rsidR="008E6C2A">
        <w:rPr>
          <w:iCs/>
        </w:rPr>
        <w:t>Benton County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BB5A96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297457">
        <w:rPr>
          <w:iCs/>
        </w:rPr>
        <w:t>modify active warning devices</w:t>
      </w:r>
      <w:r w:rsidR="009F1C4F">
        <w:rPr>
          <w:iCs/>
        </w:rPr>
        <w:t>.</w:t>
      </w:r>
    </w:p>
    <w:p w14:paraId="0A27C003" w14:textId="06F2DB45" w:rsidR="008D61E3" w:rsidRPr="00376E46" w:rsidRDefault="002D2999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BNSF Railway Company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>
        <w:rPr>
          <w:bCs/>
          <w:iCs/>
        </w:rPr>
        <w:t>BNSF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 w:rsidR="00297457">
        <w:rPr>
          <w:bCs/>
          <w:iCs/>
        </w:rPr>
        <w:t xml:space="preserve">owns and </w:t>
      </w:r>
      <w:r w:rsidR="009C65A3">
        <w:rPr>
          <w:bCs/>
          <w:iCs/>
        </w:rPr>
        <w:t xml:space="preserve">operates on the tracks. </w:t>
      </w:r>
      <w:r w:rsidR="00BB5A96">
        <w:rPr>
          <w:bCs/>
          <w:iCs/>
        </w:rPr>
        <w:t xml:space="preserve"> </w:t>
      </w:r>
      <w:r>
        <w:rPr>
          <w:bCs/>
          <w:iCs/>
        </w:rPr>
        <w:t>BNSF</w:t>
      </w:r>
      <w:r w:rsidR="009C65A3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3C798344" w:rsidR="00264460" w:rsidRPr="00264460" w:rsidRDefault="00314923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SR-397</w:t>
      </w:r>
      <w:r w:rsidR="008E6C2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8E6C2A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 xml:space="preserve"> </w:t>
      </w:r>
      <w:r w:rsidR="008E6C2A">
        <w:rPr>
          <w:bCs/>
          <w:iCs/>
        </w:rPr>
        <w:t xml:space="preserve">urban collector </w:t>
      </w:r>
      <w:r w:rsidR="00B81919">
        <w:rPr>
          <w:bCs/>
          <w:iCs/>
        </w:rPr>
        <w:t>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 w:rsidR="006C48A2">
        <w:rPr>
          <w:bCs/>
          <w:iCs/>
        </w:rPr>
        <w:t xml:space="preserve">posted speed limit of </w:t>
      </w:r>
      <w:r w:rsidR="008E6C2A">
        <w:rPr>
          <w:bCs/>
          <w:iCs/>
        </w:rPr>
        <w:t>50</w:t>
      </w:r>
      <w:r w:rsidR="006C48A2"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 w:rsidR="00BB5A96">
        <w:rPr>
          <w:bCs/>
          <w:iCs/>
        </w:rPr>
        <w:t xml:space="preserve"> </w:t>
      </w:r>
      <w:r w:rsidR="006C48A2">
        <w:rPr>
          <w:bCs/>
          <w:iCs/>
        </w:rPr>
        <w:t xml:space="preserve">Average annual daily traffic through the crossing is estimated at </w:t>
      </w:r>
      <w:r w:rsidR="008E6C2A">
        <w:rPr>
          <w:bCs/>
          <w:iCs/>
        </w:rPr>
        <w:t>1</w:t>
      </w:r>
      <w:r w:rsidR="009C65A3">
        <w:rPr>
          <w:bCs/>
          <w:iCs/>
        </w:rPr>
        <w:t>,</w:t>
      </w:r>
      <w:r w:rsidR="008E6C2A">
        <w:rPr>
          <w:bCs/>
          <w:iCs/>
        </w:rPr>
        <w:t>3</w:t>
      </w:r>
      <w:r w:rsidR="009C65A3">
        <w:rPr>
          <w:bCs/>
          <w:iCs/>
        </w:rPr>
        <w:t>00</w:t>
      </w:r>
      <w:r w:rsidR="00264460">
        <w:rPr>
          <w:bCs/>
          <w:iCs/>
        </w:rPr>
        <w:t xml:space="preserve"> vehicle</w:t>
      </w:r>
      <w:r w:rsidR="006C48A2">
        <w:rPr>
          <w:bCs/>
          <w:iCs/>
        </w:rPr>
        <w:t xml:space="preserve">s. </w:t>
      </w:r>
      <w:r w:rsidR="00BA385C">
        <w:rPr>
          <w:bCs/>
          <w:iCs/>
        </w:rPr>
        <w:t xml:space="preserve"> </w:t>
      </w:r>
      <w:r>
        <w:rPr>
          <w:bCs/>
          <w:iCs/>
        </w:rPr>
        <w:t>SR-397</w:t>
      </w:r>
      <w:r w:rsidR="006C48A2">
        <w:rPr>
          <w:bCs/>
          <w:iCs/>
        </w:rPr>
        <w:t xml:space="preserve"> </w:t>
      </w:r>
      <w:r w:rsidR="007A5221">
        <w:rPr>
          <w:bCs/>
          <w:iCs/>
        </w:rPr>
        <w:t xml:space="preserve">is </w:t>
      </w:r>
      <w:r w:rsidR="009C65A3">
        <w:rPr>
          <w:bCs/>
          <w:iCs/>
        </w:rPr>
        <w:t>an established</w:t>
      </w:r>
      <w:r w:rsidR="007A5221">
        <w:rPr>
          <w:bCs/>
          <w:iCs/>
        </w:rPr>
        <w:t xml:space="preserve"> truck route which includes </w:t>
      </w:r>
      <w:r w:rsidR="008E6C2A">
        <w:rPr>
          <w:bCs/>
          <w:iCs/>
        </w:rPr>
        <w:t>18</w:t>
      </w:r>
      <w:r w:rsidR="007A5221">
        <w:rPr>
          <w:bCs/>
          <w:iCs/>
        </w:rPr>
        <w:t xml:space="preserve"> p</w:t>
      </w:r>
      <w:r w:rsidR="008E6C2A">
        <w:rPr>
          <w:bCs/>
          <w:iCs/>
        </w:rPr>
        <w:t xml:space="preserve">ercent commercial motor vehicles. </w:t>
      </w:r>
      <w:r w:rsidR="00AA4123">
        <w:rPr>
          <w:bCs/>
          <w:iCs/>
        </w:rPr>
        <w:t>In addition, SR-397 is a designated school bus route with o</w:t>
      </w:r>
      <w:r w:rsidR="008E6C2A">
        <w:rPr>
          <w:bCs/>
          <w:iCs/>
        </w:rPr>
        <w:t>ne school bus</w:t>
      </w:r>
      <w:r w:rsidR="007A5221">
        <w:rPr>
          <w:bCs/>
          <w:iCs/>
        </w:rPr>
        <w:t xml:space="preserve"> </w:t>
      </w:r>
      <w:r w:rsidR="00475591">
        <w:rPr>
          <w:bCs/>
          <w:iCs/>
        </w:rPr>
        <w:t>travel</w:t>
      </w:r>
      <w:bookmarkStart w:id="0" w:name="_GoBack"/>
      <w:bookmarkEnd w:id="0"/>
      <w:r w:rsidR="00AA4123">
        <w:rPr>
          <w:bCs/>
          <w:iCs/>
        </w:rPr>
        <w:t>ing</w:t>
      </w:r>
      <w:r w:rsidR="00475591">
        <w:rPr>
          <w:bCs/>
          <w:iCs/>
        </w:rPr>
        <w:t xml:space="preserve"> over the crossing</w:t>
      </w:r>
      <w:r w:rsidR="008E6C2A">
        <w:rPr>
          <w:bCs/>
          <w:iCs/>
        </w:rPr>
        <w:t xml:space="preserve"> each day.</w:t>
      </w:r>
    </w:p>
    <w:p w14:paraId="0A27C005" w14:textId="4A45D621" w:rsidR="000602C5" w:rsidRDefault="009C65A3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 xml:space="preserve">There is </w:t>
      </w:r>
      <w:r w:rsidR="00235F42">
        <w:rPr>
          <w:bCs/>
          <w:iCs/>
        </w:rPr>
        <w:t>one</w:t>
      </w:r>
      <w:r w:rsidR="0021380F">
        <w:rPr>
          <w:bCs/>
          <w:iCs/>
        </w:rPr>
        <w:t xml:space="preserve"> spur</w:t>
      </w:r>
      <w:r w:rsidR="00235F42">
        <w:rPr>
          <w:bCs/>
          <w:iCs/>
        </w:rPr>
        <w:t xml:space="preserve">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475591">
        <w:rPr>
          <w:bCs/>
          <w:iCs/>
        </w:rPr>
        <w:t>10</w:t>
      </w:r>
      <w:r w:rsidR="004D1BB7"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</w:t>
      </w:r>
      <w:r w:rsidR="00475591">
        <w:rPr>
          <w:bCs/>
          <w:iCs/>
        </w:rPr>
        <w:t xml:space="preserve"> up to</w:t>
      </w:r>
      <w:r w:rsidR="006B3027">
        <w:rPr>
          <w:bCs/>
          <w:iCs/>
        </w:rPr>
        <w:t xml:space="preserve"> </w:t>
      </w:r>
      <w:r w:rsidR="00475591">
        <w:rPr>
          <w:bCs/>
          <w:iCs/>
        </w:rPr>
        <w:t>two</w:t>
      </w:r>
      <w:r w:rsidR="007A5221">
        <w:rPr>
          <w:bCs/>
          <w:iCs/>
        </w:rPr>
        <w:t xml:space="preserve"> freight train</w:t>
      </w:r>
      <w:r w:rsidR="00167393">
        <w:rPr>
          <w:bCs/>
          <w:iCs/>
        </w:rPr>
        <w:t>s</w:t>
      </w:r>
      <w:r w:rsidR="007A5221">
        <w:rPr>
          <w:bCs/>
          <w:iCs/>
        </w:rPr>
        <w:t xml:space="preserve"> </w:t>
      </w:r>
      <w:r w:rsidR="00346558">
        <w:rPr>
          <w:bCs/>
          <w:iCs/>
        </w:rPr>
        <w:t>operate over the crossing on a daily basis.</w:t>
      </w:r>
      <w:r w:rsidR="00BB5A96">
        <w:rPr>
          <w:bCs/>
          <w:iCs/>
        </w:rPr>
        <w:t xml:space="preserve"> </w:t>
      </w:r>
      <w:r w:rsidR="007A5221">
        <w:rPr>
          <w:bCs/>
          <w:iCs/>
        </w:rPr>
        <w:t xml:space="preserve"> No passenger trains operate over the crossing.</w:t>
      </w:r>
    </w:p>
    <w:p w14:paraId="0A27C006" w14:textId="1127AE0E" w:rsidR="00967205" w:rsidRDefault="00967205" w:rsidP="00BC02B7">
      <w:pPr>
        <w:pStyle w:val="NumberedParagraph"/>
        <w:spacing w:line="276" w:lineRule="auto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</w:t>
      </w:r>
      <w:r w:rsidR="00475591">
        <w:rPr>
          <w:bCs/>
          <w:iCs/>
        </w:rPr>
        <w:t>397</w:t>
      </w:r>
      <w:r w:rsidRPr="00967205">
        <w:rPr>
          <w:bCs/>
          <w:iCs/>
        </w:rPr>
        <w:t xml:space="preserve"> crossing consist of </w:t>
      </w:r>
      <w:r w:rsidR="00314923">
        <w:rPr>
          <w:bCs/>
          <w:iCs/>
        </w:rPr>
        <w:t>shoulder</w:t>
      </w:r>
      <w:r w:rsidR="008B1D82">
        <w:rPr>
          <w:bCs/>
          <w:iCs/>
        </w:rPr>
        <w:t>-mounted flashing lights</w:t>
      </w:r>
      <w:r w:rsidR="00314923">
        <w:rPr>
          <w:bCs/>
          <w:iCs/>
        </w:rPr>
        <w:t xml:space="preserve"> and</w:t>
      </w:r>
      <w:r w:rsidR="00475591">
        <w:rPr>
          <w:bCs/>
          <w:iCs/>
        </w:rPr>
        <w:t xml:space="preserve"> </w:t>
      </w:r>
      <w:r w:rsidR="00167393">
        <w:rPr>
          <w:bCs/>
          <w:iCs/>
        </w:rPr>
        <w:t>gates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  <w:r w:rsidR="00167393">
        <w:rPr>
          <w:bCs/>
          <w:iCs/>
        </w:rPr>
        <w:t xml:space="preserve"> </w:t>
      </w:r>
    </w:p>
    <w:p w14:paraId="5A552F92" w14:textId="3A4CF753" w:rsidR="00015809" w:rsidRPr="00942D4F" w:rsidRDefault="00B81919" w:rsidP="00942D4F">
      <w:pPr>
        <w:pStyle w:val="NumberedParagraph"/>
        <w:spacing w:line="288" w:lineRule="auto"/>
        <w:rPr>
          <w:b/>
          <w:bCs/>
          <w:iCs/>
        </w:rPr>
      </w:pPr>
      <w:r>
        <w:lastRenderedPageBreak/>
        <w:t xml:space="preserve">WSDOT </w:t>
      </w:r>
      <w:r w:rsidR="008B1D82">
        <w:t>proposes</w:t>
      </w:r>
      <w:r w:rsidR="00475591">
        <w:t xml:space="preserve"> to upgrade </w:t>
      </w:r>
      <w:r w:rsidR="005960D1">
        <w:t>the incandescent flashing lights</w:t>
      </w:r>
      <w:r w:rsidR="00475591">
        <w:t xml:space="preserve"> to LED</w:t>
      </w:r>
      <w:r w:rsidR="00167393">
        <w:t xml:space="preserve">. </w:t>
      </w:r>
      <w:r w:rsidR="00BB5A96">
        <w:t xml:space="preserve"> </w:t>
      </w:r>
      <w:r w:rsidR="005960D1">
        <w:t xml:space="preserve">The LED lights </w:t>
      </w:r>
      <w:r w:rsidR="00533E2D">
        <w:t xml:space="preserve">will </w:t>
      </w:r>
      <w:r w:rsidR="005960D1">
        <w:t xml:space="preserve">improve visibility when the active warning devices are activated for motorists and pedestrians using the crossing. </w:t>
      </w:r>
      <w:r w:rsidR="00663BF1">
        <w:t xml:space="preserve"> </w:t>
      </w:r>
      <w:r w:rsidR="004B34AB">
        <w:t xml:space="preserve">Improvements to the crossing are funded by the United States Department of Transportation, </w:t>
      </w:r>
      <w:r w:rsidR="00476C8D">
        <w:t xml:space="preserve">Federal Highway Administration, </w:t>
      </w:r>
      <w:proofErr w:type="gramStart"/>
      <w:r w:rsidR="00476C8D">
        <w:t>Railroad</w:t>
      </w:r>
      <w:proofErr w:type="gramEnd"/>
      <w:r w:rsidR="00476C8D">
        <w:t xml:space="preserve"> Highways Crossings </w:t>
      </w:r>
      <w:r w:rsidR="004B34AB">
        <w:t>Section 130 program.</w:t>
      </w:r>
    </w:p>
    <w:p w14:paraId="0A27C00A" w14:textId="6005D60A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</w:t>
      </w:r>
      <w:r w:rsidR="00586175" w:rsidRPr="007F1000">
        <w:rPr>
          <w:iCs/>
        </w:rPr>
        <w:t xml:space="preserve">the overall safety </w:t>
      </w:r>
      <w:r w:rsidR="00E11C37" w:rsidRPr="009F780A">
        <w:rPr>
          <w:bCs/>
          <w:iCs/>
        </w:rPr>
        <w:t xml:space="preserve">and convenience </w:t>
      </w:r>
      <w:r w:rsidR="00E11C37">
        <w:rPr>
          <w:bCs/>
          <w:iCs/>
        </w:rPr>
        <w:t>for roadway 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430DAC45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533E2D">
        <w:t>November 6</w:t>
      </w:r>
      <w:r w:rsidR="008C4EB1">
        <w:t>, 2015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76B36E7D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147002">
        <w:t>397</w:t>
      </w:r>
      <w:r w:rsidR="00F35C2E">
        <w:t xml:space="preserve"> </w:t>
      </w:r>
      <w:r w:rsidR="00314923">
        <w:t xml:space="preserve">at Chemical Road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314923">
        <w:t>Benton</w:t>
      </w:r>
      <w:r w:rsidR="00942D4F">
        <w:t xml:space="preserve"> </w:t>
      </w:r>
      <w:r w:rsidR="009F6C06">
        <w:t>C</w:t>
      </w:r>
      <w:r w:rsidR="00942D4F">
        <w:t>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lastRenderedPageBreak/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2993F0BD" w14:textId="77777777" w:rsidR="005960D1" w:rsidRDefault="005960D1" w:rsidP="007E3262">
      <w:pPr>
        <w:pStyle w:val="Findings"/>
        <w:numPr>
          <w:ilvl w:val="0"/>
          <w:numId w:val="0"/>
        </w:numPr>
        <w:spacing w:line="320" w:lineRule="exact"/>
      </w:pPr>
    </w:p>
    <w:p w14:paraId="0A27C01B" w14:textId="69856C42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</w:t>
      </w:r>
      <w:r w:rsidR="00942D4F">
        <w:t>1</w:t>
      </w:r>
      <w:r>
        <w:t xml:space="preserve"> in Docket A-</w:t>
      </w:r>
      <w:r w:rsidR="00942D4F">
        <w:t>151775</w:t>
      </w:r>
      <w:r>
        <w:t>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77F2353D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942D4F">
        <w:rPr>
          <w:iCs/>
        </w:rPr>
        <w:t xml:space="preserve">November </w:t>
      </w:r>
      <w:r w:rsidR="00330FEC">
        <w:rPr>
          <w:iCs/>
        </w:rPr>
        <w:t>1</w:t>
      </w:r>
      <w:r w:rsidR="00533E2D">
        <w:rPr>
          <w:iCs/>
        </w:rPr>
        <w:t>8</w:t>
      </w:r>
      <w:r w:rsidR="009F780A">
        <w:rPr>
          <w:iCs/>
        </w:rPr>
        <w:t>, 201</w:t>
      </w:r>
      <w:r w:rsidR="00476C8D">
        <w:rPr>
          <w:iCs/>
        </w:rPr>
        <w:t>5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lastRenderedPageBreak/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F942" w14:textId="77777777" w:rsidR="008C029D" w:rsidRDefault="008C0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A395" w14:textId="77777777" w:rsidR="008C029D" w:rsidRDefault="008C0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CE36" w14:textId="77777777" w:rsidR="008C029D" w:rsidRDefault="008C0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864" w14:textId="77777777" w:rsidR="008C029D" w:rsidRDefault="008C0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5B82005F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</w:t>
    </w:r>
    <w:r w:rsidR="00942D4F">
      <w:rPr>
        <w:b/>
        <w:sz w:val="20"/>
        <w:szCs w:val="20"/>
      </w:rPr>
      <w:t>52</w:t>
    </w:r>
    <w:r w:rsidR="00533E2D">
      <w:rPr>
        <w:b/>
        <w:sz w:val="20"/>
        <w:szCs w:val="20"/>
      </w:rPr>
      <w:t>11</w:t>
    </w:r>
    <w:r w:rsidR="00314923">
      <w:rPr>
        <w:b/>
        <w:sz w:val="20"/>
        <w:szCs w:val="20"/>
      </w:rPr>
      <w:t>7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8C029D">
      <w:rPr>
        <w:rStyle w:val="PageNumber"/>
        <w:b/>
        <w:noProof/>
        <w:sz w:val="20"/>
        <w:szCs w:val="20"/>
      </w:rPr>
      <w:t>4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23F35" w14:textId="77777777" w:rsidR="008C029D" w:rsidRDefault="008C0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66D6"/>
    <w:rsid w:val="0004770B"/>
    <w:rsid w:val="000602C5"/>
    <w:rsid w:val="00061BCE"/>
    <w:rsid w:val="00067AF3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44C7A"/>
    <w:rsid w:val="00147002"/>
    <w:rsid w:val="00150915"/>
    <w:rsid w:val="001546D9"/>
    <w:rsid w:val="001664EF"/>
    <w:rsid w:val="00166D44"/>
    <w:rsid w:val="00167393"/>
    <w:rsid w:val="001675D6"/>
    <w:rsid w:val="00173124"/>
    <w:rsid w:val="00180994"/>
    <w:rsid w:val="00184968"/>
    <w:rsid w:val="001858FE"/>
    <w:rsid w:val="001A3B02"/>
    <w:rsid w:val="001A7241"/>
    <w:rsid w:val="001B6E13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52C3"/>
    <w:rsid w:val="001E62B2"/>
    <w:rsid w:val="001F21E6"/>
    <w:rsid w:val="001F2705"/>
    <w:rsid w:val="001F324E"/>
    <w:rsid w:val="001F5876"/>
    <w:rsid w:val="001F7A4D"/>
    <w:rsid w:val="00202E46"/>
    <w:rsid w:val="0021380F"/>
    <w:rsid w:val="002205CB"/>
    <w:rsid w:val="00235F42"/>
    <w:rsid w:val="002410A9"/>
    <w:rsid w:val="002443EA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97457"/>
    <w:rsid w:val="002C3886"/>
    <w:rsid w:val="002C5A4E"/>
    <w:rsid w:val="002D2999"/>
    <w:rsid w:val="002D627F"/>
    <w:rsid w:val="002E05F2"/>
    <w:rsid w:val="002E442A"/>
    <w:rsid w:val="002E6E5F"/>
    <w:rsid w:val="002F75D8"/>
    <w:rsid w:val="0031178D"/>
    <w:rsid w:val="00313577"/>
    <w:rsid w:val="00314923"/>
    <w:rsid w:val="00315154"/>
    <w:rsid w:val="003260AA"/>
    <w:rsid w:val="00330FEC"/>
    <w:rsid w:val="0033224A"/>
    <w:rsid w:val="003375F3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1C3B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5DD9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59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0972"/>
    <w:rsid w:val="004E1AEF"/>
    <w:rsid w:val="004E235A"/>
    <w:rsid w:val="004E6094"/>
    <w:rsid w:val="004E641D"/>
    <w:rsid w:val="004F3B51"/>
    <w:rsid w:val="00502C6F"/>
    <w:rsid w:val="0051615B"/>
    <w:rsid w:val="00527590"/>
    <w:rsid w:val="00533E2D"/>
    <w:rsid w:val="00533F35"/>
    <w:rsid w:val="00534B4D"/>
    <w:rsid w:val="0055270C"/>
    <w:rsid w:val="005639EE"/>
    <w:rsid w:val="00564190"/>
    <w:rsid w:val="00570D2D"/>
    <w:rsid w:val="00571B95"/>
    <w:rsid w:val="00571CD9"/>
    <w:rsid w:val="00586175"/>
    <w:rsid w:val="005911F6"/>
    <w:rsid w:val="00593504"/>
    <w:rsid w:val="00595ED7"/>
    <w:rsid w:val="005960D1"/>
    <w:rsid w:val="005A11A8"/>
    <w:rsid w:val="005A1564"/>
    <w:rsid w:val="005A7B33"/>
    <w:rsid w:val="005C47B3"/>
    <w:rsid w:val="005D09C7"/>
    <w:rsid w:val="005D5AEC"/>
    <w:rsid w:val="005E2E7F"/>
    <w:rsid w:val="005E68AA"/>
    <w:rsid w:val="00601CD5"/>
    <w:rsid w:val="0061276F"/>
    <w:rsid w:val="00621AD3"/>
    <w:rsid w:val="00650B48"/>
    <w:rsid w:val="00653AE0"/>
    <w:rsid w:val="00655C39"/>
    <w:rsid w:val="00655D06"/>
    <w:rsid w:val="006605C4"/>
    <w:rsid w:val="00660F87"/>
    <w:rsid w:val="00663BF1"/>
    <w:rsid w:val="0066648C"/>
    <w:rsid w:val="006734A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5F9A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14D9E"/>
    <w:rsid w:val="00831344"/>
    <w:rsid w:val="008328D4"/>
    <w:rsid w:val="008363E5"/>
    <w:rsid w:val="0084031F"/>
    <w:rsid w:val="00841ADA"/>
    <w:rsid w:val="008431DB"/>
    <w:rsid w:val="0084348D"/>
    <w:rsid w:val="008674FA"/>
    <w:rsid w:val="008730F4"/>
    <w:rsid w:val="00877DE8"/>
    <w:rsid w:val="008B1D82"/>
    <w:rsid w:val="008B1E80"/>
    <w:rsid w:val="008B48AD"/>
    <w:rsid w:val="008B67BA"/>
    <w:rsid w:val="008B67F3"/>
    <w:rsid w:val="008B7E28"/>
    <w:rsid w:val="008C029D"/>
    <w:rsid w:val="008C172B"/>
    <w:rsid w:val="008C4EB1"/>
    <w:rsid w:val="008D1C30"/>
    <w:rsid w:val="008D61E3"/>
    <w:rsid w:val="008D7523"/>
    <w:rsid w:val="008E290C"/>
    <w:rsid w:val="008E6C2A"/>
    <w:rsid w:val="00901F1D"/>
    <w:rsid w:val="009040C3"/>
    <w:rsid w:val="00906EE3"/>
    <w:rsid w:val="00942D4F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1000"/>
    <w:rsid w:val="009C25CF"/>
    <w:rsid w:val="009C3577"/>
    <w:rsid w:val="009C3E1D"/>
    <w:rsid w:val="009C5DF5"/>
    <w:rsid w:val="009C65A3"/>
    <w:rsid w:val="009D2738"/>
    <w:rsid w:val="009D4699"/>
    <w:rsid w:val="009E38CC"/>
    <w:rsid w:val="009F1B56"/>
    <w:rsid w:val="009F1C4F"/>
    <w:rsid w:val="009F1F33"/>
    <w:rsid w:val="009F5FEF"/>
    <w:rsid w:val="009F66F4"/>
    <w:rsid w:val="009F6C06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28F3"/>
    <w:rsid w:val="00A84FC9"/>
    <w:rsid w:val="00A86688"/>
    <w:rsid w:val="00AA00A5"/>
    <w:rsid w:val="00AA4123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124FF"/>
    <w:rsid w:val="00B2200D"/>
    <w:rsid w:val="00B240CB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A385C"/>
    <w:rsid w:val="00BB15F8"/>
    <w:rsid w:val="00BB33C1"/>
    <w:rsid w:val="00BB367E"/>
    <w:rsid w:val="00BB5A96"/>
    <w:rsid w:val="00BC02B7"/>
    <w:rsid w:val="00BC02E8"/>
    <w:rsid w:val="00BC1C46"/>
    <w:rsid w:val="00BC1EBE"/>
    <w:rsid w:val="00BD0BF5"/>
    <w:rsid w:val="00BD248C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1140"/>
    <w:rsid w:val="00CB3EB9"/>
    <w:rsid w:val="00CB445B"/>
    <w:rsid w:val="00CB6706"/>
    <w:rsid w:val="00CC17AB"/>
    <w:rsid w:val="00CE5924"/>
    <w:rsid w:val="00CF01F9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54EE0"/>
    <w:rsid w:val="00D62E97"/>
    <w:rsid w:val="00D634F6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AE8"/>
    <w:rsid w:val="00DD3B29"/>
    <w:rsid w:val="00DD6BF9"/>
    <w:rsid w:val="00DE213E"/>
    <w:rsid w:val="00DE37FF"/>
    <w:rsid w:val="00DE3880"/>
    <w:rsid w:val="00DF5F53"/>
    <w:rsid w:val="00E06B2C"/>
    <w:rsid w:val="00E06C58"/>
    <w:rsid w:val="00E11C37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36C0"/>
    <w:rsid w:val="00EE3FD8"/>
    <w:rsid w:val="00EF2BA8"/>
    <w:rsid w:val="00EF7B18"/>
    <w:rsid w:val="00F35C2E"/>
    <w:rsid w:val="00F37B28"/>
    <w:rsid w:val="00F41BEC"/>
    <w:rsid w:val="00F42E88"/>
    <w:rsid w:val="00F50F3D"/>
    <w:rsid w:val="00F53D7D"/>
    <w:rsid w:val="00F555E0"/>
    <w:rsid w:val="00F61323"/>
    <w:rsid w:val="00F73E7C"/>
    <w:rsid w:val="00F82D7D"/>
    <w:rsid w:val="00F84B87"/>
    <w:rsid w:val="00F84D87"/>
    <w:rsid w:val="00FB3F7E"/>
    <w:rsid w:val="00FB4794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27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4F77A9A9458746AF353429686A7880" ma:contentTypeVersion="111" ma:contentTypeDescription="" ma:contentTypeScope="" ma:versionID="a6fc8390d10ae467b86cc4ac1e5b5d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2015-11-06T08:00:00+00:00</OpenedDate>
    <Date1 xmlns="dc463f71-b30c-4ab2-9473-d307f9d35888">2015-11-18T08:00:00+00:00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152117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1C2F26-328C-4689-816B-5A88C61001A9}"/>
</file>

<file path=customXml/itemProps2.xml><?xml version="1.0" encoding="utf-8"?>
<ds:datastoreItem xmlns:ds="http://schemas.openxmlformats.org/officeDocument/2006/customXml" ds:itemID="{CB612E61-69F9-453A-9D8A-E70503227E42}"/>
</file>

<file path=customXml/itemProps3.xml><?xml version="1.0" encoding="utf-8"?>
<ds:datastoreItem xmlns:ds="http://schemas.openxmlformats.org/officeDocument/2006/customXml" ds:itemID="{448C0120-5AC3-41DD-ACD1-875D071A56F9}"/>
</file>

<file path=customXml/itemProps4.xml><?xml version="1.0" encoding="utf-8"?>
<ds:datastoreItem xmlns:ds="http://schemas.openxmlformats.org/officeDocument/2006/customXml" ds:itemID="{BC85DECD-4E48-495A-80A8-57F10F745D06}"/>
</file>

<file path=customXml/itemProps5.xml><?xml version="1.0" encoding="utf-8"?>
<ds:datastoreItem xmlns:ds="http://schemas.openxmlformats.org/officeDocument/2006/customXml" ds:itemID="{95F31546-37CE-46BE-8ACE-0CA6F70C7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2015-11-18T14:46:00Z</dcterms:created>
  <dcterms:modified xsi:type="dcterms:W3CDTF">2015-11-18T14:46:00Z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0x0101006E56B4D1795A2E4DB2F0B01679ED314A00E74F77A9A9458746AF353429686A7880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