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0A27BFE9" w14:textId="5DA80713" w:rsidR="00FE0F31" w:rsidRDefault="00502CDD">
            <w:r>
              <w:t>BNSF RAILWAY COMPANY</w:t>
            </w:r>
            <w:r w:rsidR="00804979">
              <w:t>,</w:t>
            </w:r>
          </w:p>
          <w:p w14:paraId="71FFF996" w14:textId="77777777" w:rsidR="0071168F" w:rsidRPr="00571CD9" w:rsidRDefault="0071168F"/>
          <w:p w14:paraId="0A27BFEB" w14:textId="0603EF2D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22B3E99F" w14:textId="77777777" w:rsidR="00EA6B12" w:rsidRDefault="00EA6B12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4" w14:textId="750C0D15" w:rsidR="002732AD" w:rsidRPr="00571CD9" w:rsidRDefault="00724FE6" w:rsidP="001B6E13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5A5C45D5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3C5DD9">
              <w:t>5</w:t>
            </w:r>
            <w:r w:rsidR="00173124">
              <w:t>2</w:t>
            </w:r>
            <w:r w:rsidR="001D44CE">
              <w:t>115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32C8BF89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1D44CE">
              <w:t>97 (FAUST)</w:t>
            </w:r>
            <w:r w:rsidR="0024240D">
              <w:t xml:space="preserve"> </w:t>
            </w:r>
            <w:r w:rsidR="00B124FF">
              <w:t>I</w:t>
            </w:r>
            <w:r w:rsidR="002C3886">
              <w:t xml:space="preserve">N </w:t>
            </w:r>
            <w:r w:rsidR="001D44CE">
              <w:t>KITTITAS COUNTY</w:t>
            </w:r>
          </w:p>
          <w:p w14:paraId="0A27BFFB" w14:textId="77777777" w:rsidR="00DE3880" w:rsidRDefault="00DE3880" w:rsidP="00C9020D"/>
          <w:p w14:paraId="0A27BFFC" w14:textId="00044A49" w:rsidR="002732AD" w:rsidRDefault="002732AD" w:rsidP="002732AD">
            <w:r>
              <w:t xml:space="preserve">USDOT:  </w:t>
            </w:r>
            <w:r w:rsidR="001D44CE">
              <w:t>085214C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599C6C49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597CC2">
        <w:rPr>
          <w:iCs/>
        </w:rPr>
        <w:t>November 6</w:t>
      </w:r>
      <w:r w:rsidR="00653AE0">
        <w:rPr>
          <w:iCs/>
        </w:rPr>
        <w:t>, 201</w:t>
      </w:r>
      <w:r w:rsidR="00BD248C">
        <w:rPr>
          <w:iCs/>
        </w:rPr>
        <w:t>5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597CC2">
        <w:rPr>
          <w:iCs/>
        </w:rPr>
        <w:t>97</w:t>
      </w:r>
      <w:r w:rsidR="00273538">
        <w:rPr>
          <w:iCs/>
        </w:rPr>
        <w:t>/</w:t>
      </w:r>
      <w:r w:rsidR="00597CC2">
        <w:rPr>
          <w:iCs/>
        </w:rPr>
        <w:t>Faust</w:t>
      </w:r>
      <w:r w:rsidR="00A12E35">
        <w:rPr>
          <w:iCs/>
        </w:rPr>
        <w:t xml:space="preserve"> (SR-</w:t>
      </w:r>
      <w:r w:rsidR="00597CC2">
        <w:rPr>
          <w:iCs/>
        </w:rPr>
        <w:t>97</w:t>
      </w:r>
      <w:r w:rsidR="00A12E35">
        <w:rPr>
          <w:iCs/>
        </w:rPr>
        <w:t>)</w:t>
      </w:r>
      <w:r w:rsidR="00CA2BBE">
        <w:rPr>
          <w:iCs/>
        </w:rPr>
        <w:t xml:space="preserve"> </w:t>
      </w:r>
      <w:r w:rsidR="00264460">
        <w:rPr>
          <w:iCs/>
        </w:rPr>
        <w:t xml:space="preserve">in </w:t>
      </w:r>
      <w:r w:rsidR="00597CC2">
        <w:rPr>
          <w:iCs/>
        </w:rPr>
        <w:t>Kittitas County</w:t>
      </w:r>
      <w:r w:rsidR="0024240D">
        <w:rPr>
          <w:iCs/>
        </w:rPr>
        <w:t>.</w:t>
      </w:r>
      <w:r w:rsidR="00273538">
        <w:rPr>
          <w:iCs/>
        </w:rPr>
        <w:t xml:space="preserve"> </w:t>
      </w:r>
      <w:r w:rsidR="00DE3880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9C65A3">
        <w:rPr>
          <w:iCs/>
        </w:rPr>
        <w:t xml:space="preserve">modify </w:t>
      </w:r>
      <w:r w:rsidR="00BD248C">
        <w:rPr>
          <w:iCs/>
        </w:rPr>
        <w:t>active warning s</w:t>
      </w:r>
      <w:r w:rsidR="009C65A3">
        <w:rPr>
          <w:iCs/>
        </w:rPr>
        <w:t>ignals</w:t>
      </w:r>
      <w:r w:rsidR="00B81919">
        <w:rPr>
          <w:iCs/>
        </w:rPr>
        <w:t xml:space="preserve"> and </w:t>
      </w:r>
      <w:r w:rsidR="00597CC2">
        <w:rPr>
          <w:iCs/>
        </w:rPr>
        <w:t>highway illumination</w:t>
      </w:r>
      <w:r w:rsidR="009F1C4F">
        <w:rPr>
          <w:iCs/>
        </w:rPr>
        <w:t>.</w:t>
      </w:r>
    </w:p>
    <w:p w14:paraId="0A27C003" w14:textId="496DA98F" w:rsidR="008D61E3" w:rsidRPr="00376E46" w:rsidRDefault="00597CC2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BNSF Railway Co</w:t>
      </w:r>
      <w:r w:rsidR="00502CDD">
        <w:rPr>
          <w:bCs/>
          <w:iCs/>
        </w:rPr>
        <w:t>mpany</w:t>
      </w:r>
      <w:r w:rsidR="00A67424">
        <w:rPr>
          <w:bCs/>
          <w:iCs/>
        </w:rPr>
        <w:t xml:space="preserve"> (</w:t>
      </w:r>
      <w:r>
        <w:rPr>
          <w:bCs/>
          <w:iCs/>
        </w:rPr>
        <w:t>BNSF</w:t>
      </w:r>
      <w:r w:rsidR="00A67424">
        <w:rPr>
          <w:bCs/>
          <w:iCs/>
        </w:rPr>
        <w:t>)</w:t>
      </w:r>
      <w:r w:rsidR="009C65A3">
        <w:rPr>
          <w:bCs/>
          <w:iCs/>
        </w:rPr>
        <w:t xml:space="preserve"> owns the rail line and</w:t>
      </w:r>
      <w:r w:rsidR="00235F42">
        <w:rPr>
          <w:bCs/>
          <w:iCs/>
        </w:rPr>
        <w:t xml:space="preserve"> </w:t>
      </w:r>
      <w:r w:rsidR="009C65A3">
        <w:rPr>
          <w:bCs/>
          <w:iCs/>
        </w:rPr>
        <w:t xml:space="preserve">operates on the tracks. </w:t>
      </w:r>
      <w:r w:rsidR="00BB5A96">
        <w:rPr>
          <w:bCs/>
          <w:iCs/>
        </w:rPr>
        <w:t xml:space="preserve"> </w:t>
      </w:r>
      <w:r>
        <w:rPr>
          <w:bCs/>
          <w:iCs/>
        </w:rPr>
        <w:t>BNSF</w:t>
      </w:r>
      <w:r w:rsidR="009C65A3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45D9C0D5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</w:t>
      </w:r>
      <w:r w:rsidR="00597CC2">
        <w:rPr>
          <w:bCs/>
          <w:iCs/>
        </w:rPr>
        <w:t>97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597CC2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</w:t>
      </w:r>
      <w:r w:rsidR="00597CC2">
        <w:rPr>
          <w:bCs/>
          <w:iCs/>
        </w:rPr>
        <w:t>rural</w:t>
      </w:r>
      <w:r w:rsidR="009C65A3">
        <w:rPr>
          <w:bCs/>
          <w:iCs/>
        </w:rPr>
        <w:t xml:space="preserve"> principal arterial</w:t>
      </w:r>
      <w:r w:rsidR="00BD248C">
        <w:rPr>
          <w:bCs/>
          <w:iCs/>
        </w:rPr>
        <w:t xml:space="preserve"> </w:t>
      </w:r>
      <w:r w:rsidR="00B81919">
        <w:rPr>
          <w:bCs/>
          <w:iCs/>
        </w:rPr>
        <w:t>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>
        <w:rPr>
          <w:bCs/>
          <w:iCs/>
        </w:rPr>
        <w:t xml:space="preserve">posted speed limit of </w:t>
      </w:r>
      <w:r w:rsidR="00597CC2">
        <w:rPr>
          <w:bCs/>
          <w:iCs/>
        </w:rPr>
        <w:t>40</w:t>
      </w:r>
      <w:r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BB5A96">
        <w:rPr>
          <w:bCs/>
          <w:iCs/>
        </w:rPr>
        <w:t xml:space="preserve"> </w:t>
      </w:r>
      <w:r>
        <w:rPr>
          <w:bCs/>
          <w:iCs/>
        </w:rPr>
        <w:t xml:space="preserve">Average annual daily traffic through the crossing is estimated at </w:t>
      </w:r>
      <w:r w:rsidR="00597CC2">
        <w:rPr>
          <w:bCs/>
          <w:iCs/>
        </w:rPr>
        <w:t>2,500</w:t>
      </w:r>
      <w:r w:rsidR="00264460">
        <w:rPr>
          <w:bCs/>
          <w:iCs/>
        </w:rPr>
        <w:t xml:space="preserve"> vehicle</w:t>
      </w:r>
      <w:r>
        <w:rPr>
          <w:bCs/>
          <w:iCs/>
        </w:rPr>
        <w:t>s. SR-</w:t>
      </w:r>
      <w:r w:rsidR="00597CC2">
        <w:rPr>
          <w:bCs/>
          <w:iCs/>
        </w:rPr>
        <w:t>97</w:t>
      </w:r>
      <w:r>
        <w:rPr>
          <w:bCs/>
          <w:iCs/>
        </w:rPr>
        <w:t xml:space="preserve"> </w:t>
      </w:r>
      <w:r w:rsidR="007A5221">
        <w:rPr>
          <w:bCs/>
          <w:iCs/>
        </w:rPr>
        <w:t xml:space="preserve">is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which includes </w:t>
      </w:r>
      <w:r w:rsidR="00597CC2">
        <w:rPr>
          <w:bCs/>
          <w:iCs/>
        </w:rPr>
        <w:t>30</w:t>
      </w:r>
      <w:r w:rsidR="007A5221">
        <w:rPr>
          <w:bCs/>
          <w:iCs/>
        </w:rPr>
        <w:t xml:space="preserve"> percent commercial motor vehicles and </w:t>
      </w:r>
      <w:r w:rsidR="00EA6B12">
        <w:rPr>
          <w:bCs/>
          <w:iCs/>
        </w:rPr>
        <w:t xml:space="preserve">is also an established school bus route with </w:t>
      </w:r>
      <w:r w:rsidR="00597CC2">
        <w:rPr>
          <w:bCs/>
          <w:iCs/>
        </w:rPr>
        <w:t>one</w:t>
      </w:r>
      <w:r w:rsidR="007A5221">
        <w:rPr>
          <w:bCs/>
          <w:iCs/>
        </w:rPr>
        <w:t xml:space="preserve"> school bus </w:t>
      </w:r>
      <w:r w:rsidR="00EA6B12">
        <w:rPr>
          <w:bCs/>
          <w:iCs/>
        </w:rPr>
        <w:t>traveling over the crossing</w:t>
      </w:r>
      <w:r w:rsidR="007A5221">
        <w:rPr>
          <w:bCs/>
          <w:iCs/>
        </w:rPr>
        <w:t xml:space="preserve"> per day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3CB8AEF8" w:rsidR="000602C5" w:rsidRDefault="009C65A3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There is </w:t>
      </w:r>
      <w:r w:rsidR="00235F42">
        <w:rPr>
          <w:bCs/>
          <w:iCs/>
        </w:rPr>
        <w:t>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 xml:space="preserve">mainline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597CC2">
        <w:rPr>
          <w:bCs/>
          <w:iCs/>
        </w:rPr>
        <w:t>59</w:t>
      </w:r>
      <w:r w:rsidR="004D1BB7">
        <w:rPr>
          <w:bCs/>
          <w:iCs/>
        </w:rPr>
        <w:t xml:space="preserve"> miles per hour</w:t>
      </w:r>
      <w:r w:rsidR="00390379">
        <w:rPr>
          <w:bCs/>
          <w:iCs/>
        </w:rPr>
        <w:t xml:space="preserve"> </w:t>
      </w:r>
      <w:r w:rsidR="00EA6B12">
        <w:rPr>
          <w:bCs/>
          <w:iCs/>
        </w:rPr>
        <w:t>with</w:t>
      </w:r>
      <w:r w:rsidR="006B3027">
        <w:rPr>
          <w:bCs/>
          <w:iCs/>
        </w:rPr>
        <w:t xml:space="preserve"> </w:t>
      </w:r>
      <w:r w:rsidR="00597CC2">
        <w:rPr>
          <w:bCs/>
          <w:iCs/>
        </w:rPr>
        <w:t>12</w:t>
      </w:r>
      <w:r w:rsidR="007A5221">
        <w:rPr>
          <w:bCs/>
          <w:iCs/>
        </w:rPr>
        <w:t xml:space="preserve"> freight train</w:t>
      </w:r>
      <w:r w:rsidR="00597CC2">
        <w:rPr>
          <w:bCs/>
          <w:iCs/>
        </w:rPr>
        <w:t>s</w:t>
      </w:r>
      <w:r w:rsidR="007A5221">
        <w:rPr>
          <w:bCs/>
          <w:iCs/>
        </w:rPr>
        <w:t xml:space="preserve"> </w:t>
      </w:r>
      <w:r w:rsidR="00346558">
        <w:rPr>
          <w:bCs/>
          <w:iCs/>
        </w:rPr>
        <w:t>operat</w:t>
      </w:r>
      <w:r w:rsidR="00EA6B12">
        <w:rPr>
          <w:bCs/>
          <w:iCs/>
        </w:rPr>
        <w:t>ing</w:t>
      </w:r>
      <w:r w:rsidR="00346558">
        <w:rPr>
          <w:bCs/>
          <w:iCs/>
        </w:rPr>
        <w:t xml:space="preserve"> over the crossing on a daily basis.</w:t>
      </w:r>
      <w:r w:rsidR="00BB5A96">
        <w:rPr>
          <w:bCs/>
          <w:iCs/>
        </w:rPr>
        <w:t xml:space="preserve"> </w:t>
      </w:r>
      <w:r w:rsidR="007A5221">
        <w:rPr>
          <w:bCs/>
          <w:iCs/>
        </w:rPr>
        <w:t xml:space="preserve"> </w:t>
      </w:r>
      <w:r w:rsidR="00597CC2">
        <w:rPr>
          <w:bCs/>
          <w:iCs/>
        </w:rPr>
        <w:t xml:space="preserve">The length of the freight trains traveling over the crossing is expected to increase. </w:t>
      </w:r>
      <w:r w:rsidR="00D14B8E">
        <w:rPr>
          <w:bCs/>
          <w:iCs/>
        </w:rPr>
        <w:t xml:space="preserve"> </w:t>
      </w:r>
      <w:r w:rsidR="007A5221">
        <w:rPr>
          <w:bCs/>
          <w:iCs/>
        </w:rPr>
        <w:t>No passenger trains operate over the crossing.</w:t>
      </w:r>
    </w:p>
    <w:p w14:paraId="0A27C006" w14:textId="4E1254AC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D14B8E">
        <w:rPr>
          <w:bCs/>
          <w:iCs/>
        </w:rPr>
        <w:t>97</w:t>
      </w:r>
      <w:r w:rsidRPr="00967205">
        <w:rPr>
          <w:bCs/>
          <w:iCs/>
        </w:rPr>
        <w:t xml:space="preserve"> crossing consist of </w:t>
      </w:r>
      <w:r w:rsidR="008B1D82">
        <w:rPr>
          <w:bCs/>
          <w:iCs/>
        </w:rPr>
        <w:t xml:space="preserve">cantilever-mounted </w:t>
      </w:r>
      <w:r w:rsidR="00D14B8E">
        <w:rPr>
          <w:bCs/>
          <w:iCs/>
        </w:rPr>
        <w:t>12</w:t>
      </w:r>
      <w:r w:rsidR="00942D4F">
        <w:rPr>
          <w:bCs/>
          <w:iCs/>
        </w:rPr>
        <w:t xml:space="preserve">-inch </w:t>
      </w:r>
      <w:r w:rsidR="00EA6B12">
        <w:rPr>
          <w:bCs/>
          <w:iCs/>
        </w:rPr>
        <w:t xml:space="preserve">incandescent </w:t>
      </w:r>
      <w:r w:rsidR="008B1D82">
        <w:rPr>
          <w:bCs/>
          <w:iCs/>
        </w:rPr>
        <w:t>flashing lights</w:t>
      </w:r>
      <w:r w:rsidR="00D14B8E">
        <w:rPr>
          <w:bCs/>
          <w:iCs/>
        </w:rPr>
        <w:t xml:space="preserve"> and gates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</w:p>
    <w:p w14:paraId="5A552F92" w14:textId="3F7E006B" w:rsidR="00015809" w:rsidRPr="00942D4F" w:rsidRDefault="00B81919" w:rsidP="00942D4F">
      <w:pPr>
        <w:pStyle w:val="NumberedParagraph"/>
        <w:spacing w:line="288" w:lineRule="auto"/>
        <w:rPr>
          <w:b/>
          <w:bCs/>
          <w:iCs/>
        </w:rPr>
      </w:pPr>
      <w:r>
        <w:lastRenderedPageBreak/>
        <w:t xml:space="preserve">WSDOT </w:t>
      </w:r>
      <w:r w:rsidR="008B1D82">
        <w:t>proposes</w:t>
      </w:r>
      <w:r>
        <w:t xml:space="preserve"> to </w:t>
      </w:r>
      <w:r w:rsidR="00D14B8E">
        <w:t>upgrade to</w:t>
      </w:r>
      <w:r w:rsidR="008B1D82">
        <w:t xml:space="preserve"> </w:t>
      </w:r>
      <w:r w:rsidR="00942D4F">
        <w:t>12-inch LED lights</w:t>
      </w:r>
      <w:r w:rsidR="008C4EB1">
        <w:t>.</w:t>
      </w:r>
      <w:r w:rsidR="00B2200D">
        <w:t xml:space="preserve"> </w:t>
      </w:r>
      <w:r w:rsidR="00983FCB">
        <w:t xml:space="preserve">The LED lights </w:t>
      </w:r>
      <w:r w:rsidR="00D14B8E">
        <w:t xml:space="preserve">will </w:t>
      </w:r>
      <w:r w:rsidR="00983FCB">
        <w:t xml:space="preserve">improve visibility when the active warning devices are activated for motorists and pedestrians using the crossing. </w:t>
      </w:r>
      <w:r w:rsidR="00BB5A96">
        <w:t xml:space="preserve"> </w:t>
      </w:r>
      <w:bookmarkStart w:id="1" w:name="OLE_LINK3"/>
      <w:bookmarkStart w:id="2" w:name="OLE_LINK4"/>
      <w:r w:rsidR="008C4EB1">
        <w:t xml:space="preserve">In addition, WSDOT proposes </w:t>
      </w:r>
      <w:r w:rsidR="00D14B8E">
        <w:t xml:space="preserve">install highway illumination </w:t>
      </w:r>
      <w:r w:rsidR="00EA6B12">
        <w:t xml:space="preserve">near the crossing </w:t>
      </w:r>
      <w:r w:rsidR="00D14B8E">
        <w:t xml:space="preserve">to improve visibility due to </w:t>
      </w:r>
      <w:r w:rsidR="00EA6B12">
        <w:t xml:space="preserve">established </w:t>
      </w:r>
      <w:r w:rsidR="00D14B8E">
        <w:t xml:space="preserve">nighttime train </w:t>
      </w:r>
      <w:r w:rsidR="00EA6B12">
        <w:t>movements over the crossing</w:t>
      </w:r>
      <w:r w:rsidR="00015809">
        <w:t>.</w:t>
      </w:r>
      <w:bookmarkEnd w:id="1"/>
      <w:bookmarkEnd w:id="2"/>
      <w:r>
        <w:t xml:space="preserve"> </w:t>
      </w:r>
      <w:r w:rsidR="004B34AB">
        <w:t xml:space="preserve"> Improvements to the crossing are funded by the United States Department of Transportation, </w:t>
      </w:r>
      <w:r w:rsidR="00476C8D">
        <w:t xml:space="preserve">Federal Highway Administration, Railroad Highways Crossings </w:t>
      </w:r>
      <w:r w:rsidR="004B34AB">
        <w:t>Section 130 program.</w:t>
      </w:r>
    </w:p>
    <w:p w14:paraId="0A27C00A" w14:textId="188D9311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bookmarkStart w:id="3" w:name="OLE_LINK5"/>
      <w:bookmarkStart w:id="4" w:name="OLE_LINK6"/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>for roadway users</w:t>
      </w:r>
      <w:bookmarkEnd w:id="3"/>
      <w:bookmarkEnd w:id="4"/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4D467E09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D14B8E">
        <w:t>November 6</w:t>
      </w:r>
      <w:r w:rsidR="008C4EB1">
        <w:t>, 2015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49A0AC43" w:rsidR="00FE0F31" w:rsidRPr="00571CD9" w:rsidRDefault="00FE0F31">
      <w:pPr>
        <w:pStyle w:val="NumberedParagraph"/>
        <w:spacing w:line="288" w:lineRule="auto"/>
      </w:pPr>
      <w:r w:rsidRPr="00571CD9">
        <w:lastRenderedPageBreak/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D14B8E">
        <w:t>97/Faust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D14B8E">
        <w:t>Kittitas</w:t>
      </w:r>
      <w:r w:rsidR="00942D4F">
        <w:t xml:space="preserve"> </w:t>
      </w:r>
      <w:r w:rsidR="009F6C06">
        <w:t>C</w:t>
      </w:r>
      <w:r w:rsidR="00942D4F">
        <w:t>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0A27C01B" w14:textId="69856C42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6619D5F3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942D4F">
        <w:rPr>
          <w:iCs/>
        </w:rPr>
        <w:t xml:space="preserve">November </w:t>
      </w:r>
      <w:r w:rsidR="00A67424">
        <w:rPr>
          <w:iCs/>
        </w:rPr>
        <w:t>18</w:t>
      </w:r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lastRenderedPageBreak/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6992" w14:textId="77777777" w:rsidR="00857ED7" w:rsidRDefault="00857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D501" w14:textId="77777777" w:rsidR="00857ED7" w:rsidRDefault="00857E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5C25F" w14:textId="77777777" w:rsidR="00857ED7" w:rsidRDefault="00857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1352" w14:textId="77777777" w:rsidR="00857ED7" w:rsidRDefault="00857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38DDE4BE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942D4F">
      <w:rPr>
        <w:b/>
        <w:sz w:val="20"/>
        <w:szCs w:val="20"/>
      </w:rPr>
      <w:t>52</w:t>
    </w:r>
    <w:r w:rsidR="00D14B8E">
      <w:rPr>
        <w:b/>
        <w:sz w:val="20"/>
        <w:szCs w:val="20"/>
      </w:rPr>
      <w:t>115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857ED7">
      <w:rPr>
        <w:rStyle w:val="PageNumber"/>
        <w:b/>
        <w:noProof/>
        <w:sz w:val="20"/>
        <w:szCs w:val="20"/>
      </w:rPr>
      <w:t>4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17B3" w14:textId="77777777" w:rsidR="00857ED7" w:rsidRDefault="00857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546D9"/>
    <w:rsid w:val="001664EF"/>
    <w:rsid w:val="00166D44"/>
    <w:rsid w:val="001675D6"/>
    <w:rsid w:val="00173124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66C"/>
    <w:rsid w:val="001D3FF0"/>
    <w:rsid w:val="001D44CE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114B4"/>
    <w:rsid w:val="002205CB"/>
    <w:rsid w:val="00235F42"/>
    <w:rsid w:val="002410A9"/>
    <w:rsid w:val="0024240D"/>
    <w:rsid w:val="00252D29"/>
    <w:rsid w:val="0026222C"/>
    <w:rsid w:val="002636F6"/>
    <w:rsid w:val="002639FD"/>
    <w:rsid w:val="00264460"/>
    <w:rsid w:val="00266972"/>
    <w:rsid w:val="00273113"/>
    <w:rsid w:val="002732AD"/>
    <w:rsid w:val="00273538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260A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0379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02CDD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97CC2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B77DA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1168F"/>
    <w:rsid w:val="007223F3"/>
    <w:rsid w:val="0072336A"/>
    <w:rsid w:val="00723B68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6FC2"/>
    <w:rsid w:val="007C3834"/>
    <w:rsid w:val="007C7945"/>
    <w:rsid w:val="007D007A"/>
    <w:rsid w:val="007D1885"/>
    <w:rsid w:val="007D7A12"/>
    <w:rsid w:val="007E03E1"/>
    <w:rsid w:val="007E1FC4"/>
    <w:rsid w:val="007E3262"/>
    <w:rsid w:val="007F3947"/>
    <w:rsid w:val="00804979"/>
    <w:rsid w:val="0081170B"/>
    <w:rsid w:val="00811C94"/>
    <w:rsid w:val="008120BB"/>
    <w:rsid w:val="0081395F"/>
    <w:rsid w:val="00831344"/>
    <w:rsid w:val="008328D4"/>
    <w:rsid w:val="008363E5"/>
    <w:rsid w:val="0084031F"/>
    <w:rsid w:val="00841ADA"/>
    <w:rsid w:val="0084348D"/>
    <w:rsid w:val="00857ED7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172B"/>
    <w:rsid w:val="008C4EB1"/>
    <w:rsid w:val="008D1C30"/>
    <w:rsid w:val="008D61E3"/>
    <w:rsid w:val="008D7523"/>
    <w:rsid w:val="008E290C"/>
    <w:rsid w:val="00901F1D"/>
    <w:rsid w:val="009040C3"/>
    <w:rsid w:val="00906EE3"/>
    <w:rsid w:val="009251B5"/>
    <w:rsid w:val="00942D4F"/>
    <w:rsid w:val="0094340E"/>
    <w:rsid w:val="009530CA"/>
    <w:rsid w:val="00953BFD"/>
    <w:rsid w:val="00956565"/>
    <w:rsid w:val="00965486"/>
    <w:rsid w:val="00967205"/>
    <w:rsid w:val="00970E38"/>
    <w:rsid w:val="00983FCB"/>
    <w:rsid w:val="00990CB5"/>
    <w:rsid w:val="009A2447"/>
    <w:rsid w:val="009B0312"/>
    <w:rsid w:val="009B0F39"/>
    <w:rsid w:val="009B78F1"/>
    <w:rsid w:val="009C1000"/>
    <w:rsid w:val="009C25CF"/>
    <w:rsid w:val="009C3577"/>
    <w:rsid w:val="009C5DF5"/>
    <w:rsid w:val="009C65A3"/>
    <w:rsid w:val="009D2738"/>
    <w:rsid w:val="009D4699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67424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35B07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B15F8"/>
    <w:rsid w:val="00BB33C1"/>
    <w:rsid w:val="00BB367E"/>
    <w:rsid w:val="00BB5A96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1A0F"/>
    <w:rsid w:val="00C76A21"/>
    <w:rsid w:val="00C833A2"/>
    <w:rsid w:val="00C87FCA"/>
    <w:rsid w:val="00C9020D"/>
    <w:rsid w:val="00C9246A"/>
    <w:rsid w:val="00C975EC"/>
    <w:rsid w:val="00CA2BBE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4B8E"/>
    <w:rsid w:val="00D15837"/>
    <w:rsid w:val="00D3450E"/>
    <w:rsid w:val="00D47C8E"/>
    <w:rsid w:val="00D512BA"/>
    <w:rsid w:val="00D51A93"/>
    <w:rsid w:val="00D54EE0"/>
    <w:rsid w:val="00D62E97"/>
    <w:rsid w:val="00D66C1C"/>
    <w:rsid w:val="00D71383"/>
    <w:rsid w:val="00D81DFE"/>
    <w:rsid w:val="00D9188B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A6B12"/>
    <w:rsid w:val="00EC59EA"/>
    <w:rsid w:val="00EE026E"/>
    <w:rsid w:val="00EE3FD8"/>
    <w:rsid w:val="00EF2BA8"/>
    <w:rsid w:val="00EF7B18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6DB390AE0EEA43A9097FAB438A73DF" ma:contentTypeVersion="119" ma:contentTypeDescription="" ma:contentTypeScope="" ma:versionID="a3ffd6aacd9ab220254f32880c74a2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2015-11-06T08:00:00+00:00</OpenedDate>
    <Date1 xmlns="dc463f71-b30c-4ab2-9473-d307f9d35888">2015-11-18T08:00:00+00:00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152115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BACE29-BF67-41EF-8193-B9A5CCE2C4B5}"/>
</file>

<file path=customXml/itemProps2.xml><?xml version="1.0" encoding="utf-8"?>
<ds:datastoreItem xmlns:ds="http://schemas.openxmlformats.org/officeDocument/2006/customXml" ds:itemID="{76332179-41E7-42E5-A5D9-55AE2479D864}"/>
</file>

<file path=customXml/itemProps3.xml><?xml version="1.0" encoding="utf-8"?>
<ds:datastoreItem xmlns:ds="http://schemas.openxmlformats.org/officeDocument/2006/customXml" ds:itemID="{37C38C9F-7569-4B31-87AE-171C48C48A68}"/>
</file>

<file path=customXml/itemProps4.xml><?xml version="1.0" encoding="utf-8"?>
<ds:datastoreItem xmlns:ds="http://schemas.openxmlformats.org/officeDocument/2006/customXml" ds:itemID="{5199033E-0482-418B-ABC5-BA9441F9EF4B}"/>
</file>

<file path=customXml/itemProps5.xml><?xml version="1.0" encoding="utf-8"?>
<ds:datastoreItem xmlns:ds="http://schemas.openxmlformats.org/officeDocument/2006/customXml" ds:itemID="{2D80868F-B64E-4E28-ACCA-046A0CAF2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2015-11-18T14:35:00Z</dcterms:created>
  <dcterms:modified xsi:type="dcterms:W3CDTF">2015-11-18T14:35:00Z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0x0101006E56B4D1795A2E4DB2F0B01679ED314A009C6DB390AE0EEA43A9097FAB438A73DF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