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F9" w:rsidRDefault="00E83BF9" w:rsidP="00E83BF9">
      <w:pPr>
        <w:jc w:val="center"/>
        <w:rPr>
          <w:i/>
          <w:iCs/>
          <w:sz w:val="28"/>
        </w:rPr>
      </w:pPr>
      <w:r>
        <w:rPr>
          <w:i/>
          <w:iCs/>
          <w:sz w:val="28"/>
        </w:rPr>
        <w:t>Lake Chelan Boat Company</w:t>
      </w:r>
    </w:p>
    <w:p w:rsidR="00E83BF9" w:rsidRDefault="00E83BF9" w:rsidP="00E83BF9">
      <w:pPr>
        <w:jc w:val="center"/>
        <w:rPr>
          <w:i/>
          <w:iCs/>
          <w:sz w:val="28"/>
        </w:rPr>
      </w:pPr>
      <w:proofErr w:type="spellStart"/>
      <w:r>
        <w:rPr>
          <w:i/>
          <w:iCs/>
          <w:sz w:val="28"/>
        </w:rPr>
        <w:t>dba</w:t>
      </w:r>
      <w:proofErr w:type="spellEnd"/>
      <w:r>
        <w:rPr>
          <w:i/>
          <w:iCs/>
          <w:sz w:val="28"/>
        </w:rPr>
        <w:t xml:space="preserve"> Lady of the Lake</w:t>
      </w:r>
    </w:p>
    <w:p w:rsidR="00E83BF9" w:rsidRDefault="00E83BF9" w:rsidP="00E83BF9">
      <w:pPr>
        <w:jc w:val="center"/>
        <w:rPr>
          <w:i/>
          <w:iCs/>
          <w:sz w:val="28"/>
        </w:rPr>
      </w:pPr>
      <w:r>
        <w:rPr>
          <w:i/>
          <w:iCs/>
          <w:sz w:val="28"/>
        </w:rPr>
        <w:t>P.O. Box 186</w:t>
      </w:r>
    </w:p>
    <w:p w:rsidR="00E83BF9" w:rsidRDefault="00E83BF9" w:rsidP="00E83BF9">
      <w:pPr>
        <w:jc w:val="center"/>
        <w:rPr>
          <w:i/>
          <w:iCs/>
          <w:sz w:val="28"/>
        </w:rPr>
      </w:pPr>
      <w:r>
        <w:rPr>
          <w:i/>
          <w:iCs/>
          <w:sz w:val="28"/>
        </w:rPr>
        <w:t>Chelan, WA.  98816</w:t>
      </w:r>
    </w:p>
    <w:p w:rsidR="00E83BF9" w:rsidRDefault="00E83BF9" w:rsidP="00E83BF9">
      <w:pPr>
        <w:ind w:left="6480" w:firstLine="720"/>
      </w:pPr>
      <w:r>
        <w:t>August 25, 2015</w:t>
      </w:r>
    </w:p>
    <w:p w:rsidR="00E83BF9" w:rsidRPr="001E4895" w:rsidRDefault="00E83BF9" w:rsidP="00E83BF9">
      <w:pPr>
        <w:pStyle w:val="Heading1"/>
        <w:rPr>
          <w:szCs w:val="24"/>
        </w:rPr>
      </w:pPr>
      <w:r w:rsidRPr="001E4895">
        <w:rPr>
          <w:szCs w:val="24"/>
        </w:rPr>
        <w:t>Washington Utilities &amp; Transportation Commission</w:t>
      </w:r>
    </w:p>
    <w:p w:rsidR="00E83BF9" w:rsidRPr="001E4895" w:rsidRDefault="00E83BF9" w:rsidP="00E83BF9">
      <w:r w:rsidRPr="001E4895">
        <w:t>1300 S. Evergreen Park Drive S.W.</w:t>
      </w:r>
    </w:p>
    <w:p w:rsidR="00E83BF9" w:rsidRPr="001E4895" w:rsidRDefault="00E83BF9" w:rsidP="00E83BF9">
      <w:r w:rsidRPr="001E4895">
        <w:t>Olympia, WA.  98504-7250</w:t>
      </w:r>
    </w:p>
    <w:p w:rsidR="00E83BF9" w:rsidRPr="001E4895" w:rsidRDefault="00E83BF9" w:rsidP="00E83BF9"/>
    <w:p w:rsidR="00E83BF9" w:rsidRPr="001E4895" w:rsidRDefault="00E83BF9" w:rsidP="00E83BF9">
      <w:pPr>
        <w:pStyle w:val="Heading2"/>
      </w:pPr>
      <w:r w:rsidRPr="001E4895">
        <w:t>RE:  Request for a “temporary interruption of service” / “change in service” Time Schedule No 36</w:t>
      </w:r>
    </w:p>
    <w:p w:rsidR="00E83BF9" w:rsidRPr="001E4895" w:rsidRDefault="00E83BF9" w:rsidP="00E83BF9"/>
    <w:p w:rsidR="00CF1644" w:rsidRPr="001E4895" w:rsidRDefault="00E83BF9" w:rsidP="00E83BF9">
      <w:r w:rsidRPr="001E4895">
        <w:t>To Whom It May Concern:</w:t>
      </w:r>
    </w:p>
    <w:p w:rsidR="00CF1644" w:rsidRPr="001E4895" w:rsidRDefault="00CF1644" w:rsidP="00E83BF9"/>
    <w:p w:rsidR="00CF1644" w:rsidRPr="00315D78" w:rsidRDefault="00E83BF9" w:rsidP="00E83BF9">
      <w:r w:rsidRPr="00315D78">
        <w:t xml:space="preserve">We are submitting this as our request for a “temporary interruption of service” for our scheduled passenger service on Lake Chelan, Tariff 63, Certificate B-34.  We are requesting the interruption of service of Table No. 3 – Lady Express due to the firestorms that </w:t>
      </w:r>
      <w:r w:rsidR="00315D78" w:rsidRPr="00315D78">
        <w:t xml:space="preserve">we </w:t>
      </w:r>
      <w:r w:rsidRPr="00315D78">
        <w:t xml:space="preserve">are </w:t>
      </w:r>
      <w:r w:rsidR="00CF1644" w:rsidRPr="00315D78">
        <w:t xml:space="preserve">having </w:t>
      </w:r>
      <w:r w:rsidRPr="00315D78">
        <w:t xml:space="preserve">and have </w:t>
      </w:r>
      <w:r w:rsidR="00CF1644" w:rsidRPr="00315D78">
        <w:t>been having along our route since the beginning of August.</w:t>
      </w:r>
    </w:p>
    <w:p w:rsidR="00CF1644" w:rsidRPr="00315D78" w:rsidRDefault="00CF1644" w:rsidP="00E83BF9"/>
    <w:p w:rsidR="00CF1644" w:rsidRPr="001E4895" w:rsidRDefault="00E83BF9" w:rsidP="00E83BF9">
      <w:r w:rsidRPr="00315D78">
        <w:rPr>
          <w:u w:val="single"/>
        </w:rPr>
        <w:t>Reason:</w:t>
      </w:r>
      <w:r w:rsidRPr="00315D78">
        <w:t xml:space="preserve">  </w:t>
      </w:r>
      <w:r w:rsidR="007228BB">
        <w:rPr>
          <w:bCs/>
        </w:rPr>
        <w:t>Due to the massive fire</w:t>
      </w:r>
      <w:r w:rsidR="00315D78" w:rsidRPr="00315D78">
        <w:rPr>
          <w:bCs/>
        </w:rPr>
        <w:t>storms happening in the Lake Chelan area, we need to request to discontinue the additional summer service of the Lady Express until further notice.  This vessel schedule normally ends on September 15</w:t>
      </w:r>
      <w:r w:rsidR="00315D78">
        <w:rPr>
          <w:bCs/>
        </w:rPr>
        <w:t>th</w:t>
      </w:r>
      <w:r w:rsidR="00315D78" w:rsidRPr="00315D78">
        <w:rPr>
          <w:bCs/>
        </w:rPr>
        <w:t>.  The daily service of the Lady of the Lake II will continue.</w:t>
      </w:r>
      <w:r w:rsidR="00315D78">
        <w:rPr>
          <w:bCs/>
        </w:rPr>
        <w:t xml:space="preserve">  </w:t>
      </w:r>
      <w:r w:rsidRPr="00315D78">
        <w:t xml:space="preserve">The fires on Lake Chelan started affecting our ridership at the beginning of August.  Initially it was the Wolverine fire near Lucerne and Holden Village that affected us.  Holden </w:t>
      </w:r>
      <w:r w:rsidR="00315D78">
        <w:t>Village, Lucerne and all of th</w:t>
      </w:r>
      <w:r w:rsidRPr="00315D78">
        <w:t>e surrounding areas were evacuated weeks ago and</w:t>
      </w:r>
      <w:r w:rsidRPr="001E4895">
        <w:t xml:space="preserve"> continue to be</w:t>
      </w:r>
      <w:r w:rsidR="00CF1644" w:rsidRPr="001E4895">
        <w:t xml:space="preserve"> evacuated as that fire has continued to grow in all directions.  Since that time, major fires have ignited and burned through the Chelan area and virtually closed down all tourism and visitation to our area.  The smoke has been at hazardous to unhealthy levels in our area for weeks.  Thus, we are experiencing very low passenger counts with no change in sight.  The prudent thing to do is to drop down to one boat that will continue to provide daily service and fulfill our transportation obligation on Lake Chelan.</w:t>
      </w:r>
    </w:p>
    <w:p w:rsidR="00CF1644" w:rsidRPr="001E4895" w:rsidRDefault="00CF1644" w:rsidP="00E83BF9"/>
    <w:p w:rsidR="00E83BF9" w:rsidRPr="001E4895" w:rsidRDefault="00E83BF9" w:rsidP="00E83BF9">
      <w:r w:rsidRPr="001E4895">
        <w:rPr>
          <w:u w:val="single"/>
        </w:rPr>
        <w:t>Plan:</w:t>
      </w:r>
      <w:r w:rsidRPr="001E4895">
        <w:t xml:space="preserve">  </w:t>
      </w:r>
      <w:r w:rsidR="00CF1644" w:rsidRPr="001E4895">
        <w:t>We would like to resume the Lady Express summ</w:t>
      </w:r>
      <w:r w:rsidR="003F6FCB">
        <w:t>er service if conditions change.  H</w:t>
      </w:r>
      <w:r w:rsidR="00CF1644" w:rsidRPr="001E4895">
        <w:t>owever</w:t>
      </w:r>
      <w:r w:rsidR="003F6FCB">
        <w:t>,</w:t>
      </w:r>
      <w:r w:rsidR="00CF1644" w:rsidRPr="001E4895">
        <w:t xml:space="preserve"> the schedule we are asking to suspend normally ends on September 15th, which will be just 19 days from the date we would suspend service.</w:t>
      </w:r>
    </w:p>
    <w:p w:rsidR="00E83BF9" w:rsidRPr="001E4895" w:rsidRDefault="00E83BF9" w:rsidP="00E83BF9"/>
    <w:p w:rsidR="00E83BF9" w:rsidRPr="001E4895" w:rsidRDefault="00E83BF9" w:rsidP="00E83BF9">
      <w:r w:rsidRPr="001E4895">
        <w:t xml:space="preserve">We are attaching a copy of the notice that is being sent to local media, our customer e-mail database, and is being posted on our website </w:t>
      </w:r>
      <w:hyperlink r:id="rId4" w:history="1">
        <w:r w:rsidRPr="001E4895">
          <w:rPr>
            <w:rStyle w:val="Hyperlink"/>
          </w:rPr>
          <w:t>www.ladyofthelake.com</w:t>
        </w:r>
      </w:hyperlink>
      <w:r w:rsidRPr="001E4895">
        <w:t>, in our ticket office,</w:t>
      </w:r>
      <w:r w:rsidR="00CF1644" w:rsidRPr="001E4895">
        <w:t xml:space="preserve"> and on the Lady of the Lake II</w:t>
      </w:r>
      <w:r w:rsidRPr="001E4895">
        <w:t>.</w:t>
      </w:r>
    </w:p>
    <w:p w:rsidR="00E83BF9" w:rsidRPr="001E4895" w:rsidRDefault="00E83BF9" w:rsidP="00E83BF9"/>
    <w:p w:rsidR="00E83BF9" w:rsidRPr="001E4895" w:rsidRDefault="00E83BF9" w:rsidP="00E83BF9">
      <w:r w:rsidRPr="001E4895">
        <w:t>If further information is needed, please contact Cindy Engstrom at 509-682-1123 or cindy@ladyofthelake.com.</w:t>
      </w:r>
    </w:p>
    <w:p w:rsidR="00E83BF9" w:rsidRPr="001E4895" w:rsidRDefault="00E83BF9" w:rsidP="00E83BF9"/>
    <w:p w:rsidR="00E83BF9" w:rsidRPr="001E4895" w:rsidRDefault="00E83BF9" w:rsidP="00E83BF9">
      <w:r w:rsidRPr="001E4895">
        <w:t>Sincerely,</w:t>
      </w:r>
    </w:p>
    <w:p w:rsidR="00E83BF9" w:rsidRPr="001E4895" w:rsidRDefault="00E83BF9" w:rsidP="00E83BF9">
      <w:pPr>
        <w:pStyle w:val="Heading3"/>
        <w:rPr>
          <w:sz w:val="24"/>
        </w:rPr>
      </w:pPr>
      <w:r w:rsidRPr="001E4895">
        <w:rPr>
          <w:sz w:val="24"/>
        </w:rPr>
        <w:t>Jack Raines</w:t>
      </w:r>
    </w:p>
    <w:p w:rsidR="00E83BF9" w:rsidRPr="001E4895" w:rsidRDefault="00E83BF9" w:rsidP="00E83BF9">
      <w:r w:rsidRPr="001E4895">
        <w:t>Jack Raines</w:t>
      </w:r>
      <w:r w:rsidR="003F6FCB">
        <w:t xml:space="preserve">, </w:t>
      </w:r>
      <w:r w:rsidRPr="001E4895">
        <w:t>President</w:t>
      </w:r>
    </w:p>
    <w:sectPr w:rsidR="00E83BF9" w:rsidRPr="001E4895" w:rsidSect="003F0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E83BF9"/>
    <w:rsid w:val="000261E2"/>
    <w:rsid w:val="00037027"/>
    <w:rsid w:val="00071A87"/>
    <w:rsid w:val="00085E36"/>
    <w:rsid w:val="00097FC6"/>
    <w:rsid w:val="000C7647"/>
    <w:rsid w:val="001069C6"/>
    <w:rsid w:val="001355D8"/>
    <w:rsid w:val="0015391C"/>
    <w:rsid w:val="00162573"/>
    <w:rsid w:val="00175E96"/>
    <w:rsid w:val="001E4895"/>
    <w:rsid w:val="001E6BE2"/>
    <w:rsid w:val="00212776"/>
    <w:rsid w:val="002142AC"/>
    <w:rsid w:val="00260F1F"/>
    <w:rsid w:val="00261EB7"/>
    <w:rsid w:val="00271C92"/>
    <w:rsid w:val="00272816"/>
    <w:rsid w:val="00283AB2"/>
    <w:rsid w:val="002A057E"/>
    <w:rsid w:val="002C2F86"/>
    <w:rsid w:val="00315D78"/>
    <w:rsid w:val="00323C07"/>
    <w:rsid w:val="00333565"/>
    <w:rsid w:val="003560DF"/>
    <w:rsid w:val="003A27C6"/>
    <w:rsid w:val="003A2F96"/>
    <w:rsid w:val="003C3EA2"/>
    <w:rsid w:val="003D51F4"/>
    <w:rsid w:val="003F0419"/>
    <w:rsid w:val="003F6FCB"/>
    <w:rsid w:val="00405541"/>
    <w:rsid w:val="00411339"/>
    <w:rsid w:val="00417A5C"/>
    <w:rsid w:val="004364AB"/>
    <w:rsid w:val="00453C5C"/>
    <w:rsid w:val="00456FDD"/>
    <w:rsid w:val="00481B2A"/>
    <w:rsid w:val="004855FD"/>
    <w:rsid w:val="00497F54"/>
    <w:rsid w:val="004A68E3"/>
    <w:rsid w:val="004A6C22"/>
    <w:rsid w:val="004C5F5F"/>
    <w:rsid w:val="004F201F"/>
    <w:rsid w:val="004F39B7"/>
    <w:rsid w:val="00501388"/>
    <w:rsid w:val="00507F7A"/>
    <w:rsid w:val="00560FEC"/>
    <w:rsid w:val="005611B7"/>
    <w:rsid w:val="00570804"/>
    <w:rsid w:val="0057313C"/>
    <w:rsid w:val="00583E74"/>
    <w:rsid w:val="005F03FA"/>
    <w:rsid w:val="005F38D6"/>
    <w:rsid w:val="005F652F"/>
    <w:rsid w:val="00611014"/>
    <w:rsid w:val="006508E9"/>
    <w:rsid w:val="00674288"/>
    <w:rsid w:val="006A5344"/>
    <w:rsid w:val="006D62DE"/>
    <w:rsid w:val="007228BB"/>
    <w:rsid w:val="00723D0C"/>
    <w:rsid w:val="00743E02"/>
    <w:rsid w:val="007457E8"/>
    <w:rsid w:val="00762E13"/>
    <w:rsid w:val="00767EAE"/>
    <w:rsid w:val="00780F7F"/>
    <w:rsid w:val="007D61C2"/>
    <w:rsid w:val="007E2BDF"/>
    <w:rsid w:val="00800AF9"/>
    <w:rsid w:val="008245F0"/>
    <w:rsid w:val="00847B12"/>
    <w:rsid w:val="00885C32"/>
    <w:rsid w:val="008A1AAE"/>
    <w:rsid w:val="008A2A85"/>
    <w:rsid w:val="008A63E6"/>
    <w:rsid w:val="008B0F7C"/>
    <w:rsid w:val="008E6562"/>
    <w:rsid w:val="00920DE9"/>
    <w:rsid w:val="00973FE1"/>
    <w:rsid w:val="00990780"/>
    <w:rsid w:val="00991509"/>
    <w:rsid w:val="009B61F8"/>
    <w:rsid w:val="009C095E"/>
    <w:rsid w:val="009F513F"/>
    <w:rsid w:val="00A31D52"/>
    <w:rsid w:val="00A453AF"/>
    <w:rsid w:val="00A50343"/>
    <w:rsid w:val="00A82900"/>
    <w:rsid w:val="00A82FD1"/>
    <w:rsid w:val="00AA2AF1"/>
    <w:rsid w:val="00AA2E3F"/>
    <w:rsid w:val="00AB7993"/>
    <w:rsid w:val="00AC5522"/>
    <w:rsid w:val="00AE2969"/>
    <w:rsid w:val="00AF456A"/>
    <w:rsid w:val="00B17E0A"/>
    <w:rsid w:val="00B2656F"/>
    <w:rsid w:val="00B53C2A"/>
    <w:rsid w:val="00B57525"/>
    <w:rsid w:val="00B60621"/>
    <w:rsid w:val="00B614C7"/>
    <w:rsid w:val="00B65B8C"/>
    <w:rsid w:val="00B727CC"/>
    <w:rsid w:val="00B80819"/>
    <w:rsid w:val="00B83F7A"/>
    <w:rsid w:val="00BD0277"/>
    <w:rsid w:val="00BD7677"/>
    <w:rsid w:val="00BE3D00"/>
    <w:rsid w:val="00BE4E84"/>
    <w:rsid w:val="00C317AE"/>
    <w:rsid w:val="00C47388"/>
    <w:rsid w:val="00C55320"/>
    <w:rsid w:val="00C70674"/>
    <w:rsid w:val="00CB4931"/>
    <w:rsid w:val="00CC4842"/>
    <w:rsid w:val="00CD6BB6"/>
    <w:rsid w:val="00CF1644"/>
    <w:rsid w:val="00CF352B"/>
    <w:rsid w:val="00CF71F7"/>
    <w:rsid w:val="00D004D7"/>
    <w:rsid w:val="00D2553C"/>
    <w:rsid w:val="00D276FD"/>
    <w:rsid w:val="00D40D3A"/>
    <w:rsid w:val="00D54A97"/>
    <w:rsid w:val="00D72178"/>
    <w:rsid w:val="00D85E97"/>
    <w:rsid w:val="00DA3D87"/>
    <w:rsid w:val="00DB332D"/>
    <w:rsid w:val="00DC234C"/>
    <w:rsid w:val="00DE7C37"/>
    <w:rsid w:val="00E02DF9"/>
    <w:rsid w:val="00E0479D"/>
    <w:rsid w:val="00E17080"/>
    <w:rsid w:val="00E26D90"/>
    <w:rsid w:val="00E52763"/>
    <w:rsid w:val="00E743C0"/>
    <w:rsid w:val="00E75A2A"/>
    <w:rsid w:val="00E83BF9"/>
    <w:rsid w:val="00E87B27"/>
    <w:rsid w:val="00ED3707"/>
    <w:rsid w:val="00ED5DBC"/>
    <w:rsid w:val="00F26F82"/>
    <w:rsid w:val="00F32891"/>
    <w:rsid w:val="00F346BE"/>
    <w:rsid w:val="00F55964"/>
    <w:rsid w:val="00FA30FC"/>
    <w:rsid w:val="00FA761E"/>
    <w:rsid w:val="00FB480B"/>
    <w:rsid w:val="00FC1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3BF9"/>
    <w:pPr>
      <w:keepNext/>
      <w:outlineLvl w:val="0"/>
    </w:pPr>
    <w:rPr>
      <w:szCs w:val="20"/>
    </w:rPr>
  </w:style>
  <w:style w:type="paragraph" w:styleId="Heading2">
    <w:name w:val="heading 2"/>
    <w:basedOn w:val="Normal"/>
    <w:next w:val="Normal"/>
    <w:link w:val="Heading2Char"/>
    <w:qFormat/>
    <w:rsid w:val="00E83BF9"/>
    <w:pPr>
      <w:keepNext/>
      <w:outlineLvl w:val="1"/>
    </w:pPr>
    <w:rPr>
      <w:b/>
      <w:bCs/>
    </w:rPr>
  </w:style>
  <w:style w:type="paragraph" w:styleId="Heading3">
    <w:name w:val="heading 3"/>
    <w:basedOn w:val="Normal"/>
    <w:next w:val="Normal"/>
    <w:link w:val="Heading3Char"/>
    <w:qFormat/>
    <w:rsid w:val="00E83BF9"/>
    <w:pPr>
      <w:keepNext/>
      <w:outlineLvl w:val="2"/>
    </w:pPr>
    <w:rPr>
      <w:rFonts w:ascii="Script MT Bold" w:hAnsi="Script MT Bold"/>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BF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E83BF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83BF9"/>
    <w:rPr>
      <w:rFonts w:ascii="Script MT Bold" w:eastAsia="Times New Roman" w:hAnsi="Script MT Bold" w:cs="Times New Roman"/>
      <w:b/>
      <w:bCs/>
      <w:i/>
      <w:iCs/>
      <w:sz w:val="28"/>
      <w:szCs w:val="24"/>
    </w:rPr>
  </w:style>
  <w:style w:type="character" w:styleId="Hyperlink">
    <w:name w:val="Hyperlink"/>
    <w:basedOn w:val="DefaultParagraphFont"/>
    <w:uiPriority w:val="99"/>
    <w:unhideWhenUsed/>
    <w:rsid w:val="00E83B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ladyofthelake.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216</IndustryCode>
    <CaseStatus xmlns="dc463f71-b30c-4ab2-9473-d307f9d35888">Closed</CaseStatus>
    <OpenedDate xmlns="dc463f71-b30c-4ab2-9473-d307f9d35888">2015-08-25T07:00:00+00:00</OpenedDate>
    <Date1 xmlns="dc463f71-b30c-4ab2-9473-d307f9d35888">2015-08-25T07:00:00+00:00</Date1>
    <IsDocumentOrder xmlns="dc463f71-b30c-4ab2-9473-d307f9d35888" xsi:nil="true"/>
    <IsHighlyConfidential xmlns="dc463f71-b30c-4ab2-9473-d307f9d35888">false</IsHighlyConfidential>
    <CaseCompanyNames xmlns="dc463f71-b30c-4ab2-9473-d307f9d35888">LAKE CHELAN RECREATION, INC.</CaseCompanyNames>
    <DocketNumber xmlns="dc463f71-b30c-4ab2-9473-d307f9d35888">151742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FFA1F2791E54CA3268604E5D42AC8" ma:contentTypeVersion="119" ma:contentTypeDescription="" ma:contentTypeScope="" ma:versionID="7f8513b616ef6d48ea91b52009f11d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3F3EC-FCE8-4E36-B886-F37E418EB854}"/>
</file>

<file path=customXml/itemProps2.xml><?xml version="1.0" encoding="utf-8"?>
<ds:datastoreItem xmlns:ds="http://schemas.openxmlformats.org/officeDocument/2006/customXml" ds:itemID="{2FFC2295-1C47-4E1B-881A-94226D618D4E}"/>
</file>

<file path=customXml/itemProps3.xml><?xml version="1.0" encoding="utf-8"?>
<ds:datastoreItem xmlns:ds="http://schemas.openxmlformats.org/officeDocument/2006/customXml" ds:itemID="{9399BFF3-A61B-4812-81D6-E10AD85AAE64}"/>
</file>

<file path=customXml/itemProps4.xml><?xml version="1.0" encoding="utf-8"?>
<ds:datastoreItem xmlns:ds="http://schemas.openxmlformats.org/officeDocument/2006/customXml" ds:itemID="{60C46A29-C7CE-4200-897C-4ECD2897F3DA}"/>
</file>

<file path=docProps/app.xml><?xml version="1.0" encoding="utf-8"?>
<Properties xmlns="http://schemas.openxmlformats.org/officeDocument/2006/extended-properties" xmlns:vt="http://schemas.openxmlformats.org/officeDocument/2006/docPropsVTypes">
  <Template>Normal</Template>
  <TotalTime>39</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cp:lastPrinted>2015-08-25T15:45:00Z</cp:lastPrinted>
  <dcterms:created xsi:type="dcterms:W3CDTF">2015-08-25T15:11:00Z</dcterms:created>
  <dcterms:modified xsi:type="dcterms:W3CDTF">2015-08-25T16:41:00Z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0x0101006E56B4D1795A2E4DB2F0B01679ED314A00EF2FFA1F2791E54CA3268604E5D42AC8</vt:lpwstr>
  </property>
  <property fmtid="{D5CDD505-2E9C-101B-9397-08002B2CF9AE}" pid="3" name="_docset_NoMedatataSyncRequired">
    <vt:lpwstr>False</vt:lpwstr>
  </property>
</Properties>
</file>