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1A4A45" w:rsidRPr="00770E9A" w:rsidTr="007410A3">
        <w:trPr>
          <w:cantSplit/>
          <w:trHeight w:hRule="exact" w:val="288"/>
        </w:trPr>
        <w:tc>
          <w:tcPr>
            <w:tcW w:w="328" w:type="dxa"/>
            <w:tcMar>
              <w:left w:w="14" w:type="dxa"/>
              <w:right w:w="14" w:type="dxa"/>
            </w:tcMar>
            <w:vAlign w:val="center"/>
          </w:tcPr>
          <w:p w:rsidR="001A4A45" w:rsidRPr="007410A3" w:rsidRDefault="007410A3" w:rsidP="005241EE">
            <w:pPr>
              <w:spacing w:after="0" w:line="240" w:lineRule="auto"/>
              <w:jc w:val="center"/>
              <w:rPr>
                <w:rFonts w:ascii="Arial" w:hAnsi="Arial" w:cs="Arial"/>
                <w:sz w:val="20"/>
                <w:szCs w:val="20"/>
              </w:rPr>
            </w:pPr>
            <w:r w:rsidRPr="007410A3">
              <w:rPr>
                <w:rFonts w:ascii="Arial" w:hAnsi="Arial" w:cs="Arial"/>
                <w:sz w:val="20"/>
                <w:szCs w:val="20"/>
              </w:rPr>
              <w:t>(T)</w:t>
            </w:r>
          </w:p>
        </w:tc>
        <w:tc>
          <w:tcPr>
            <w:tcW w:w="288" w:type="dxa"/>
            <w:tcMar>
              <w:left w:w="14" w:type="dxa"/>
              <w:right w:w="14" w:type="dxa"/>
            </w:tcMar>
            <w:vAlign w:val="center"/>
          </w:tcPr>
          <w:p w:rsidR="001A4A45" w:rsidRPr="00770E9A" w:rsidRDefault="001A4A45" w:rsidP="005241EE">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(M)</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(M)</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(T)</w:t>
            </w: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(K)</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r>
              <w:rPr>
                <w:rFonts w:ascii="Arial" w:hAnsi="Arial" w:cs="Arial"/>
                <w:sz w:val="20"/>
                <w:szCs w:val="20"/>
              </w:rPr>
              <w:t>(T)</w:t>
            </w: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(K)</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CBD7B4EB53248DC89559BCCB247CFA3"/>
            </w:placeholder>
            <w:text/>
          </w:sdtPr>
          <w:sdtEndPr>
            <w:rPr>
              <w:rStyle w:val="DefaultParagraphFont"/>
              <w:rFonts w:ascii="Calibri" w:hAnsi="Calibri" w:cs="Arial"/>
              <w:b w:val="0"/>
              <w:sz w:val="22"/>
              <w:szCs w:val="20"/>
            </w:rPr>
          </w:sdtEndPr>
          <w:sdtContent>
            <w:tc>
              <w:tcPr>
                <w:tcW w:w="8887" w:type="dxa"/>
              </w:tcPr>
              <w:p w:rsidR="000D2886" w:rsidRPr="000D2886" w:rsidRDefault="001A4A45" w:rsidP="007410A3">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78D63102284B4489BC366C8F5BCD8BB9"/>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1A4A45" w:rsidP="001A4A45">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0D2886">
        <w:tc>
          <w:tcPr>
            <w:tcW w:w="8887" w:type="dxa"/>
          </w:tcPr>
          <w:p w:rsidR="000D2886" w:rsidRPr="001A4A45" w:rsidRDefault="001A4A45" w:rsidP="001A4A45">
            <w:pPr>
              <w:spacing w:after="0" w:line="286" w:lineRule="exact"/>
              <w:jc w:val="center"/>
              <w:rPr>
                <w:rFonts w:ascii="Arial" w:hAnsi="Arial" w:cs="Arial"/>
                <w:b/>
                <w:color w:val="000000" w:themeColor="text1"/>
                <w:sz w:val="20"/>
                <w:szCs w:val="20"/>
              </w:rPr>
            </w:pPr>
            <w:r w:rsidRPr="001A4A45">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A4A45" w:rsidP="001A4A45">
      <w:pPr>
        <w:pStyle w:val="ListParagraph"/>
        <w:numPr>
          <w:ilvl w:val="0"/>
          <w:numId w:val="1"/>
        </w:numPr>
        <w:spacing w:after="0" w:line="286" w:lineRule="exact"/>
        <w:rPr>
          <w:rFonts w:ascii="Arial" w:hAnsi="Arial" w:cs="Arial"/>
          <w:sz w:val="20"/>
          <w:szCs w:val="20"/>
        </w:rPr>
      </w:pPr>
      <w:r>
        <w:rPr>
          <w:rFonts w:ascii="Arial" w:hAnsi="Arial" w:cs="Arial"/>
          <w:sz w:val="20"/>
          <w:szCs w:val="20"/>
        </w:rPr>
        <w:t>Annual contract volume.  Annual contract volume shall be the quantity of interruptible gas set forth in the service agreement as a minimum purchase volume during the contract year.  Annual contract volume shall not be less</w:t>
      </w:r>
      <w:r w:rsidR="009C0D20">
        <w:rPr>
          <w:rFonts w:ascii="Arial" w:hAnsi="Arial" w:cs="Arial"/>
          <w:sz w:val="20"/>
          <w:szCs w:val="20"/>
        </w:rPr>
        <w:t xml:space="preserve"> than seventy-five percent of the actual interruptible purchases during the previous contract year.  Initial annual contract volume shall be seventy-five percent of the Customer’s actual interruptible gas purchases in the preceding contract year, but not less than 750,000 therms.  Annual contract volume shall be revised at the end of each contract year if, during the contract year, actual interruptible purchases included purchases of excess volume, defined below.  The revised annual contract volume shall be the sum of the current annual contract volume and fifty percent of the excess volume.  Revised annual contract volume shall not be less than the current annual contract volume unless the Customer has requested such reduction in writing and the Company finds the reasons for such reduction request to be acceptable.  If during the contract year service has been curtailed or interrupted on more than sixty full days, the annual contract volume shall be prorated according to the number of days gas was available in excess of sixty days of curtailment or interruption.</w:t>
      </w:r>
    </w:p>
    <w:p w:rsidR="00B340C2" w:rsidRDefault="00B340C2" w:rsidP="00B340C2">
      <w:pPr>
        <w:pStyle w:val="ListParagraph"/>
        <w:spacing w:after="0" w:line="286" w:lineRule="exact"/>
        <w:rPr>
          <w:rFonts w:ascii="Arial" w:hAnsi="Arial" w:cs="Arial"/>
          <w:sz w:val="20"/>
          <w:szCs w:val="20"/>
        </w:rPr>
      </w:pPr>
    </w:p>
    <w:p w:rsidR="00B340C2" w:rsidRPr="00B340C2" w:rsidRDefault="00EC41FC" w:rsidP="00B340C2">
      <w:pPr>
        <w:pStyle w:val="ListParagraph"/>
        <w:numPr>
          <w:ilvl w:val="0"/>
          <w:numId w:val="1"/>
        </w:numPr>
        <w:spacing w:after="0" w:line="286" w:lineRule="exact"/>
        <w:rPr>
          <w:rFonts w:ascii="Arial" w:hAnsi="Arial" w:cs="Arial"/>
          <w:sz w:val="20"/>
          <w:szCs w:val="20"/>
        </w:rPr>
      </w:pPr>
      <w:r w:rsidRPr="00B340C2">
        <w:rPr>
          <w:rFonts w:ascii="Arial" w:hAnsi="Arial" w:cs="Arial"/>
          <w:sz w:val="20"/>
          <w:szCs w:val="20"/>
        </w:rPr>
        <w:t>Excess volume.  Excess volume shall be the quantity of interruptible gas purchased by the Customer</w:t>
      </w:r>
      <w:r w:rsidR="00D56710" w:rsidRPr="00B340C2">
        <w:rPr>
          <w:rFonts w:ascii="Arial" w:hAnsi="Arial" w:cs="Arial"/>
          <w:sz w:val="20"/>
          <w:szCs w:val="20"/>
        </w:rPr>
        <w:t xml:space="preserve"> in any contract year in excess of 133% of the annual contract volume.</w:t>
      </w:r>
    </w:p>
    <w:p w:rsidR="00B340C2" w:rsidRDefault="00B340C2" w:rsidP="00B340C2">
      <w:pPr>
        <w:pStyle w:val="ListParagraph"/>
        <w:spacing w:after="0" w:line="286" w:lineRule="exact"/>
        <w:rPr>
          <w:rFonts w:ascii="Arial" w:hAnsi="Arial" w:cs="Arial"/>
          <w:sz w:val="20"/>
          <w:szCs w:val="20"/>
        </w:rPr>
      </w:pPr>
    </w:p>
    <w:p w:rsidR="00D56710" w:rsidRDefault="00D56710" w:rsidP="00D56710">
      <w:pPr>
        <w:pStyle w:val="ListParagraph"/>
        <w:numPr>
          <w:ilvl w:val="0"/>
          <w:numId w:val="3"/>
        </w:numPr>
        <w:spacing w:after="0" w:line="286" w:lineRule="exact"/>
        <w:ind w:left="360"/>
        <w:rPr>
          <w:rFonts w:ascii="Arial" w:hAnsi="Arial" w:cs="Arial"/>
          <w:sz w:val="20"/>
          <w:szCs w:val="20"/>
        </w:rPr>
      </w:pPr>
      <w:r w:rsidRPr="007410A3">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B340C2" w:rsidRDefault="00B340C2" w:rsidP="00B340C2">
      <w:pPr>
        <w:pStyle w:val="ListParagraph"/>
        <w:spacing w:after="0" w:line="286" w:lineRule="exact"/>
        <w:ind w:left="360"/>
        <w:rPr>
          <w:rFonts w:ascii="Arial" w:hAnsi="Arial" w:cs="Arial"/>
          <w:sz w:val="20"/>
          <w:szCs w:val="20"/>
        </w:rPr>
      </w:pPr>
    </w:p>
    <w:p w:rsidR="00B340C2" w:rsidRPr="00B340C2" w:rsidRDefault="00D56710" w:rsidP="00B340C2">
      <w:pPr>
        <w:pStyle w:val="ListParagraph"/>
        <w:numPr>
          <w:ilvl w:val="0"/>
          <w:numId w:val="3"/>
        </w:numPr>
        <w:spacing w:after="0" w:line="286" w:lineRule="exact"/>
        <w:ind w:left="360"/>
        <w:rPr>
          <w:rFonts w:ascii="Arial" w:hAnsi="Arial" w:cs="Arial"/>
          <w:sz w:val="20"/>
          <w:szCs w:val="20"/>
        </w:rPr>
      </w:pPr>
      <w:r w:rsidRPr="007410A3">
        <w:rPr>
          <w:rFonts w:ascii="Arial" w:hAnsi="Arial" w:cs="Arial"/>
          <w:b/>
          <w:caps/>
          <w:sz w:val="20"/>
          <w:szCs w:val="20"/>
        </w:rPr>
        <w:t>Nature of Service; Curtailment</w:t>
      </w:r>
      <w:r w:rsidRPr="00B340C2">
        <w:rPr>
          <w:rFonts w:ascii="Arial" w:hAnsi="Arial" w:cs="Arial"/>
          <w:b/>
          <w:sz w:val="20"/>
          <w:szCs w:val="20"/>
        </w:rPr>
        <w:t>:</w:t>
      </w:r>
    </w:p>
    <w:p w:rsidR="00B340C2" w:rsidRDefault="00B340C2" w:rsidP="00B340C2">
      <w:pPr>
        <w:pStyle w:val="ListParagraph"/>
        <w:spacing w:after="0" w:line="286" w:lineRule="exact"/>
        <w:ind w:left="360"/>
        <w:rPr>
          <w:rFonts w:ascii="Arial" w:hAnsi="Arial" w:cs="Arial"/>
          <w:sz w:val="20"/>
          <w:szCs w:val="20"/>
        </w:rPr>
      </w:pPr>
    </w:p>
    <w:p w:rsidR="00D56710" w:rsidRPr="00D56710" w:rsidRDefault="00B340C2" w:rsidP="00B340C2">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Gas supplied under this schedule shall not be interchangeable with any other Gas Service supplied by the Company.</w:t>
      </w:r>
    </w:p>
    <w:p w:rsidR="00B340C2" w:rsidRPr="007410A3" w:rsidRDefault="00B340C2" w:rsidP="00B340C2">
      <w:pPr>
        <w:spacing w:after="0" w:line="240" w:lineRule="auto"/>
        <w:rPr>
          <w:rStyle w:val="Custom2"/>
        </w:rPr>
      </w:pPr>
    </w:p>
    <w:p w:rsidR="00DB3D30" w:rsidRPr="007410A3" w:rsidRDefault="00B340C2" w:rsidP="00B340C2">
      <w:pPr>
        <w:spacing w:after="0" w:line="240" w:lineRule="auto"/>
        <w:rPr>
          <w:rStyle w:val="Custom2"/>
        </w:rPr>
      </w:pPr>
      <w:r w:rsidRPr="007410A3">
        <w:rPr>
          <w:rStyle w:val="Custom2"/>
        </w:rPr>
        <w:t>(M) Transferred from Sheet No. 187T-B</w:t>
      </w:r>
    </w:p>
    <w:p w:rsidR="00B340C2" w:rsidRPr="007410A3" w:rsidRDefault="00B340C2" w:rsidP="00B340C2">
      <w:pPr>
        <w:spacing w:after="0" w:line="240" w:lineRule="auto"/>
        <w:rPr>
          <w:rStyle w:val="Custom2"/>
        </w:rPr>
      </w:pPr>
      <w:r w:rsidRPr="007410A3">
        <w:rPr>
          <w:rStyle w:val="Custom2"/>
        </w:rPr>
        <w:t>(K) Transferred to Sheet No. 187T-D</w:t>
      </w:r>
      <w:r w:rsidRPr="007410A3">
        <w:rPr>
          <w:rStyle w:val="Custom2"/>
        </w:rPr>
        <w:tab/>
      </w:r>
      <w:r w:rsidRPr="007410A3">
        <w:rPr>
          <w:rStyle w:val="Custom2"/>
        </w:rPr>
        <w:tab/>
      </w:r>
      <w:r w:rsidRPr="007410A3">
        <w:rPr>
          <w:rStyle w:val="Custom2"/>
        </w:rPr>
        <w:tab/>
      </w:r>
      <w:r w:rsidRPr="007410A3">
        <w:rPr>
          <w:rStyle w:val="Custom2"/>
        </w:rPr>
        <w:tab/>
        <w:t>(Continued on Sheet No. 187T-D)</w:t>
      </w:r>
    </w:p>
    <w:sectPr w:rsidR="00B340C2" w:rsidRPr="007410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45" w:rsidRDefault="001A4A45" w:rsidP="00B963E0">
      <w:pPr>
        <w:spacing w:after="0" w:line="240" w:lineRule="auto"/>
      </w:pPr>
      <w:r>
        <w:separator/>
      </w:r>
    </w:p>
  </w:endnote>
  <w:endnote w:type="continuationSeparator" w:id="0">
    <w:p w:rsidR="001A4A45" w:rsidRDefault="001A4A4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B44F9F">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6A3D2D">
          <w:rPr>
            <w:rFonts w:ascii="Arial" w:hAnsi="Arial" w:cs="Arial"/>
            <w:sz w:val="20"/>
            <w:szCs w:val="20"/>
          </w:rPr>
          <w:t xml:space="preserve">October 1, </w:t>
        </w:r>
        <w:r w:rsidR="006A3D2D">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A4A45">
          <w:rPr>
            <w:rFonts w:ascii="Arial" w:hAnsi="Arial" w:cs="Arial"/>
            <w:sz w:val="20"/>
            <w:szCs w:val="20"/>
          </w:rPr>
          <w:t>201</w:t>
        </w:r>
        <w:r w:rsidR="004960BA">
          <w:rPr>
            <w:rFonts w:ascii="Arial" w:hAnsi="Arial" w:cs="Arial"/>
            <w:sz w:val="20"/>
            <w:szCs w:val="20"/>
          </w:rPr>
          <w:t>5</w:t>
        </w:r>
        <w:r w:rsidR="001A4A45">
          <w:rPr>
            <w:rFonts w:ascii="Arial" w:hAnsi="Arial" w:cs="Arial"/>
            <w:sz w:val="20"/>
            <w:szCs w:val="20"/>
          </w:rPr>
          <w:t>-</w:t>
        </w:r>
        <w:r w:rsidR="00261924">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61924" w:rsidP="00882FF5">
          <w:pPr>
            <w:pStyle w:val="Footer"/>
            <w:rPr>
              <w:rFonts w:ascii="Arial" w:hAnsi="Arial" w:cs="Arial"/>
              <w:b/>
              <w:sz w:val="20"/>
              <w:szCs w:val="20"/>
            </w:rPr>
          </w:pPr>
          <w:r>
            <w:rPr>
              <w:rFonts w:ascii="Arial" w:hAnsi="Arial" w:cs="Arial"/>
              <w:b/>
              <w:noProof/>
              <w:sz w:val="20"/>
              <w:szCs w:val="20"/>
            </w:rPr>
            <w:drawing>
              <wp:inline distT="0" distB="0" distL="0" distR="0" wp14:anchorId="0864FB8D" wp14:editId="251309FF">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53228C"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45" w:rsidRDefault="001A4A45" w:rsidP="00B963E0">
      <w:pPr>
        <w:spacing w:after="0" w:line="240" w:lineRule="auto"/>
      </w:pPr>
      <w:r>
        <w:separator/>
      </w:r>
    </w:p>
  </w:footnote>
  <w:footnote w:type="continuationSeparator" w:id="0">
    <w:p w:rsidR="001A4A45" w:rsidRDefault="001A4A4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8C" w:rsidRDefault="0053228C" w:rsidP="0053228C">
    <w:pPr>
      <w:pStyle w:val="NoSpacing"/>
      <w:ind w:right="3600"/>
      <w:jc w:val="right"/>
    </w:pPr>
    <w:r>
      <w:t>1</w:t>
    </w:r>
    <w:r w:rsidRPr="00095FC1">
      <w:rPr>
        <w:vertAlign w:val="superscript"/>
      </w:rPr>
      <w:t>st</w:t>
    </w:r>
    <w:r>
      <w:t xml:space="preserve"> Revision of Sheet No. </w:t>
    </w:r>
    <w:sdt>
      <w:sdtPr>
        <w:id w:val="1297169"/>
        <w:placeholder>
          <w:docPart w:val="A666D1959B314193B46FC6E4B18F7AD2"/>
        </w:placeholder>
        <w:text/>
      </w:sdtPr>
      <w:sdtEndPr/>
      <w:sdtContent>
        <w:r>
          <w:t>187T-C</w:t>
        </w:r>
      </w:sdtContent>
    </w:sdt>
  </w:p>
  <w:p w:rsidR="0053228C" w:rsidRPr="00B42E7C" w:rsidRDefault="0053228C" w:rsidP="0053228C">
    <w:pPr>
      <w:pStyle w:val="NoSpacing"/>
      <w:ind w:right="3600"/>
      <w:jc w:val="right"/>
    </w:pPr>
    <w:r>
      <w:t xml:space="preserve">Canceling Original </w:t>
    </w:r>
  </w:p>
  <w:p w:rsidR="0053228C" w:rsidRPr="00E61AEC" w:rsidRDefault="0053228C" w:rsidP="0053228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187T-C</w:t>
        </w:r>
      </w:sdtContent>
    </w:sdt>
  </w:p>
  <w:p w:rsidR="00B963E0" w:rsidRPr="00B963E0" w:rsidRDefault="0053228C" w:rsidP="0053228C">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D33A75" w:rsidP="00D33A75">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3D84EF0" wp14:editId="1C5902C4">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FEE"/>
    <w:multiLevelType w:val="hybridMultilevel"/>
    <w:tmpl w:val="1B0E6EC8"/>
    <w:lvl w:ilvl="0" w:tplc="4182A388">
      <w:start w:val="6"/>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B002E"/>
    <w:multiLevelType w:val="hybridMultilevel"/>
    <w:tmpl w:val="EB581B5C"/>
    <w:lvl w:ilvl="0" w:tplc="04D826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65F03"/>
    <w:multiLevelType w:val="hybridMultilevel"/>
    <w:tmpl w:val="F4F60DD0"/>
    <w:lvl w:ilvl="0" w:tplc="04D8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4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64B7A"/>
    <w:rsid w:val="00186C0A"/>
    <w:rsid w:val="001A4A4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1924"/>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60BA"/>
    <w:rsid w:val="004A7502"/>
    <w:rsid w:val="005141B1"/>
    <w:rsid w:val="005241EE"/>
    <w:rsid w:val="0053228C"/>
    <w:rsid w:val="00543EA4"/>
    <w:rsid w:val="005743AB"/>
    <w:rsid w:val="005746B6"/>
    <w:rsid w:val="00596AA0"/>
    <w:rsid w:val="005E09BA"/>
    <w:rsid w:val="006A3D2D"/>
    <w:rsid w:val="006A72BD"/>
    <w:rsid w:val="006C27C7"/>
    <w:rsid w:val="006D2365"/>
    <w:rsid w:val="006E75FB"/>
    <w:rsid w:val="00703E53"/>
    <w:rsid w:val="00707DF4"/>
    <w:rsid w:val="00716A97"/>
    <w:rsid w:val="007410A3"/>
    <w:rsid w:val="007502E0"/>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C0D20"/>
    <w:rsid w:val="00A0363D"/>
    <w:rsid w:val="00A1049A"/>
    <w:rsid w:val="00A42F11"/>
    <w:rsid w:val="00A55507"/>
    <w:rsid w:val="00A742E6"/>
    <w:rsid w:val="00A839AA"/>
    <w:rsid w:val="00AA55FC"/>
    <w:rsid w:val="00AB4028"/>
    <w:rsid w:val="00AB5920"/>
    <w:rsid w:val="00B0749D"/>
    <w:rsid w:val="00B248DC"/>
    <w:rsid w:val="00B30E8E"/>
    <w:rsid w:val="00B340C2"/>
    <w:rsid w:val="00B42E7C"/>
    <w:rsid w:val="00B44F9F"/>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2903"/>
    <w:rsid w:val="00CE40EB"/>
    <w:rsid w:val="00CE71D5"/>
    <w:rsid w:val="00CF3A26"/>
    <w:rsid w:val="00D02C25"/>
    <w:rsid w:val="00D075B2"/>
    <w:rsid w:val="00D11CE5"/>
    <w:rsid w:val="00D261F2"/>
    <w:rsid w:val="00D33A75"/>
    <w:rsid w:val="00D4002E"/>
    <w:rsid w:val="00D408AA"/>
    <w:rsid w:val="00D5139F"/>
    <w:rsid w:val="00D56710"/>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1FC"/>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A4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A4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BD7B4EB53248DC89559BCCB247CFA3"/>
        <w:category>
          <w:name w:val="General"/>
          <w:gallery w:val="placeholder"/>
        </w:category>
        <w:types>
          <w:type w:val="bbPlcHdr"/>
        </w:types>
        <w:behaviors>
          <w:behavior w:val="content"/>
        </w:behaviors>
        <w:guid w:val="{A520DBA3-B3CF-49C7-8829-542F423F1AF5}"/>
      </w:docPartPr>
      <w:docPartBody>
        <w:p w:rsidR="00E37B1D" w:rsidRDefault="00E37B1D">
          <w:pPr>
            <w:pStyle w:val="4CBD7B4EB53248DC89559BCCB247CFA3"/>
          </w:pPr>
          <w:r w:rsidRPr="000D2886">
            <w:rPr>
              <w:rStyle w:val="PlaceholderText"/>
              <w:rFonts w:ascii="Arial" w:hAnsi="Arial" w:cs="Arial"/>
              <w:sz w:val="20"/>
              <w:szCs w:val="20"/>
            </w:rPr>
            <w:t>Click here to enter text.</w:t>
          </w:r>
        </w:p>
      </w:docPartBody>
    </w:docPart>
    <w:docPart>
      <w:docPartPr>
        <w:name w:val="78D63102284B4489BC366C8F5BCD8BB9"/>
        <w:category>
          <w:name w:val="General"/>
          <w:gallery w:val="placeholder"/>
        </w:category>
        <w:types>
          <w:type w:val="bbPlcHdr"/>
        </w:types>
        <w:behaviors>
          <w:behavior w:val="content"/>
        </w:behaviors>
        <w:guid w:val="{286525C6-2B7C-474A-99F6-BBA29BDCE996}"/>
      </w:docPartPr>
      <w:docPartBody>
        <w:p w:rsidR="00E37B1D" w:rsidRDefault="00E37B1D">
          <w:pPr>
            <w:pStyle w:val="78D63102284B4489BC366C8F5BCD8BB9"/>
          </w:pPr>
          <w:r w:rsidRPr="000D2886">
            <w:rPr>
              <w:rStyle w:val="PlaceholderText"/>
              <w:rFonts w:ascii="Arial" w:hAnsi="Arial" w:cs="Arial"/>
              <w:color w:val="000000" w:themeColor="text1"/>
              <w:sz w:val="20"/>
              <w:szCs w:val="20"/>
            </w:rPr>
            <w:t>Click here to enter text.</w:t>
          </w:r>
        </w:p>
      </w:docPartBody>
    </w:docPart>
    <w:docPart>
      <w:docPartPr>
        <w:name w:val="A666D1959B314193B46FC6E4B18F7AD2"/>
        <w:category>
          <w:name w:val="General"/>
          <w:gallery w:val="placeholder"/>
        </w:category>
        <w:types>
          <w:type w:val="bbPlcHdr"/>
        </w:types>
        <w:behaviors>
          <w:behavior w:val="content"/>
        </w:behaviors>
        <w:guid w:val="{D0E03D19-F87A-4AE2-A5D2-64FEE0BF3DD5}"/>
      </w:docPartPr>
      <w:docPartBody>
        <w:p w:rsidR="00A72F8A" w:rsidRDefault="00E37B1D" w:rsidP="00E37B1D">
          <w:pPr>
            <w:pStyle w:val="A666D1959B314193B46FC6E4B18F7AD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1D"/>
    <w:rsid w:val="00A72F8A"/>
    <w:rsid w:val="00E3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1D"/>
    <w:rPr>
      <w:color w:val="808080"/>
    </w:rPr>
  </w:style>
  <w:style w:type="paragraph" w:customStyle="1" w:styleId="4CBD7B4EB53248DC89559BCCB247CFA3">
    <w:name w:val="4CBD7B4EB53248DC89559BCCB247CFA3"/>
  </w:style>
  <w:style w:type="paragraph" w:customStyle="1" w:styleId="78D63102284B4489BC366C8F5BCD8BB9">
    <w:name w:val="78D63102284B4489BC366C8F5BCD8BB9"/>
  </w:style>
  <w:style w:type="paragraph" w:customStyle="1" w:styleId="BFFEE96C71D342D98248899FE6E54674">
    <w:name w:val="BFFEE96C71D342D98248899FE6E54674"/>
  </w:style>
  <w:style w:type="paragraph" w:customStyle="1" w:styleId="A8E884C4C56E4E2B972D2399310709E2">
    <w:name w:val="A8E884C4C56E4E2B972D2399310709E2"/>
  </w:style>
  <w:style w:type="paragraph" w:customStyle="1" w:styleId="A666D1959B314193B46FC6E4B18F7AD2">
    <w:name w:val="A666D1959B314193B46FC6E4B18F7AD2"/>
    <w:rsid w:val="00E37B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1D"/>
    <w:rPr>
      <w:color w:val="808080"/>
    </w:rPr>
  </w:style>
  <w:style w:type="paragraph" w:customStyle="1" w:styleId="4CBD7B4EB53248DC89559BCCB247CFA3">
    <w:name w:val="4CBD7B4EB53248DC89559BCCB247CFA3"/>
  </w:style>
  <w:style w:type="paragraph" w:customStyle="1" w:styleId="78D63102284B4489BC366C8F5BCD8BB9">
    <w:name w:val="78D63102284B4489BC366C8F5BCD8BB9"/>
  </w:style>
  <w:style w:type="paragraph" w:customStyle="1" w:styleId="BFFEE96C71D342D98248899FE6E54674">
    <w:name w:val="BFFEE96C71D342D98248899FE6E54674"/>
  </w:style>
  <w:style w:type="paragraph" w:customStyle="1" w:styleId="A8E884C4C56E4E2B972D2399310709E2">
    <w:name w:val="A8E884C4C56E4E2B972D2399310709E2"/>
  </w:style>
  <w:style w:type="paragraph" w:customStyle="1" w:styleId="A666D1959B314193B46FC6E4B18F7AD2">
    <w:name w:val="A666D1959B314193B46FC6E4B18F7AD2"/>
    <w:rsid w:val="00E37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4FA29-5407-405F-B4B3-81409D4A0AD4}"/>
</file>

<file path=customXml/itemProps2.xml><?xml version="1.0" encoding="utf-8"?>
<ds:datastoreItem xmlns:ds="http://schemas.openxmlformats.org/officeDocument/2006/customXml" ds:itemID="{F10FC6D7-5F7E-42A5-84FA-728526B9103E}"/>
</file>

<file path=customXml/itemProps3.xml><?xml version="1.0" encoding="utf-8"?>
<ds:datastoreItem xmlns:ds="http://schemas.openxmlformats.org/officeDocument/2006/customXml" ds:itemID="{F6C432BA-844A-4AB6-8A65-5F4C419CCEE2}"/>
</file>

<file path=customXml/itemProps4.xml><?xml version="1.0" encoding="utf-8"?>
<ds:datastoreItem xmlns:ds="http://schemas.openxmlformats.org/officeDocument/2006/customXml" ds:itemID="{E6F61FB5-10E6-4AFD-9ED2-2D8A18690540}"/>
</file>

<file path=docProps/app.xml><?xml version="1.0" encoding="utf-8"?>
<Properties xmlns="http://schemas.openxmlformats.org/officeDocument/2006/extended-properties" xmlns:vt="http://schemas.openxmlformats.org/officeDocument/2006/docPropsVTypes">
  <Template>Normal.dotm</Template>
  <TotalTime>98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2014-02-21T21:46:00Z</dcterms:created>
  <dcterms:modified xsi:type="dcterms:W3CDTF">2015-08-20T21:30:00Z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