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061566" w:rsidP="00523CE3">
      <w:pPr>
        <w:jc w:val="center"/>
      </w:pPr>
      <w:r>
        <w:t>February</w:t>
      </w:r>
      <w:r w:rsidR="00523CE3" w:rsidRPr="002E56C2">
        <w:t xml:space="preserve"> </w:t>
      </w:r>
      <w:r>
        <w:t>20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Default="00523CE3" w:rsidP="00523CE3">
      <w:pPr>
        <w:rPr>
          <w:b/>
          <w:u w:val="single"/>
        </w:rPr>
      </w:pPr>
      <w:r>
        <w:rPr>
          <w:b/>
          <w:u w:val="single"/>
        </w:rPr>
        <w:t>VIA E-FILING</w:t>
      </w:r>
    </w:p>
    <w:p w:rsidR="00061566" w:rsidRPr="002E56C2" w:rsidRDefault="00061566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061566">
        <w:t>Iliad Water Service, Inc. - Original Sheet No. W-106;</w:t>
      </w:r>
      <w:r>
        <w:t xml:space="preserve"> </w:t>
      </w:r>
      <w:r w:rsidR="00784FD9">
        <w:t>Original Sheet No. W-107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B27169" w:rsidRDefault="00523CE3" w:rsidP="00523CE3">
      <w:r w:rsidRPr="002E56C2">
        <w:tab/>
        <w:t>Attached you will find the above-referenced</w:t>
      </w:r>
      <w:r w:rsidR="00784FD9">
        <w:t xml:space="preserve"> tariff sheets.  The purpose of this filing</w:t>
      </w:r>
      <w:r>
        <w:t xml:space="preserve"> </w:t>
      </w:r>
      <w:r w:rsidR="00B27169">
        <w:t>is to add a</w:t>
      </w:r>
      <w:r w:rsidR="00953DC3">
        <w:t xml:space="preserve"> surcharge</w:t>
      </w:r>
      <w:r w:rsidR="00B27169">
        <w:t xml:space="preserve"> </w:t>
      </w:r>
      <w:r w:rsidR="00784FD9">
        <w:t xml:space="preserve">for treatment facilities constructed to meet a </w:t>
      </w:r>
      <w:proofErr w:type="spellStart"/>
      <w:r w:rsidR="00784FD9">
        <w:t>DOH</w:t>
      </w:r>
      <w:proofErr w:type="spellEnd"/>
      <w:r w:rsidR="00784FD9">
        <w:t xml:space="preserve"> order.</w:t>
      </w:r>
      <w:r>
        <w:t xml:space="preserve">    </w:t>
      </w:r>
    </w:p>
    <w:p w:rsidR="00B27169" w:rsidRDefault="00B27169" w:rsidP="00523CE3"/>
    <w:p w:rsidR="00523CE3" w:rsidRDefault="00B27169" w:rsidP="00B27169">
      <w:pPr>
        <w:ind w:firstLine="720"/>
      </w:pPr>
      <w:r>
        <w:t>The assessment amount is $4,586.00 per customer.  The financing will be a ten (10) year contract at 8-1/2% interest.  The customer's monthly payment will be approximately $57.00 per month, but taxes of $219.00 per customer will have to be paid up front.</w:t>
      </w:r>
      <w:r w:rsidR="00523CE3">
        <w:t xml:space="preserve">  </w:t>
      </w:r>
      <w:r w:rsidR="00953DC3">
        <w:t xml:space="preserve">Customers have the option of paying the full amount up front which avoids interest accruing. </w:t>
      </w:r>
    </w:p>
    <w:p w:rsidR="00762EA3" w:rsidRDefault="00762EA3" w:rsidP="00B27169">
      <w:pPr>
        <w:ind w:firstLine="720"/>
      </w:pPr>
    </w:p>
    <w:p w:rsidR="00762EA3" w:rsidRDefault="00762EA3" w:rsidP="00B27169">
      <w:pPr>
        <w:ind w:firstLine="720"/>
      </w:pPr>
      <w:r>
        <w:t>Also attached is the customer notice which was mailed out on February 19, 2015.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bookmarkStart w:id="0" w:name="_GoBack"/>
      <w:bookmarkEnd w:id="0"/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E71BF4" w:rsidRPr="002E56C2" w:rsidRDefault="00E71BF4" w:rsidP="00523CE3">
      <w:pPr>
        <w:rPr>
          <w:lang w:val="it-IT"/>
        </w:rPr>
      </w:pPr>
    </w:p>
    <w:p w:rsidR="00523CE3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117FAC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  <w:r>
        <w:rPr>
          <w:lang w:val="it-IT"/>
        </w:rPr>
        <w:tab/>
      </w:r>
    </w:p>
    <w:p w:rsidR="00480442" w:rsidRPr="00C73EC0" w:rsidRDefault="00480442" w:rsidP="00523CE3">
      <w:pPr>
        <w:jc w:val="center"/>
      </w:pPr>
    </w:p>
    <w:sectPr w:rsidR="00480442" w:rsidRPr="00C73EC0" w:rsidSect="00B27169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9B" w:rsidRDefault="00B3759B">
      <w:r>
        <w:separator/>
      </w:r>
    </w:p>
  </w:endnote>
  <w:endnote w:type="continuationSeparator" w:id="0">
    <w:p w:rsidR="00B3759B" w:rsidRDefault="00B3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9B" w:rsidRDefault="00B3759B">
      <w:r>
        <w:separator/>
      </w:r>
    </w:p>
  </w:footnote>
  <w:footnote w:type="continuationSeparator" w:id="0">
    <w:p w:rsidR="00B3759B" w:rsidRDefault="00B3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E71BF4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117FAC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1566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06CF"/>
    <w:rsid w:val="000E6DCE"/>
    <w:rsid w:val="000F1000"/>
    <w:rsid w:val="000F18D7"/>
    <w:rsid w:val="000F3830"/>
    <w:rsid w:val="00100B68"/>
    <w:rsid w:val="001072EA"/>
    <w:rsid w:val="00115509"/>
    <w:rsid w:val="00117FAC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A4CFD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1D85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0711A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93BDF"/>
    <w:rsid w:val="003A56BE"/>
    <w:rsid w:val="003B1E2D"/>
    <w:rsid w:val="003B6622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53CE8"/>
    <w:rsid w:val="004603A8"/>
    <w:rsid w:val="00476EF6"/>
    <w:rsid w:val="00480442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62EA3"/>
    <w:rsid w:val="00780588"/>
    <w:rsid w:val="007841DA"/>
    <w:rsid w:val="00784FD9"/>
    <w:rsid w:val="007948FD"/>
    <w:rsid w:val="007A2ED1"/>
    <w:rsid w:val="007B27D3"/>
    <w:rsid w:val="007B2A46"/>
    <w:rsid w:val="007B60AD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3DC3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27169"/>
    <w:rsid w:val="00B31681"/>
    <w:rsid w:val="00B31C93"/>
    <w:rsid w:val="00B32C80"/>
    <w:rsid w:val="00B3759B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5404"/>
    <w:rsid w:val="00BF1541"/>
    <w:rsid w:val="00C05BFA"/>
    <w:rsid w:val="00C13D28"/>
    <w:rsid w:val="00C40D39"/>
    <w:rsid w:val="00C40F48"/>
    <w:rsid w:val="00C530E1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27946"/>
    <w:rsid w:val="00E424B0"/>
    <w:rsid w:val="00E47F3C"/>
    <w:rsid w:val="00E515F6"/>
    <w:rsid w:val="00E54AFD"/>
    <w:rsid w:val="00E6338A"/>
    <w:rsid w:val="00E65BD6"/>
    <w:rsid w:val="00E71BF4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1258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7DE37CB55461468E5846C78025AF12" ma:contentTypeVersion="111" ma:contentTypeDescription="" ma:contentTypeScope="" ma:versionID="e30511c5b1305ca88b33315aae7ed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2015-02-24T08:00:00+00:00</OpenedDate>
    <Date1 xmlns="dc463f71-b30c-4ab2-9473-d307f9d35888">2015-02-23T08:00:00+00:00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150311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CD79102-C84E-4453-95BD-5E2228F48A2A}"/>
</file>

<file path=customXml/itemProps2.xml><?xml version="1.0" encoding="utf-8"?>
<ds:datastoreItem xmlns:ds="http://schemas.openxmlformats.org/officeDocument/2006/customXml" ds:itemID="{821EF59F-5B43-4874-A9F4-C8B4DE19A7FF}"/>
</file>

<file path=customXml/itemProps3.xml><?xml version="1.0" encoding="utf-8"?>
<ds:datastoreItem xmlns:ds="http://schemas.openxmlformats.org/officeDocument/2006/customXml" ds:itemID="{8AA12F3D-8A4C-4A22-BAA8-D3CA8154DFF3}"/>
</file>

<file path=customXml/itemProps4.xml><?xml version="1.0" encoding="utf-8"?>
<ds:datastoreItem xmlns:ds="http://schemas.openxmlformats.org/officeDocument/2006/customXml" ds:itemID="{5828101D-9C2E-4535-A263-5A071BC2602F}"/>
</file>

<file path=customXml/itemProps5.xml><?xml version="1.0" encoding="utf-8"?>
<ds:datastoreItem xmlns:ds="http://schemas.openxmlformats.org/officeDocument/2006/customXml" ds:itemID="{5BA82218-C093-4BB9-AD7A-7071CD4D2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10</cp:revision>
  <cp:lastPrinted>2015-02-20T17:06:00Z</cp:lastPrinted>
  <dcterms:created xsi:type="dcterms:W3CDTF">2015-02-20T16:04:00Z</dcterms:created>
  <dcterms:modified xsi:type="dcterms:W3CDTF">2015-02-20T17:06:00Z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0x0101006E56B4D1795A2E4DB2F0B01679ED314A002F7DE37CB55461468E5846C78025AF12</vt:lpwstr>
  </property>
  <property fmtid="{D5CDD505-2E9C-101B-9397-08002B2CF9AE}" pid="3" name="_docset_NoMedatataSyncRequired">
    <vt:lpwstr>False</vt:lpwstr>
  </property>
</Properties>
</file>