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4C" w:rsidRDefault="0097694C" w:rsidP="00546EEC">
      <w:pPr>
        <w:rPr>
          <w:rFonts w:ascii="Times New Roman" w:hAnsi="Times New Roman"/>
        </w:rPr>
      </w:pPr>
    </w:p>
    <w:p w:rsidR="0097694C" w:rsidRDefault="00C040D6" w:rsidP="00546EEC">
      <w:pPr>
        <w:rPr>
          <w:rFonts w:ascii="Times New Roman" w:hAnsi="Times New Roman"/>
        </w:rPr>
      </w:pPr>
      <w:r>
        <w:rPr>
          <w:rFonts w:ascii="Helvetica" w:hAnsi="Helvetica" w:cs="Times New Roman"/>
          <w:noProof/>
          <w:color w:val="000000"/>
          <w:sz w:val="24"/>
          <w:szCs w:val="24"/>
        </w:rPr>
        <w:drawing>
          <wp:inline distT="0" distB="0" distL="0" distR="0">
            <wp:extent cx="1905000" cy="411480"/>
            <wp:effectExtent l="19050" t="0" r="0" b="0"/>
            <wp:docPr id="12" name="Picture 1" descr="http://www.monigle.net/email_sig/centurylink/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igle.net/email_sig/centurylink/cl_logo.jpg"/>
                    <pic:cNvPicPr>
                      <a:picLocks noChangeAspect="1" noChangeArrowheads="1"/>
                    </pic:cNvPicPr>
                  </pic:nvPicPr>
                  <pic:blipFill>
                    <a:blip r:embed="rId5" r:link="rId6" cstate="print"/>
                    <a:srcRect/>
                    <a:stretch>
                      <a:fillRect/>
                    </a:stretch>
                  </pic:blipFill>
                  <pic:spPr bwMode="auto">
                    <a:xfrm>
                      <a:off x="0" y="0"/>
                      <a:ext cx="1905000" cy="411480"/>
                    </a:xfrm>
                    <a:prstGeom prst="rect">
                      <a:avLst/>
                    </a:prstGeom>
                    <a:noFill/>
                    <a:ln w="9525">
                      <a:noFill/>
                      <a:miter lim="800000"/>
                      <a:headEnd/>
                      <a:tailEnd/>
                    </a:ln>
                  </pic:spPr>
                </pic:pic>
              </a:graphicData>
            </a:graphic>
          </wp:inline>
        </w:drawing>
      </w:r>
    </w:p>
    <w:p w:rsidR="0097694C" w:rsidRDefault="0097694C" w:rsidP="00546EEC">
      <w:pPr>
        <w:rPr>
          <w:rFonts w:ascii="Times New Roman" w:hAnsi="Times New Roman"/>
        </w:rPr>
      </w:pPr>
    </w:p>
    <w:p w:rsidR="0097694C" w:rsidRDefault="0097694C" w:rsidP="00546EEC">
      <w:pPr>
        <w:rPr>
          <w:rFonts w:ascii="Times New Roman" w:hAnsi="Times New Roman"/>
        </w:rPr>
      </w:pPr>
    </w:p>
    <w:p w:rsidR="0097694C" w:rsidRPr="009B525B" w:rsidRDefault="0097694C" w:rsidP="0097694C">
      <w:pPr>
        <w:pStyle w:val="Heading1"/>
        <w:rPr>
          <w:b/>
          <w:vanish w:val="0"/>
          <w:szCs w:val="16"/>
        </w:rPr>
      </w:pPr>
      <w:r>
        <w:rPr>
          <w:b/>
          <w:vanish w:val="0"/>
          <w:szCs w:val="16"/>
        </w:rPr>
        <w:t>CenturyLink</w:t>
      </w:r>
    </w:p>
    <w:p w:rsidR="0097694C" w:rsidRPr="009B525B" w:rsidRDefault="0097694C" w:rsidP="0097694C">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97694C" w:rsidRPr="009B525B" w:rsidRDefault="0097694C" w:rsidP="0097694C">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97694C" w:rsidRPr="009B525B" w:rsidRDefault="0097694C" w:rsidP="0097694C">
      <w:pPr>
        <w:pStyle w:val="Heading1"/>
        <w:rPr>
          <w:vanish w:val="0"/>
          <w:szCs w:val="16"/>
        </w:rPr>
      </w:pPr>
      <w:r w:rsidRPr="009B525B">
        <w:rPr>
          <w:vanish w:val="0"/>
          <w:szCs w:val="16"/>
        </w:rPr>
        <w:t>(206) 345-1568</w:t>
      </w:r>
    </w:p>
    <w:p w:rsidR="0097694C" w:rsidRPr="009B525B" w:rsidRDefault="0097694C" w:rsidP="0097694C">
      <w:pPr>
        <w:pStyle w:val="Heading1"/>
        <w:rPr>
          <w:vanish w:val="0"/>
          <w:szCs w:val="16"/>
        </w:rPr>
      </w:pPr>
      <w:r w:rsidRPr="009B525B">
        <w:rPr>
          <w:vanish w:val="0"/>
          <w:szCs w:val="16"/>
        </w:rPr>
        <w:t>Facsimile (206) 343-4040</w:t>
      </w:r>
    </w:p>
    <w:p w:rsidR="0097694C" w:rsidRPr="009B525B" w:rsidRDefault="0097694C" w:rsidP="0097694C">
      <w:pPr>
        <w:pStyle w:val="Heading1"/>
        <w:rPr>
          <w:vanish w:val="0"/>
          <w:szCs w:val="16"/>
        </w:rPr>
      </w:pPr>
    </w:p>
    <w:p w:rsidR="0097694C" w:rsidRPr="00BB721D" w:rsidRDefault="0097694C" w:rsidP="0097694C">
      <w:pPr>
        <w:pStyle w:val="Heading1"/>
        <w:rPr>
          <w:b/>
          <w:vanish w:val="0"/>
          <w:szCs w:val="16"/>
        </w:rPr>
      </w:pPr>
      <w:r w:rsidRPr="00BB721D">
        <w:rPr>
          <w:b/>
          <w:vanish w:val="0"/>
          <w:szCs w:val="16"/>
        </w:rPr>
        <w:t>Mark S. Reynolds</w:t>
      </w:r>
    </w:p>
    <w:p w:rsidR="0097694C" w:rsidRDefault="0097694C" w:rsidP="0097694C">
      <w:pPr>
        <w:pStyle w:val="Heading1"/>
        <w:rPr>
          <w:vanish w:val="0"/>
          <w:szCs w:val="16"/>
        </w:rPr>
      </w:pPr>
      <w:r>
        <w:rPr>
          <w:vanish w:val="0"/>
          <w:szCs w:val="16"/>
        </w:rPr>
        <w:t>Northwest Region Vice President</w:t>
      </w:r>
    </w:p>
    <w:p w:rsidR="0097694C" w:rsidRPr="005F17A2" w:rsidRDefault="0097694C" w:rsidP="0097694C">
      <w:pPr>
        <w:rPr>
          <w:rFonts w:ascii="Times New Roman" w:hAnsi="Times New Roman"/>
          <w:sz w:val="16"/>
          <w:szCs w:val="16"/>
        </w:rPr>
      </w:pPr>
      <w:r>
        <w:rPr>
          <w:rFonts w:ascii="Times New Roman" w:hAnsi="Times New Roman"/>
          <w:sz w:val="16"/>
          <w:szCs w:val="16"/>
        </w:rPr>
        <w:t>Public Policy</w:t>
      </w:r>
    </w:p>
    <w:p w:rsidR="00546EEC" w:rsidRDefault="00546EEC" w:rsidP="00546EEC">
      <w:pPr>
        <w:rPr>
          <w:rFonts w:ascii="Times New Roman" w:hAnsi="Times New Roman"/>
        </w:rPr>
      </w:pPr>
    </w:p>
    <w:p w:rsidR="0097694C" w:rsidRDefault="0097694C" w:rsidP="00546EEC">
      <w:pPr>
        <w:rPr>
          <w:rFonts w:ascii="Times New Roman" w:hAnsi="Times New Roman"/>
        </w:rPr>
      </w:pPr>
    </w:p>
    <w:p w:rsidR="0097694C" w:rsidRPr="000455F9" w:rsidRDefault="0097694C" w:rsidP="0097694C">
      <w:pPr>
        <w:jc w:val="right"/>
        <w:rPr>
          <w:rFonts w:ascii="Times New Roman" w:hAnsi="Times New Roman"/>
          <w:b/>
          <w:i/>
        </w:rPr>
      </w:pPr>
      <w:r w:rsidRPr="000455F9">
        <w:rPr>
          <w:rFonts w:ascii="Times New Roman" w:hAnsi="Times New Roman"/>
          <w:b/>
          <w:i/>
        </w:rPr>
        <w:t xml:space="preserve">Via E-mail and </w:t>
      </w:r>
    </w:p>
    <w:p w:rsidR="0097694C" w:rsidRPr="000455F9" w:rsidRDefault="0097694C" w:rsidP="0097694C">
      <w:pPr>
        <w:jc w:val="right"/>
        <w:rPr>
          <w:rFonts w:ascii="Times New Roman" w:hAnsi="Times New Roman"/>
          <w:b/>
          <w:i/>
        </w:rPr>
      </w:pPr>
      <w:r w:rsidRPr="000455F9">
        <w:rPr>
          <w:rFonts w:ascii="Times New Roman" w:hAnsi="Times New Roman"/>
          <w:b/>
          <w:i/>
        </w:rPr>
        <w:t>Overnight Delivery</w:t>
      </w:r>
    </w:p>
    <w:p w:rsidR="00546EEC" w:rsidRDefault="00546EEC" w:rsidP="00546EEC">
      <w:pPr>
        <w:rPr>
          <w:rFonts w:ascii="Times New Roman" w:hAnsi="Times New Roman"/>
        </w:rPr>
      </w:pPr>
    </w:p>
    <w:p w:rsidR="00546EEC" w:rsidRDefault="00546EEC" w:rsidP="00546EEC">
      <w:pPr>
        <w:rPr>
          <w:rFonts w:ascii="Times New Roman" w:hAnsi="Times New Roman"/>
        </w:rPr>
      </w:pPr>
    </w:p>
    <w:p w:rsidR="00546EEC" w:rsidRPr="00BC6173" w:rsidRDefault="00546EEC" w:rsidP="00546EEC">
      <w:pPr>
        <w:rPr>
          <w:rFonts w:ascii="Times New Roman" w:hAnsi="Times New Roman" w:cs="Times New Roman"/>
          <w:sz w:val="22"/>
          <w:szCs w:val="22"/>
        </w:rPr>
      </w:pPr>
      <w:r w:rsidRPr="00BC6173">
        <w:rPr>
          <w:rFonts w:ascii="Times New Roman" w:hAnsi="Times New Roman" w:cs="Times New Roman"/>
          <w:sz w:val="22"/>
          <w:szCs w:val="22"/>
        </w:rPr>
        <w:t>April 24, 2014</w:t>
      </w:r>
    </w:p>
    <w:p w:rsidR="00546EEC" w:rsidRPr="00BC6173" w:rsidRDefault="00546EEC" w:rsidP="00546EEC">
      <w:pPr>
        <w:pStyle w:val="Heading1"/>
        <w:rPr>
          <w:rFonts w:ascii="Times New Roman" w:hAnsi="Times New Roman"/>
          <w:vanish w:val="0"/>
          <w:sz w:val="22"/>
          <w:szCs w:val="22"/>
        </w:rPr>
      </w:pPr>
    </w:p>
    <w:p w:rsidR="00546EEC" w:rsidRPr="00BC6173" w:rsidRDefault="00546EEC" w:rsidP="00546EEC">
      <w:pPr>
        <w:pStyle w:val="Heading1"/>
        <w:rPr>
          <w:rFonts w:ascii="Times New Roman" w:hAnsi="Times New Roman"/>
          <w:sz w:val="22"/>
          <w:szCs w:val="22"/>
        </w:rPr>
      </w:pPr>
      <w:r w:rsidRPr="00BC6173">
        <w:rPr>
          <w:rFonts w:ascii="Times New Roman" w:hAnsi="Times New Roman"/>
          <w:vanish w:val="0"/>
          <w:sz w:val="22"/>
          <w:szCs w:val="22"/>
        </w:rPr>
        <w:t xml:space="preserve"> </w:t>
      </w:r>
      <w:r w:rsidRPr="00BC6173">
        <w:rPr>
          <w:rFonts w:ascii="Times New Roman" w:hAnsi="Times New Roman"/>
          <w:sz w:val="22"/>
          <w:szCs w:val="22"/>
        </w:rPr>
        <w:t>Via E-mail and Messenger</w:t>
      </w:r>
    </w:p>
    <w:p w:rsidR="00546EEC" w:rsidRPr="00BC6173" w:rsidRDefault="00546EEC" w:rsidP="00546EEC">
      <w:pPr>
        <w:pStyle w:val="Heading1"/>
        <w:rPr>
          <w:rFonts w:ascii="Times New Roman" w:hAnsi="Times New Roman"/>
          <w:sz w:val="22"/>
          <w:szCs w:val="22"/>
        </w:rPr>
      </w:pPr>
    </w:p>
    <w:p w:rsidR="00546EEC" w:rsidRPr="00BC6173" w:rsidRDefault="00546EEC" w:rsidP="00546EEC">
      <w:pPr>
        <w:rPr>
          <w:rFonts w:ascii="Times New Roman" w:hAnsi="Times New Roman" w:cs="Times New Roman"/>
          <w:sz w:val="22"/>
          <w:szCs w:val="22"/>
        </w:rPr>
      </w:pPr>
    </w:p>
    <w:p w:rsidR="00546EEC" w:rsidRPr="00BC6173" w:rsidRDefault="00546EEC" w:rsidP="00546EEC">
      <w:pPr>
        <w:rPr>
          <w:rFonts w:ascii="Times New Roman" w:hAnsi="Times New Roman" w:cs="Times New Roman"/>
          <w:sz w:val="22"/>
          <w:szCs w:val="22"/>
        </w:rPr>
      </w:pPr>
    </w:p>
    <w:p w:rsidR="00546EEC" w:rsidRPr="00BC6173" w:rsidRDefault="00546EEC" w:rsidP="00546EEC">
      <w:pPr>
        <w:rPr>
          <w:rFonts w:ascii="Times New Roman" w:hAnsi="Times New Roman" w:cs="Times New Roman"/>
          <w:sz w:val="22"/>
          <w:szCs w:val="22"/>
        </w:rPr>
      </w:pPr>
      <w:bookmarkStart w:id="0" w:name="InsertAddress"/>
      <w:bookmarkEnd w:id="0"/>
      <w:r w:rsidRPr="00BC6173">
        <w:rPr>
          <w:rFonts w:ascii="Times New Roman" w:hAnsi="Times New Roman" w:cs="Times New Roman"/>
          <w:sz w:val="22"/>
          <w:szCs w:val="22"/>
        </w:rPr>
        <w:t xml:space="preserve">Mr. </w:t>
      </w:r>
      <w:r w:rsidR="00BC6173" w:rsidRPr="00BC6173">
        <w:rPr>
          <w:rFonts w:ascii="Times New Roman" w:hAnsi="Times New Roman" w:cs="Times New Roman"/>
          <w:sz w:val="22"/>
          <w:szCs w:val="22"/>
        </w:rPr>
        <w:t>Steven V. King</w:t>
      </w:r>
      <w:r w:rsidRPr="00BC6173">
        <w:rPr>
          <w:rFonts w:ascii="Times New Roman" w:hAnsi="Times New Roman" w:cs="Times New Roman"/>
          <w:sz w:val="22"/>
          <w:szCs w:val="22"/>
        </w:rPr>
        <w:t>, Executive Director</w:t>
      </w:r>
      <w:r w:rsidR="00BC6173" w:rsidRPr="00BC6173">
        <w:rPr>
          <w:rFonts w:ascii="Times New Roman" w:hAnsi="Times New Roman" w:cs="Times New Roman"/>
          <w:sz w:val="22"/>
          <w:szCs w:val="22"/>
        </w:rPr>
        <w:t xml:space="preserve"> and Secretary</w:t>
      </w:r>
    </w:p>
    <w:p w:rsidR="00546EEC" w:rsidRPr="00BC6173" w:rsidRDefault="00546EEC" w:rsidP="00546EEC">
      <w:pPr>
        <w:rPr>
          <w:rFonts w:ascii="Times New Roman" w:hAnsi="Times New Roman" w:cs="Times New Roman"/>
          <w:sz w:val="22"/>
          <w:szCs w:val="22"/>
        </w:rPr>
      </w:pPr>
      <w:r w:rsidRPr="00BC6173">
        <w:rPr>
          <w:rFonts w:ascii="Times New Roman" w:hAnsi="Times New Roman" w:cs="Times New Roman"/>
          <w:sz w:val="22"/>
          <w:szCs w:val="22"/>
        </w:rPr>
        <w:t>Washington Utilities &amp; Transportation Commission</w:t>
      </w:r>
    </w:p>
    <w:p w:rsidR="00546EEC" w:rsidRPr="00BC6173" w:rsidRDefault="00546EEC" w:rsidP="00546EEC">
      <w:pPr>
        <w:rPr>
          <w:rFonts w:ascii="Times New Roman" w:hAnsi="Times New Roman" w:cs="Times New Roman"/>
          <w:sz w:val="22"/>
          <w:szCs w:val="22"/>
        </w:rPr>
      </w:pPr>
      <w:r w:rsidRPr="00BC6173">
        <w:rPr>
          <w:rFonts w:ascii="Times New Roman" w:hAnsi="Times New Roman" w:cs="Times New Roman"/>
          <w:sz w:val="22"/>
          <w:szCs w:val="22"/>
        </w:rPr>
        <w:t>1300 S. Evergreen Park Drive SW</w:t>
      </w:r>
    </w:p>
    <w:p w:rsidR="00546EEC" w:rsidRPr="00BC6173" w:rsidRDefault="00546EEC" w:rsidP="00546EEC">
      <w:pPr>
        <w:rPr>
          <w:rFonts w:ascii="Times New Roman" w:hAnsi="Times New Roman" w:cs="Times New Roman"/>
          <w:sz w:val="22"/>
          <w:szCs w:val="22"/>
        </w:rPr>
      </w:pPr>
      <w:r w:rsidRPr="00BC6173">
        <w:rPr>
          <w:rFonts w:ascii="Times New Roman" w:hAnsi="Times New Roman" w:cs="Times New Roman"/>
          <w:sz w:val="22"/>
          <w:szCs w:val="22"/>
        </w:rPr>
        <w:t>P.O. Box 47250</w:t>
      </w:r>
    </w:p>
    <w:p w:rsidR="00546EEC" w:rsidRPr="00BC6173" w:rsidRDefault="00546EEC" w:rsidP="00546EEC">
      <w:pPr>
        <w:rPr>
          <w:rFonts w:ascii="Times New Roman" w:hAnsi="Times New Roman" w:cs="Times New Roman"/>
          <w:sz w:val="22"/>
          <w:szCs w:val="22"/>
        </w:rPr>
      </w:pPr>
      <w:r w:rsidRPr="00BC6173">
        <w:rPr>
          <w:rFonts w:ascii="Times New Roman" w:hAnsi="Times New Roman" w:cs="Times New Roman"/>
          <w:sz w:val="22"/>
          <w:szCs w:val="22"/>
        </w:rPr>
        <w:t>Olympia, WA  98504-7250</w:t>
      </w:r>
    </w:p>
    <w:p w:rsidR="00546EEC" w:rsidRPr="00BC6173" w:rsidRDefault="00546EEC" w:rsidP="00546EEC">
      <w:pPr>
        <w:rPr>
          <w:rFonts w:ascii="Times New Roman" w:hAnsi="Times New Roman" w:cs="Times New Roman"/>
          <w:sz w:val="22"/>
          <w:szCs w:val="22"/>
        </w:rPr>
      </w:pPr>
    </w:p>
    <w:p w:rsidR="00BC6173" w:rsidRPr="00BC6173" w:rsidRDefault="00546EEC" w:rsidP="00546EEC">
      <w:pPr>
        <w:rPr>
          <w:rFonts w:ascii="Times New Roman" w:hAnsi="Times New Roman" w:cs="Times New Roman"/>
          <w:sz w:val="22"/>
          <w:szCs w:val="22"/>
        </w:rPr>
      </w:pPr>
      <w:r w:rsidRPr="00BC6173">
        <w:rPr>
          <w:rFonts w:ascii="Times New Roman" w:hAnsi="Times New Roman" w:cs="Times New Roman"/>
          <w:sz w:val="22"/>
          <w:szCs w:val="22"/>
        </w:rPr>
        <w:tab/>
        <w:t xml:space="preserve">Re:  Docket No. UT-140597 </w:t>
      </w:r>
    </w:p>
    <w:p w:rsidR="00546EEC" w:rsidRPr="00BC6173" w:rsidRDefault="00BC6173" w:rsidP="00BC6173">
      <w:pPr>
        <w:ind w:left="720"/>
        <w:rPr>
          <w:rFonts w:ascii="Times New Roman" w:hAnsi="Times New Roman" w:cs="Times New Roman"/>
          <w:sz w:val="22"/>
          <w:szCs w:val="22"/>
        </w:rPr>
      </w:pPr>
      <w:r w:rsidRPr="00BC6173">
        <w:rPr>
          <w:rFonts w:ascii="Times New Roman" w:hAnsi="Times New Roman" w:cs="Times New Roman"/>
          <w:sz w:val="22"/>
          <w:szCs w:val="22"/>
        </w:rPr>
        <w:t xml:space="preserve">       </w:t>
      </w:r>
      <w:r w:rsidR="00546EEC" w:rsidRPr="00BC6173">
        <w:rPr>
          <w:rFonts w:ascii="Times New Roman" w:hAnsi="Times New Roman" w:cs="Times New Roman"/>
          <w:sz w:val="22"/>
          <w:szCs w:val="22"/>
        </w:rPr>
        <w:t xml:space="preserve">Major Outage Report - </w:t>
      </w:r>
      <w:r w:rsidRPr="00BC6173">
        <w:rPr>
          <w:rFonts w:ascii="Times New Roman" w:hAnsi="Times New Roman" w:cs="Times New Roman"/>
          <w:sz w:val="22"/>
          <w:szCs w:val="22"/>
        </w:rPr>
        <w:t>04/10/2014 N</w:t>
      </w:r>
      <w:r>
        <w:rPr>
          <w:rFonts w:ascii="Times New Roman" w:hAnsi="Times New Roman" w:cs="Times New Roman"/>
          <w:sz w:val="22"/>
          <w:szCs w:val="22"/>
        </w:rPr>
        <w:t xml:space="preserve">ext </w:t>
      </w:r>
      <w:r w:rsidRPr="00BC6173">
        <w:rPr>
          <w:rFonts w:ascii="Times New Roman" w:hAnsi="Times New Roman" w:cs="Times New Roman"/>
          <w:sz w:val="22"/>
          <w:szCs w:val="22"/>
        </w:rPr>
        <w:t>G</w:t>
      </w:r>
      <w:r>
        <w:rPr>
          <w:rFonts w:ascii="Times New Roman" w:hAnsi="Times New Roman" w:cs="Times New Roman"/>
          <w:sz w:val="22"/>
          <w:szCs w:val="22"/>
        </w:rPr>
        <w:t>eneration</w:t>
      </w:r>
      <w:r w:rsidRPr="00BC6173">
        <w:rPr>
          <w:rFonts w:ascii="Times New Roman" w:hAnsi="Times New Roman" w:cs="Times New Roman"/>
          <w:sz w:val="22"/>
          <w:szCs w:val="22"/>
        </w:rPr>
        <w:t xml:space="preserve"> 911 System Outage</w:t>
      </w:r>
    </w:p>
    <w:p w:rsidR="00BC6173" w:rsidRDefault="00BC6173" w:rsidP="00240876">
      <w:pPr>
        <w:pStyle w:val="BodyText"/>
        <w:spacing w:after="0" w:line="240" w:lineRule="auto"/>
        <w:rPr>
          <w:rFonts w:ascii="Times New Roman" w:hAnsi="Times New Roman" w:cs="Times New Roman"/>
          <w:sz w:val="22"/>
          <w:szCs w:val="22"/>
        </w:rPr>
      </w:pPr>
    </w:p>
    <w:p w:rsidR="00BC6173" w:rsidRDefault="00BC6173" w:rsidP="00240876">
      <w:pPr>
        <w:pStyle w:val="BodyText"/>
        <w:spacing w:after="0" w:line="240" w:lineRule="auto"/>
        <w:rPr>
          <w:rFonts w:ascii="Times New Roman" w:hAnsi="Times New Roman" w:cs="Times New Roman"/>
          <w:sz w:val="22"/>
          <w:szCs w:val="22"/>
        </w:rPr>
      </w:pPr>
    </w:p>
    <w:p w:rsidR="00546EEC" w:rsidRPr="00BC6173" w:rsidRDefault="00BC6173" w:rsidP="00240876">
      <w:pPr>
        <w:pStyle w:val="BodyText"/>
        <w:spacing w:after="0" w:line="240" w:lineRule="auto"/>
        <w:rPr>
          <w:rFonts w:ascii="Times New Roman" w:hAnsi="Times New Roman" w:cs="Times New Roman"/>
          <w:sz w:val="22"/>
          <w:szCs w:val="22"/>
        </w:rPr>
      </w:pPr>
      <w:r>
        <w:rPr>
          <w:rFonts w:ascii="Times New Roman" w:hAnsi="Times New Roman" w:cs="Times New Roman"/>
          <w:sz w:val="22"/>
          <w:szCs w:val="22"/>
        </w:rPr>
        <w:t>Dear Mr. King,</w:t>
      </w:r>
    </w:p>
    <w:p w:rsidR="00546EEC" w:rsidRPr="00BC6173" w:rsidRDefault="00546EEC" w:rsidP="00240876">
      <w:pPr>
        <w:pStyle w:val="BodyText"/>
        <w:spacing w:after="0" w:line="240" w:lineRule="auto"/>
        <w:rPr>
          <w:rFonts w:ascii="Times New Roman" w:hAnsi="Times New Roman" w:cs="Times New Roman"/>
          <w:b/>
          <w:sz w:val="22"/>
          <w:szCs w:val="22"/>
          <w:u w:val="single"/>
        </w:rPr>
      </w:pPr>
    </w:p>
    <w:p w:rsidR="00240876" w:rsidRPr="00BC6173" w:rsidRDefault="00240876" w:rsidP="00240876">
      <w:pPr>
        <w:pStyle w:val="BodyText"/>
        <w:spacing w:after="0" w:line="240" w:lineRule="auto"/>
        <w:jc w:val="left"/>
        <w:rPr>
          <w:rFonts w:ascii="Times New Roman" w:hAnsi="Times New Roman" w:cs="Times New Roman"/>
          <w:sz w:val="22"/>
          <w:szCs w:val="22"/>
        </w:rPr>
      </w:pPr>
      <w:r w:rsidRPr="00BC6173">
        <w:rPr>
          <w:rFonts w:ascii="Times New Roman" w:hAnsi="Times New Roman" w:cs="Times New Roman"/>
          <w:sz w:val="22"/>
          <w:szCs w:val="22"/>
        </w:rPr>
        <w:t>The following information is being provided in response to CenturyLink’s requirement to file a major outage report according to Washington Administrative Code (WAC) 480-120-439:</w:t>
      </w:r>
    </w:p>
    <w:p w:rsidR="00240876" w:rsidRPr="00BC6173" w:rsidRDefault="00240876" w:rsidP="00240876">
      <w:pPr>
        <w:pStyle w:val="BodyText"/>
        <w:spacing w:after="0" w:line="240" w:lineRule="auto"/>
        <w:jc w:val="left"/>
        <w:rPr>
          <w:rFonts w:ascii="Times New Roman" w:hAnsi="Times New Roman" w:cs="Times New Roman"/>
          <w:sz w:val="22"/>
          <w:szCs w:val="22"/>
        </w:rPr>
      </w:pPr>
    </w:p>
    <w:p w:rsidR="00240876" w:rsidRPr="00BC6173" w:rsidRDefault="00240876" w:rsidP="00240876">
      <w:pPr>
        <w:pStyle w:val="BodyText"/>
        <w:spacing w:after="0" w:line="240" w:lineRule="auto"/>
        <w:jc w:val="left"/>
        <w:rPr>
          <w:rFonts w:ascii="Times New Roman" w:hAnsi="Times New Roman" w:cs="Times New Roman"/>
          <w:b/>
          <w:sz w:val="22"/>
          <w:szCs w:val="22"/>
          <w:u w:val="single"/>
        </w:rPr>
      </w:pPr>
      <w:r w:rsidRPr="00BC6173">
        <w:rPr>
          <w:rFonts w:ascii="Times New Roman" w:hAnsi="Times New Roman" w:cs="Times New Roman"/>
          <w:b/>
          <w:sz w:val="22"/>
          <w:szCs w:val="22"/>
          <w:u w:val="single"/>
        </w:rPr>
        <w:t>Overview</w:t>
      </w:r>
    </w:p>
    <w:p w:rsidR="00240876" w:rsidRPr="00BC6173" w:rsidRDefault="00240876" w:rsidP="00240876">
      <w:pPr>
        <w:pStyle w:val="BodyText"/>
        <w:spacing w:after="0" w:line="240" w:lineRule="auto"/>
        <w:jc w:val="left"/>
        <w:rPr>
          <w:rFonts w:ascii="Times New Roman" w:hAnsi="Times New Roman" w:cs="Times New Roman"/>
          <w:b/>
          <w:sz w:val="22"/>
          <w:szCs w:val="22"/>
          <w:u w:val="single"/>
        </w:rPr>
      </w:pPr>
    </w:p>
    <w:p w:rsidR="00240876" w:rsidRPr="00BC6173" w:rsidRDefault="00240876" w:rsidP="00240876">
      <w:pPr>
        <w:pStyle w:val="BodyText"/>
        <w:spacing w:after="0" w:line="240" w:lineRule="auto"/>
        <w:jc w:val="left"/>
        <w:rPr>
          <w:rFonts w:ascii="Times New Roman" w:hAnsi="Times New Roman" w:cs="Times New Roman"/>
          <w:sz w:val="22"/>
          <w:szCs w:val="22"/>
        </w:rPr>
      </w:pPr>
      <w:r w:rsidRPr="00BC6173">
        <w:rPr>
          <w:rFonts w:ascii="Times New Roman" w:hAnsi="Times New Roman" w:cs="Times New Roman"/>
          <w:sz w:val="22"/>
          <w:szCs w:val="22"/>
        </w:rPr>
        <w:t>Between 11:45 p.m. (PST) on April 9</w:t>
      </w:r>
      <w:r w:rsidRPr="00BC6173">
        <w:rPr>
          <w:rFonts w:ascii="Times New Roman" w:hAnsi="Times New Roman" w:cs="Times New Roman"/>
          <w:sz w:val="22"/>
          <w:szCs w:val="22"/>
          <w:vertAlign w:val="superscript"/>
        </w:rPr>
        <w:t>th</w:t>
      </w:r>
      <w:r w:rsidRPr="00BC6173">
        <w:rPr>
          <w:rFonts w:ascii="Times New Roman" w:hAnsi="Times New Roman" w:cs="Times New Roman"/>
          <w:sz w:val="22"/>
          <w:szCs w:val="22"/>
        </w:rPr>
        <w:t xml:space="preserve"> and 6:06 a.m. on April 10</w:t>
      </w:r>
      <w:r w:rsidRPr="00BC6173">
        <w:rPr>
          <w:rFonts w:ascii="Times New Roman" w:hAnsi="Times New Roman" w:cs="Times New Roman"/>
          <w:sz w:val="22"/>
          <w:szCs w:val="22"/>
          <w:vertAlign w:val="superscript"/>
        </w:rPr>
        <w:t>th</w:t>
      </w:r>
      <w:r w:rsidRPr="00BC6173">
        <w:rPr>
          <w:rFonts w:ascii="Times New Roman" w:hAnsi="Times New Roman" w:cs="Times New Roman"/>
          <w:sz w:val="22"/>
          <w:szCs w:val="22"/>
        </w:rPr>
        <w:t xml:space="preserve">, the Washington NG 911 system experienced an outage that was caused by a technical error in an Intrado call router which prevented the </w:t>
      </w:r>
      <w:r w:rsidRPr="00BC6173">
        <w:rPr>
          <w:rFonts w:ascii="Times New Roman" w:hAnsi="Times New Roman" w:cs="Times New Roman"/>
          <w:sz w:val="22"/>
          <w:szCs w:val="22"/>
        </w:rPr>
        <w:lastRenderedPageBreak/>
        <w:t xml:space="preserve">system from properly processing calls. </w:t>
      </w:r>
      <w:r w:rsidR="00D721EE" w:rsidRPr="00BC6173">
        <w:rPr>
          <w:rFonts w:ascii="Times New Roman" w:hAnsi="Times New Roman" w:cs="Times New Roman"/>
          <w:sz w:val="22"/>
          <w:szCs w:val="22"/>
        </w:rPr>
        <w:t xml:space="preserve"> During the outage period, a</w:t>
      </w:r>
      <w:r w:rsidRPr="00BC6173">
        <w:rPr>
          <w:rFonts w:ascii="Times New Roman" w:hAnsi="Times New Roman" w:cs="Times New Roman"/>
          <w:sz w:val="22"/>
          <w:szCs w:val="22"/>
        </w:rPr>
        <w:t>pproximately 770 911 calls completed and 4,500 failed.  Th</w:t>
      </w:r>
      <w:r w:rsidR="00D721EE" w:rsidRPr="00BC6173">
        <w:rPr>
          <w:rFonts w:ascii="Times New Roman" w:hAnsi="Times New Roman" w:cs="Times New Roman"/>
          <w:sz w:val="22"/>
          <w:szCs w:val="22"/>
        </w:rPr>
        <w:t>e outage</w:t>
      </w:r>
      <w:r w:rsidRPr="00BC6173">
        <w:rPr>
          <w:rFonts w:ascii="Times New Roman" w:hAnsi="Times New Roman" w:cs="Times New Roman"/>
          <w:sz w:val="22"/>
          <w:szCs w:val="22"/>
        </w:rPr>
        <w:t xml:space="preserve"> occurred across 127 Public Safety Answering Points (PSAPs) in Washington; other PSAPs successfully rerouted calls.  CenturyLink and Intrado have taken steps to implement an enhanced monitoring process and have addressed the router issue. At this point, CenturyLink’s </w:t>
      </w:r>
      <w:r w:rsidR="00D721EE" w:rsidRPr="00BC6173">
        <w:rPr>
          <w:rFonts w:ascii="Times New Roman" w:hAnsi="Times New Roman" w:cs="Times New Roman"/>
          <w:sz w:val="22"/>
          <w:szCs w:val="22"/>
        </w:rPr>
        <w:t xml:space="preserve">NG </w:t>
      </w:r>
      <w:r w:rsidRPr="00BC6173">
        <w:rPr>
          <w:rFonts w:ascii="Times New Roman" w:hAnsi="Times New Roman" w:cs="Times New Roman"/>
          <w:sz w:val="22"/>
          <w:szCs w:val="22"/>
        </w:rPr>
        <w:t xml:space="preserve">911 system has returned to normal operations.  </w:t>
      </w:r>
    </w:p>
    <w:p w:rsidR="00240876" w:rsidRPr="00BC6173" w:rsidRDefault="00240876" w:rsidP="00240876">
      <w:pPr>
        <w:pStyle w:val="BodyText"/>
        <w:spacing w:after="0" w:line="240" w:lineRule="auto"/>
        <w:jc w:val="left"/>
        <w:rPr>
          <w:rFonts w:ascii="Times New Roman" w:hAnsi="Times New Roman" w:cs="Times New Roman"/>
          <w:sz w:val="22"/>
          <w:szCs w:val="22"/>
        </w:rPr>
      </w:pPr>
    </w:p>
    <w:p w:rsidR="00240876" w:rsidRPr="00BC6173" w:rsidRDefault="00240876" w:rsidP="00240876">
      <w:pPr>
        <w:pStyle w:val="BodyText"/>
        <w:spacing w:after="0" w:line="240" w:lineRule="auto"/>
        <w:rPr>
          <w:rFonts w:ascii="Times New Roman" w:hAnsi="Times New Roman" w:cs="Times New Roman"/>
          <w:sz w:val="22"/>
          <w:szCs w:val="22"/>
        </w:rPr>
      </w:pPr>
    </w:p>
    <w:p w:rsidR="00240876" w:rsidRPr="00BC6173" w:rsidRDefault="00240876" w:rsidP="00240876">
      <w:pPr>
        <w:rPr>
          <w:rFonts w:ascii="Times New Roman" w:hAnsi="Times New Roman" w:cs="Times New Roman"/>
          <w:b/>
          <w:sz w:val="22"/>
          <w:szCs w:val="22"/>
          <w:u w:val="single"/>
        </w:rPr>
      </w:pPr>
      <w:r w:rsidRPr="00BC6173">
        <w:rPr>
          <w:rFonts w:ascii="Times New Roman" w:hAnsi="Times New Roman" w:cs="Times New Roman"/>
          <w:b/>
          <w:sz w:val="22"/>
          <w:szCs w:val="22"/>
          <w:u w:val="single"/>
        </w:rPr>
        <w:t>Specific Outage Information</w:t>
      </w:r>
    </w:p>
    <w:p w:rsidR="00240876" w:rsidRPr="00BC6173" w:rsidRDefault="00240876" w:rsidP="00240876">
      <w:pPr>
        <w:rPr>
          <w:rFonts w:ascii="Times New Roman" w:hAnsi="Times New Roman" w:cs="Times New Roman"/>
          <w:b/>
          <w:sz w:val="22"/>
          <w:szCs w:val="22"/>
          <w:u w:val="single"/>
        </w:rPr>
      </w:pPr>
    </w:p>
    <w:p w:rsidR="00240876" w:rsidRPr="00BC6173" w:rsidRDefault="00240876" w:rsidP="00240876">
      <w:pPr>
        <w:pStyle w:val="ListParagraph"/>
        <w:numPr>
          <w:ilvl w:val="0"/>
          <w:numId w:val="1"/>
        </w:numPr>
        <w:autoSpaceDE w:val="0"/>
        <w:autoSpaceDN w:val="0"/>
        <w:adjustRightInd w:val="0"/>
        <w:rPr>
          <w:rFonts w:ascii="Times New Roman" w:hAnsi="Times New Roman" w:cs="Times New Roman"/>
          <w:sz w:val="22"/>
          <w:szCs w:val="22"/>
        </w:rPr>
      </w:pPr>
      <w:r w:rsidRPr="00BC6173">
        <w:rPr>
          <w:rFonts w:ascii="Times New Roman" w:hAnsi="Times New Roman" w:cs="Times New Roman"/>
          <w:b/>
          <w:sz w:val="22"/>
          <w:szCs w:val="22"/>
        </w:rPr>
        <w:t>Date &amp; Time Impact Started</w:t>
      </w:r>
      <w:r w:rsidRPr="00BC6173">
        <w:rPr>
          <w:rFonts w:ascii="Times New Roman" w:hAnsi="Times New Roman" w:cs="Times New Roman"/>
          <w:sz w:val="22"/>
          <w:szCs w:val="22"/>
        </w:rPr>
        <w:t>: April 9, 2014 at 11:54 p.m. (PST)</w:t>
      </w:r>
    </w:p>
    <w:p w:rsidR="00240876" w:rsidRPr="00BC6173" w:rsidRDefault="00240876" w:rsidP="00240876">
      <w:pPr>
        <w:pStyle w:val="ListParagraph"/>
        <w:numPr>
          <w:ilvl w:val="0"/>
          <w:numId w:val="1"/>
        </w:numPr>
        <w:autoSpaceDE w:val="0"/>
        <w:autoSpaceDN w:val="0"/>
        <w:adjustRightInd w:val="0"/>
        <w:rPr>
          <w:rFonts w:ascii="Times New Roman" w:hAnsi="Times New Roman" w:cs="Times New Roman"/>
          <w:spacing w:val="-5"/>
          <w:sz w:val="22"/>
          <w:szCs w:val="22"/>
        </w:rPr>
      </w:pPr>
      <w:r w:rsidRPr="00BC6173">
        <w:rPr>
          <w:rFonts w:ascii="Times New Roman" w:hAnsi="Times New Roman" w:cs="Times New Roman"/>
          <w:b/>
          <w:spacing w:val="-5"/>
          <w:sz w:val="22"/>
          <w:szCs w:val="22"/>
        </w:rPr>
        <w:t>Date &amp; Time Impact Stopped</w:t>
      </w:r>
      <w:r w:rsidRPr="00BC6173">
        <w:rPr>
          <w:rFonts w:ascii="Times New Roman" w:hAnsi="Times New Roman" w:cs="Times New Roman"/>
          <w:spacing w:val="-5"/>
          <w:sz w:val="22"/>
          <w:szCs w:val="22"/>
        </w:rPr>
        <w:t>: April 10, 2014 at 6:06 a.m. (PST)</w:t>
      </w:r>
    </w:p>
    <w:p w:rsidR="00240876" w:rsidRDefault="00240876" w:rsidP="00240876">
      <w:pPr>
        <w:autoSpaceDE w:val="0"/>
        <w:autoSpaceDN w:val="0"/>
        <w:adjustRightInd w:val="0"/>
        <w:rPr>
          <w:rFonts w:ascii="Times New Roman" w:hAnsi="Times New Roman" w:cs="Times New Roman"/>
          <w:sz w:val="22"/>
          <w:szCs w:val="22"/>
        </w:rPr>
      </w:pPr>
    </w:p>
    <w:p w:rsidR="00C040D6" w:rsidRPr="00BC6173" w:rsidRDefault="00C040D6" w:rsidP="00240876">
      <w:pPr>
        <w:autoSpaceDE w:val="0"/>
        <w:autoSpaceDN w:val="0"/>
        <w:adjustRightInd w:val="0"/>
        <w:rPr>
          <w:rFonts w:ascii="Times New Roman" w:hAnsi="Times New Roman" w:cs="Times New Roman"/>
          <w:sz w:val="22"/>
          <w:szCs w:val="22"/>
        </w:rPr>
      </w:pPr>
    </w:p>
    <w:p w:rsidR="00240876" w:rsidRPr="00BC6173" w:rsidRDefault="00240876" w:rsidP="00240876">
      <w:pPr>
        <w:pStyle w:val="ListParagraph"/>
        <w:numPr>
          <w:ilvl w:val="0"/>
          <w:numId w:val="1"/>
        </w:numPr>
        <w:autoSpaceDE w:val="0"/>
        <w:autoSpaceDN w:val="0"/>
        <w:adjustRightInd w:val="0"/>
        <w:rPr>
          <w:rFonts w:ascii="Times New Roman" w:hAnsi="Times New Roman" w:cs="Times New Roman"/>
          <w:spacing w:val="-5"/>
          <w:sz w:val="22"/>
          <w:szCs w:val="22"/>
        </w:rPr>
      </w:pPr>
      <w:r w:rsidRPr="00BC6173">
        <w:rPr>
          <w:rFonts w:ascii="Times New Roman" w:hAnsi="Times New Roman" w:cs="Times New Roman"/>
          <w:b/>
          <w:spacing w:val="-5"/>
          <w:sz w:val="22"/>
          <w:szCs w:val="22"/>
        </w:rPr>
        <w:t>Duration of Impact</w:t>
      </w:r>
      <w:r w:rsidRPr="00BC6173">
        <w:rPr>
          <w:rFonts w:ascii="Times New Roman" w:hAnsi="Times New Roman" w:cs="Times New Roman"/>
          <w:spacing w:val="-5"/>
          <w:sz w:val="22"/>
          <w:szCs w:val="22"/>
        </w:rPr>
        <w:t xml:space="preserve">: Approximately 6 hours and 12 </w:t>
      </w:r>
      <w:r w:rsidRPr="00BC6173">
        <w:rPr>
          <w:rFonts w:ascii="Times New Roman" w:hAnsi="Times New Roman" w:cs="Times New Roman"/>
          <w:color w:val="auto"/>
          <w:spacing w:val="-5"/>
          <w:sz w:val="22"/>
          <w:szCs w:val="22"/>
        </w:rPr>
        <w:t>minutes</w:t>
      </w:r>
    </w:p>
    <w:p w:rsidR="00240876" w:rsidRDefault="00240876" w:rsidP="00240876">
      <w:pPr>
        <w:pStyle w:val="ListParagraph"/>
        <w:rPr>
          <w:rFonts w:ascii="Times New Roman" w:hAnsi="Times New Roman" w:cs="Times New Roman"/>
          <w:b/>
          <w:bCs/>
        </w:rPr>
      </w:pPr>
    </w:p>
    <w:p w:rsidR="00C040D6" w:rsidRPr="00BC6173" w:rsidRDefault="00C040D6" w:rsidP="00240876">
      <w:pPr>
        <w:pStyle w:val="ListParagraph"/>
        <w:rPr>
          <w:rFonts w:ascii="Times New Roman" w:hAnsi="Times New Roman" w:cs="Times New Roman"/>
          <w:b/>
          <w:bCs/>
        </w:rPr>
      </w:pPr>
    </w:p>
    <w:p w:rsidR="00240876" w:rsidRPr="00BC6173" w:rsidRDefault="00240876" w:rsidP="00240876">
      <w:pPr>
        <w:pStyle w:val="ListParagraph"/>
        <w:numPr>
          <w:ilvl w:val="0"/>
          <w:numId w:val="1"/>
        </w:numPr>
        <w:autoSpaceDE w:val="0"/>
        <w:autoSpaceDN w:val="0"/>
        <w:adjustRightInd w:val="0"/>
        <w:rPr>
          <w:rFonts w:ascii="Times New Roman" w:hAnsi="Times New Roman" w:cs="Times New Roman"/>
          <w:spacing w:val="-5"/>
          <w:sz w:val="22"/>
          <w:szCs w:val="22"/>
        </w:rPr>
      </w:pPr>
      <w:r w:rsidRPr="00BC6173">
        <w:rPr>
          <w:rFonts w:ascii="Times New Roman" w:hAnsi="Times New Roman" w:cs="Times New Roman"/>
          <w:b/>
          <w:bCs/>
          <w:sz w:val="22"/>
          <w:szCs w:val="22"/>
        </w:rPr>
        <w:t xml:space="preserve">Incident Synopsis:  </w:t>
      </w:r>
      <w:r w:rsidRPr="00BC6173">
        <w:rPr>
          <w:rFonts w:ascii="Times New Roman" w:hAnsi="Times New Roman" w:cs="Times New Roman"/>
          <w:sz w:val="22"/>
          <w:szCs w:val="22"/>
        </w:rPr>
        <w:t>Intrado’s PSAP Trunk Member (PTM) threshold counter in the Englewood, Colorado Emergency Call Management Complex (ECMC) exceeded its administered threshold, resulting in the system’s inability to assign trunks for PSAP CAMA call delivery via the Englewood ECMC.</w:t>
      </w:r>
    </w:p>
    <w:p w:rsidR="00240876" w:rsidRDefault="00240876" w:rsidP="00240876">
      <w:pPr>
        <w:pStyle w:val="ListParagraph"/>
        <w:rPr>
          <w:rFonts w:ascii="Times New Roman" w:hAnsi="Times New Roman" w:cs="Times New Roman"/>
          <w:b/>
          <w:bCs/>
          <w:sz w:val="22"/>
          <w:szCs w:val="22"/>
        </w:rPr>
      </w:pPr>
    </w:p>
    <w:p w:rsidR="00C040D6" w:rsidRPr="00BC6173" w:rsidRDefault="00C040D6" w:rsidP="00240876">
      <w:pPr>
        <w:pStyle w:val="ListParagraph"/>
        <w:rPr>
          <w:rFonts w:ascii="Times New Roman" w:hAnsi="Times New Roman" w:cs="Times New Roman"/>
          <w:b/>
          <w:bCs/>
          <w:sz w:val="22"/>
          <w:szCs w:val="22"/>
        </w:rPr>
      </w:pPr>
    </w:p>
    <w:p w:rsidR="00240876" w:rsidRPr="00BC6173" w:rsidRDefault="00240876" w:rsidP="00240876">
      <w:pPr>
        <w:pStyle w:val="ListParagraph"/>
        <w:numPr>
          <w:ilvl w:val="0"/>
          <w:numId w:val="1"/>
        </w:numPr>
        <w:autoSpaceDE w:val="0"/>
        <w:autoSpaceDN w:val="0"/>
        <w:adjustRightInd w:val="0"/>
        <w:rPr>
          <w:rFonts w:ascii="Times New Roman" w:hAnsi="Times New Roman" w:cs="Times New Roman"/>
          <w:spacing w:val="-5"/>
          <w:sz w:val="22"/>
          <w:szCs w:val="22"/>
        </w:rPr>
      </w:pPr>
      <w:r w:rsidRPr="00BC6173">
        <w:rPr>
          <w:rFonts w:ascii="Times New Roman" w:hAnsi="Times New Roman" w:cs="Times New Roman"/>
          <w:b/>
          <w:bCs/>
          <w:sz w:val="22"/>
          <w:szCs w:val="22"/>
        </w:rPr>
        <w:t xml:space="preserve">Incident Impacts:  </w:t>
      </w:r>
      <w:r w:rsidRPr="00BC6173">
        <w:rPr>
          <w:rFonts w:ascii="Times New Roman" w:hAnsi="Times New Roman" w:cs="Times New Roman"/>
          <w:sz w:val="22"/>
          <w:szCs w:val="22"/>
        </w:rPr>
        <w:t xml:space="preserve">During the time of impact, all calls routed through Intrado’s Englewood ECMC to PSAP CAMA destinations were impacted, and callers experienced either Fast Busy or Ring No Answer. 4,452 CenturyLink calls in the states of Washington, Minnesota and North Carolina were impacted. </w:t>
      </w:r>
    </w:p>
    <w:p w:rsidR="00240876" w:rsidRDefault="00240876" w:rsidP="00240876">
      <w:pPr>
        <w:pStyle w:val="ListParagraph"/>
        <w:rPr>
          <w:rFonts w:ascii="Times New Roman" w:hAnsi="Times New Roman" w:cs="Times New Roman"/>
          <w:b/>
          <w:bCs/>
          <w:sz w:val="22"/>
          <w:szCs w:val="22"/>
        </w:rPr>
      </w:pPr>
    </w:p>
    <w:p w:rsidR="00C040D6" w:rsidRPr="00BC6173" w:rsidRDefault="00C040D6" w:rsidP="00240876">
      <w:pPr>
        <w:pStyle w:val="ListParagraph"/>
        <w:rPr>
          <w:rFonts w:ascii="Times New Roman" w:hAnsi="Times New Roman" w:cs="Times New Roman"/>
          <w:b/>
          <w:bCs/>
          <w:sz w:val="22"/>
          <w:szCs w:val="22"/>
        </w:rPr>
      </w:pPr>
    </w:p>
    <w:p w:rsidR="00240876" w:rsidRPr="00BC6173" w:rsidRDefault="00240876" w:rsidP="00240876">
      <w:pPr>
        <w:pStyle w:val="ListParagraph"/>
        <w:numPr>
          <w:ilvl w:val="0"/>
          <w:numId w:val="1"/>
        </w:numPr>
        <w:autoSpaceDE w:val="0"/>
        <w:autoSpaceDN w:val="0"/>
        <w:adjustRightInd w:val="0"/>
        <w:rPr>
          <w:rFonts w:ascii="Times New Roman" w:hAnsi="Times New Roman" w:cs="Times New Roman"/>
          <w:sz w:val="22"/>
          <w:szCs w:val="22"/>
        </w:rPr>
      </w:pPr>
      <w:r w:rsidRPr="00BC6173">
        <w:rPr>
          <w:rFonts w:ascii="Times New Roman" w:hAnsi="Times New Roman" w:cs="Times New Roman"/>
          <w:b/>
          <w:bCs/>
          <w:sz w:val="22"/>
          <w:szCs w:val="22"/>
        </w:rPr>
        <w:t xml:space="preserve">Incident Root Cause:  </w:t>
      </w:r>
      <w:r w:rsidRPr="00BC6173">
        <w:rPr>
          <w:rFonts w:ascii="Times New Roman" w:hAnsi="Times New Roman" w:cs="Times New Roman"/>
          <w:sz w:val="22"/>
          <w:szCs w:val="22"/>
        </w:rPr>
        <w:t xml:space="preserve">Intrado’s PTM threshold counter in the Englewood, Colorado ECMC exceeded its administered threshold. Under normal operations for calls to PSAP CAMA destinations, this counter is incremented when a PSAP CAMA trunk is assigned for call delivery and is used as a unique identifier within the geographically distributed databases. </w:t>
      </w: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sz w:val="22"/>
          <w:szCs w:val="22"/>
        </w:rPr>
      </w:pPr>
      <w:r w:rsidRPr="00BC6173">
        <w:rPr>
          <w:rFonts w:ascii="Times New Roman" w:hAnsi="Times New Roman" w:cs="Times New Roman"/>
          <w:sz w:val="22"/>
          <w:szCs w:val="22"/>
        </w:rPr>
        <w:t>When the threshold counter reached capacity, no additional database entries to reserve a PSAP CAMA trunk could be created, resulting in the inability to assign a trunk for call delivery.</w:t>
      </w: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color w:val="auto"/>
          <w:sz w:val="22"/>
          <w:szCs w:val="22"/>
        </w:rPr>
      </w:pPr>
      <w:r w:rsidRPr="00BC6173">
        <w:rPr>
          <w:rFonts w:ascii="Times New Roman" w:hAnsi="Times New Roman" w:cs="Times New Roman"/>
          <w:sz w:val="22"/>
          <w:szCs w:val="22"/>
        </w:rPr>
        <w:t>The system is geographically redundant and is designed to failover between core processing sites. This situation occurred at a point in the application logic that was not designed to perform any automated corrective actions. The situation at the Englewood ECMC did not affect the processing at Intrado’s Miami ECMC. Intrado initiated manual failover of all call processing to Miami, Florida ECMC when the issue was diagnosed.</w:t>
      </w:r>
    </w:p>
    <w:p w:rsidR="00240876" w:rsidRDefault="00240876" w:rsidP="00240876">
      <w:pPr>
        <w:pStyle w:val="ListParagraph"/>
        <w:autoSpaceDE w:val="0"/>
        <w:autoSpaceDN w:val="0"/>
        <w:adjustRightInd w:val="0"/>
        <w:ind w:left="1080"/>
        <w:rPr>
          <w:rFonts w:ascii="Times New Roman" w:hAnsi="Times New Roman" w:cs="Times New Roman"/>
          <w:color w:val="auto"/>
          <w:sz w:val="22"/>
          <w:szCs w:val="22"/>
        </w:rPr>
      </w:pPr>
    </w:p>
    <w:p w:rsidR="00C040D6" w:rsidRPr="00BC6173" w:rsidRDefault="00C040D6" w:rsidP="00240876">
      <w:pPr>
        <w:pStyle w:val="ListParagraph"/>
        <w:autoSpaceDE w:val="0"/>
        <w:autoSpaceDN w:val="0"/>
        <w:adjustRightInd w:val="0"/>
        <w:ind w:left="1080"/>
        <w:rPr>
          <w:rFonts w:ascii="Times New Roman" w:hAnsi="Times New Roman" w:cs="Times New Roman"/>
          <w:color w:val="auto"/>
          <w:sz w:val="22"/>
          <w:szCs w:val="22"/>
        </w:rPr>
      </w:pPr>
    </w:p>
    <w:p w:rsidR="00240876" w:rsidRPr="00BC6173" w:rsidRDefault="00240876" w:rsidP="00240876">
      <w:pPr>
        <w:pStyle w:val="ListParagraph"/>
        <w:numPr>
          <w:ilvl w:val="0"/>
          <w:numId w:val="1"/>
        </w:numPr>
        <w:autoSpaceDE w:val="0"/>
        <w:autoSpaceDN w:val="0"/>
        <w:adjustRightInd w:val="0"/>
        <w:rPr>
          <w:rFonts w:ascii="Times New Roman" w:hAnsi="Times New Roman" w:cs="Times New Roman"/>
          <w:b/>
          <w:color w:val="auto"/>
          <w:sz w:val="22"/>
          <w:szCs w:val="22"/>
        </w:rPr>
      </w:pPr>
      <w:r w:rsidRPr="00BC6173">
        <w:rPr>
          <w:rFonts w:ascii="Times New Roman" w:hAnsi="Times New Roman" w:cs="Times New Roman"/>
          <w:b/>
          <w:bCs/>
          <w:sz w:val="22"/>
          <w:szCs w:val="22"/>
        </w:rPr>
        <w:t xml:space="preserve">Intrado Corrective Action(s): </w:t>
      </w: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sz w:val="22"/>
          <w:szCs w:val="22"/>
        </w:rPr>
      </w:pPr>
      <w:r w:rsidRPr="00BC6173">
        <w:rPr>
          <w:rFonts w:ascii="Times New Roman" w:hAnsi="Times New Roman" w:cs="Times New Roman"/>
          <w:sz w:val="22"/>
          <w:szCs w:val="22"/>
        </w:rPr>
        <w:t xml:space="preserve">The PTM threshold has been increased for both ECMCs so that it is not theoretically possible to exhaust the threshold ranges. </w:t>
      </w: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sz w:val="22"/>
          <w:szCs w:val="22"/>
        </w:rPr>
      </w:pPr>
      <w:r w:rsidRPr="00BC6173">
        <w:rPr>
          <w:rFonts w:ascii="Times New Roman" w:hAnsi="Times New Roman" w:cs="Times New Roman"/>
          <w:sz w:val="22"/>
          <w:szCs w:val="22"/>
        </w:rPr>
        <w:t xml:space="preserve">An enhanced alarming system has been implemented with a specific, identifiable alarm for when the PTM threshold is reached. </w:t>
      </w: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sz w:val="22"/>
          <w:szCs w:val="22"/>
        </w:rPr>
      </w:pPr>
      <w:r w:rsidRPr="00BC6173">
        <w:rPr>
          <w:rFonts w:ascii="Times New Roman" w:hAnsi="Times New Roman" w:cs="Times New Roman"/>
          <w:sz w:val="22"/>
          <w:szCs w:val="22"/>
        </w:rPr>
        <w:t>Periodic manual checks of the counter are being performed.</w:t>
      </w: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sz w:val="22"/>
          <w:szCs w:val="22"/>
        </w:rPr>
      </w:pPr>
      <w:r w:rsidRPr="00BC6173">
        <w:rPr>
          <w:rFonts w:ascii="Times New Roman" w:hAnsi="Times New Roman" w:cs="Times New Roman"/>
          <w:sz w:val="22"/>
          <w:szCs w:val="22"/>
        </w:rPr>
        <w:t>Intrado technical teams are actively engaged in an A9-1-1 architecture review.</w:t>
      </w:r>
    </w:p>
    <w:p w:rsidR="00240876" w:rsidRDefault="00240876" w:rsidP="00240876">
      <w:pPr>
        <w:pStyle w:val="ListParagraph"/>
        <w:autoSpaceDE w:val="0"/>
        <w:autoSpaceDN w:val="0"/>
        <w:adjustRightInd w:val="0"/>
        <w:ind w:left="1080"/>
        <w:rPr>
          <w:rFonts w:ascii="Times New Roman" w:hAnsi="Times New Roman" w:cs="Times New Roman"/>
          <w:sz w:val="22"/>
          <w:szCs w:val="22"/>
        </w:rPr>
      </w:pPr>
    </w:p>
    <w:p w:rsidR="00C040D6" w:rsidRPr="00BC6173" w:rsidRDefault="00C040D6" w:rsidP="00240876">
      <w:pPr>
        <w:pStyle w:val="ListParagraph"/>
        <w:autoSpaceDE w:val="0"/>
        <w:autoSpaceDN w:val="0"/>
        <w:adjustRightInd w:val="0"/>
        <w:ind w:left="1080"/>
        <w:rPr>
          <w:rFonts w:ascii="Times New Roman" w:hAnsi="Times New Roman" w:cs="Times New Roman"/>
          <w:sz w:val="22"/>
          <w:szCs w:val="22"/>
        </w:rPr>
      </w:pPr>
    </w:p>
    <w:p w:rsidR="00240876" w:rsidRPr="00BC6173" w:rsidRDefault="00240876" w:rsidP="00240876">
      <w:pPr>
        <w:pStyle w:val="ListParagraph"/>
        <w:numPr>
          <w:ilvl w:val="0"/>
          <w:numId w:val="1"/>
        </w:numPr>
        <w:autoSpaceDE w:val="0"/>
        <w:autoSpaceDN w:val="0"/>
        <w:adjustRightInd w:val="0"/>
        <w:rPr>
          <w:rFonts w:ascii="Times New Roman" w:hAnsi="Times New Roman" w:cs="Times New Roman"/>
          <w:b/>
          <w:sz w:val="22"/>
          <w:szCs w:val="22"/>
        </w:rPr>
      </w:pPr>
      <w:r w:rsidRPr="00BC6173">
        <w:rPr>
          <w:rFonts w:ascii="Times New Roman" w:hAnsi="Times New Roman" w:cs="Times New Roman"/>
          <w:b/>
          <w:bCs/>
          <w:sz w:val="22"/>
          <w:szCs w:val="22"/>
        </w:rPr>
        <w:t>Intrado/CenturyLink Joint Follow up Action(s):</w:t>
      </w: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sz w:val="22"/>
          <w:szCs w:val="22"/>
        </w:rPr>
      </w:pPr>
      <w:r w:rsidRPr="00BC6173">
        <w:rPr>
          <w:rFonts w:ascii="Times New Roman" w:hAnsi="Times New Roman" w:cs="Times New Roman"/>
          <w:sz w:val="22"/>
          <w:szCs w:val="22"/>
        </w:rPr>
        <w:t>Network Operations Center (NOC) to NOC partnership session to work through NOC to NOC challenges and establish or clarify process changes.</w:t>
      </w: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color w:val="auto"/>
        </w:rPr>
      </w:pPr>
      <w:r w:rsidRPr="00BC6173">
        <w:rPr>
          <w:rFonts w:ascii="Times New Roman" w:hAnsi="Times New Roman" w:cs="Times New Roman"/>
          <w:sz w:val="22"/>
          <w:szCs w:val="22"/>
        </w:rPr>
        <w:t>Joint review of ingress trunking configuration to distribution between ECMC Processing sites</w:t>
      </w:r>
      <w:r w:rsidRPr="00BC6173">
        <w:rPr>
          <w:rFonts w:ascii="Times New Roman" w:hAnsi="Times New Roman" w:cs="Times New Roman"/>
        </w:rPr>
        <w:t>.</w:t>
      </w:r>
    </w:p>
    <w:p w:rsidR="00C040D6" w:rsidRDefault="00C040D6" w:rsidP="00240876">
      <w:pPr>
        <w:autoSpaceDE w:val="0"/>
        <w:autoSpaceDN w:val="0"/>
        <w:adjustRightInd w:val="0"/>
        <w:rPr>
          <w:rFonts w:ascii="Times New Roman" w:hAnsi="Times New Roman" w:cs="Times New Roman"/>
          <w:sz w:val="22"/>
          <w:szCs w:val="22"/>
        </w:rPr>
      </w:pPr>
    </w:p>
    <w:p w:rsidR="00C040D6" w:rsidRDefault="00C040D6" w:rsidP="00240876">
      <w:pPr>
        <w:autoSpaceDE w:val="0"/>
        <w:autoSpaceDN w:val="0"/>
        <w:adjustRightInd w:val="0"/>
        <w:rPr>
          <w:rFonts w:ascii="Times New Roman" w:hAnsi="Times New Roman" w:cs="Times New Roman"/>
          <w:sz w:val="22"/>
          <w:szCs w:val="22"/>
        </w:rPr>
      </w:pPr>
    </w:p>
    <w:p w:rsidR="00C040D6" w:rsidRDefault="00C040D6" w:rsidP="00240876">
      <w:pPr>
        <w:autoSpaceDE w:val="0"/>
        <w:autoSpaceDN w:val="0"/>
        <w:adjustRightInd w:val="0"/>
        <w:rPr>
          <w:rFonts w:ascii="Times New Roman" w:hAnsi="Times New Roman" w:cs="Times New Roman"/>
          <w:sz w:val="22"/>
          <w:szCs w:val="22"/>
        </w:rPr>
      </w:pPr>
    </w:p>
    <w:p w:rsidR="00C040D6" w:rsidRPr="00BC6173" w:rsidRDefault="00C040D6" w:rsidP="00240876">
      <w:pPr>
        <w:autoSpaceDE w:val="0"/>
        <w:autoSpaceDN w:val="0"/>
        <w:adjustRightInd w:val="0"/>
        <w:rPr>
          <w:rFonts w:ascii="Times New Roman" w:hAnsi="Times New Roman" w:cs="Times New Roman"/>
          <w:sz w:val="22"/>
          <w:szCs w:val="22"/>
        </w:rPr>
      </w:pPr>
    </w:p>
    <w:p w:rsidR="00240876" w:rsidRPr="00BC6173" w:rsidRDefault="00240876" w:rsidP="00240876">
      <w:pPr>
        <w:pStyle w:val="ListParagraph"/>
        <w:numPr>
          <w:ilvl w:val="0"/>
          <w:numId w:val="1"/>
        </w:numPr>
        <w:autoSpaceDE w:val="0"/>
        <w:autoSpaceDN w:val="0"/>
        <w:adjustRightInd w:val="0"/>
        <w:rPr>
          <w:rFonts w:ascii="Times New Roman" w:hAnsi="Times New Roman" w:cs="Times New Roman"/>
          <w:b/>
          <w:spacing w:val="-5"/>
          <w:sz w:val="22"/>
          <w:szCs w:val="22"/>
        </w:rPr>
      </w:pPr>
      <w:r w:rsidRPr="00BC6173">
        <w:rPr>
          <w:rFonts w:ascii="Times New Roman" w:hAnsi="Times New Roman" w:cs="Times New Roman"/>
          <w:b/>
          <w:sz w:val="22"/>
          <w:szCs w:val="22"/>
        </w:rPr>
        <w:t>Diagram of the Washington Next Generation 911 network</w:t>
      </w:r>
    </w:p>
    <w:p w:rsidR="00240876" w:rsidRPr="00BC6173" w:rsidRDefault="00240876" w:rsidP="00240876">
      <w:pPr>
        <w:pStyle w:val="ListParagraph"/>
        <w:autoSpaceDE w:val="0"/>
        <w:autoSpaceDN w:val="0"/>
        <w:adjustRightInd w:val="0"/>
        <w:ind w:left="360"/>
        <w:rPr>
          <w:rFonts w:ascii="Times New Roman" w:hAnsi="Times New Roman" w:cs="Times New Roman"/>
          <w:b/>
          <w:spacing w:val="-5"/>
          <w:sz w:val="22"/>
          <w:szCs w:val="22"/>
        </w:rPr>
      </w:pPr>
    </w:p>
    <w:p w:rsidR="00240876" w:rsidRPr="00BC6173" w:rsidRDefault="00546EEC" w:rsidP="00240876">
      <w:pPr>
        <w:pStyle w:val="ListParagraph"/>
        <w:autoSpaceDE w:val="0"/>
        <w:autoSpaceDN w:val="0"/>
        <w:adjustRightInd w:val="0"/>
        <w:ind w:left="360"/>
        <w:rPr>
          <w:rFonts w:ascii="Times New Roman" w:hAnsi="Times New Roman" w:cs="Times New Roman"/>
          <w:b/>
          <w:spacing w:val="-5"/>
          <w:sz w:val="22"/>
          <w:szCs w:val="22"/>
        </w:rPr>
      </w:pPr>
      <w:r w:rsidRPr="00BC6173">
        <w:rPr>
          <w:rFonts w:ascii="Times New Roman" w:hAnsi="Times New Roman" w:cs="Times New Roman"/>
          <w:b/>
          <w:spacing w:val="-5"/>
          <w:sz w:val="22"/>
          <w:szCs w:val="22"/>
        </w:rPr>
        <w:object w:dxaOrig="7269" w:dyaOrig="5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355.2pt" o:ole="">
            <v:imagedata r:id="rId7" o:title=""/>
          </v:shape>
          <o:OLEObject Type="Embed" ProgID="PowerPoint.Slide.12" ShapeID="_x0000_i1025" DrawAspect="Content" ObjectID="_1459856116" r:id="rId8"/>
        </w:object>
      </w:r>
    </w:p>
    <w:p w:rsidR="00240876" w:rsidRPr="00BC6173" w:rsidRDefault="00240876" w:rsidP="00240876">
      <w:pPr>
        <w:pStyle w:val="ListParagraph"/>
        <w:ind w:left="360"/>
        <w:contextualSpacing w:val="0"/>
        <w:rPr>
          <w:rFonts w:ascii="Times New Roman" w:hAnsi="Times New Roman" w:cs="Times New Roman"/>
          <w:sz w:val="22"/>
          <w:szCs w:val="22"/>
        </w:rPr>
      </w:pPr>
    </w:p>
    <w:p w:rsidR="00240876" w:rsidRPr="00BC6173" w:rsidRDefault="00240876" w:rsidP="00240876">
      <w:pPr>
        <w:pStyle w:val="ListParagraph"/>
        <w:ind w:left="360"/>
        <w:contextualSpacing w:val="0"/>
        <w:rPr>
          <w:rFonts w:ascii="Times New Roman" w:hAnsi="Times New Roman" w:cs="Times New Roman"/>
          <w:sz w:val="22"/>
          <w:szCs w:val="22"/>
        </w:rPr>
      </w:pPr>
      <w:r w:rsidRPr="00BC6173">
        <w:rPr>
          <w:rFonts w:ascii="Times New Roman" w:hAnsi="Times New Roman" w:cs="Times New Roman"/>
          <w:sz w:val="22"/>
          <w:szCs w:val="22"/>
        </w:rPr>
        <w:t xml:space="preserve"> </w:t>
      </w:r>
    </w:p>
    <w:p w:rsidR="00240876" w:rsidRPr="00BC6173" w:rsidRDefault="00240876" w:rsidP="00240876">
      <w:pPr>
        <w:pStyle w:val="ListParagraph"/>
        <w:numPr>
          <w:ilvl w:val="0"/>
          <w:numId w:val="1"/>
        </w:numPr>
        <w:autoSpaceDE w:val="0"/>
        <w:autoSpaceDN w:val="0"/>
        <w:adjustRightInd w:val="0"/>
        <w:rPr>
          <w:rFonts w:ascii="Times New Roman" w:hAnsi="Times New Roman" w:cs="Times New Roman"/>
          <w:b/>
          <w:spacing w:val="-5"/>
          <w:sz w:val="22"/>
          <w:szCs w:val="22"/>
        </w:rPr>
      </w:pPr>
      <w:r w:rsidRPr="00BC6173">
        <w:rPr>
          <w:rFonts w:ascii="Times New Roman" w:hAnsi="Times New Roman" w:cs="Times New Roman"/>
          <w:b/>
          <w:sz w:val="22"/>
          <w:szCs w:val="22"/>
        </w:rPr>
        <w:t>Approved Media Statements &amp; Talking Points</w:t>
      </w: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b/>
          <w:spacing w:val="-5"/>
          <w:sz w:val="22"/>
          <w:szCs w:val="22"/>
          <w:u w:val="single"/>
        </w:rPr>
      </w:pPr>
      <w:r w:rsidRPr="00BC6173">
        <w:rPr>
          <w:rFonts w:ascii="Times New Roman" w:hAnsi="Times New Roman" w:cs="Times New Roman"/>
          <w:b/>
          <w:spacing w:val="-5"/>
          <w:sz w:val="22"/>
          <w:szCs w:val="22"/>
          <w:u w:val="single"/>
        </w:rPr>
        <w:t>April 11, 2014 at 8:32 a.m. (PST):</w:t>
      </w:r>
    </w:p>
    <w:p w:rsidR="00240876" w:rsidRPr="00BC6173" w:rsidRDefault="00240876" w:rsidP="00240876">
      <w:pPr>
        <w:pStyle w:val="ListParagraph"/>
        <w:ind w:left="1080"/>
        <w:rPr>
          <w:rFonts w:ascii="Times New Roman" w:eastAsiaTheme="minorHAnsi" w:hAnsi="Times New Roman" w:cs="Times New Roman"/>
          <w:bCs/>
          <w:i/>
          <w:iCs/>
          <w:sz w:val="22"/>
          <w:szCs w:val="22"/>
        </w:rPr>
      </w:pPr>
      <w:r w:rsidRPr="00BC6173">
        <w:rPr>
          <w:rFonts w:ascii="Times New Roman" w:eastAsiaTheme="minorHAnsi" w:hAnsi="Times New Roman" w:cs="Times New Roman"/>
          <w:bCs/>
          <w:i/>
          <w:iCs/>
          <w:sz w:val="22"/>
          <w:szCs w:val="22"/>
        </w:rPr>
        <w:t>CenturyLink experienced a service interruption in Washington and Oregon today. At this time, 911 services have been restored throughout both states.</w:t>
      </w:r>
    </w:p>
    <w:p w:rsidR="00240876" w:rsidRPr="00BC6173" w:rsidRDefault="00240876" w:rsidP="00240876">
      <w:pPr>
        <w:pStyle w:val="ListParagraph"/>
        <w:ind w:left="1080"/>
        <w:rPr>
          <w:rFonts w:ascii="Times New Roman" w:eastAsiaTheme="minorHAnsi" w:hAnsi="Times New Roman" w:cs="Times New Roman"/>
          <w:bCs/>
          <w:i/>
          <w:iCs/>
          <w:sz w:val="22"/>
          <w:szCs w:val="22"/>
        </w:rPr>
      </w:pPr>
    </w:p>
    <w:p w:rsidR="00240876" w:rsidRPr="00BC6173" w:rsidRDefault="00240876" w:rsidP="00240876">
      <w:pPr>
        <w:pStyle w:val="ListParagraph"/>
        <w:ind w:left="1080"/>
        <w:rPr>
          <w:rFonts w:ascii="Times New Roman" w:eastAsiaTheme="minorHAnsi" w:hAnsi="Times New Roman" w:cs="Times New Roman"/>
          <w:bCs/>
          <w:i/>
          <w:iCs/>
          <w:sz w:val="22"/>
          <w:szCs w:val="22"/>
        </w:rPr>
      </w:pPr>
      <w:r w:rsidRPr="00BC6173">
        <w:rPr>
          <w:rFonts w:ascii="Times New Roman" w:eastAsiaTheme="minorHAnsi" w:hAnsi="Times New Roman" w:cs="Times New Roman"/>
          <w:bCs/>
          <w:i/>
          <w:iCs/>
          <w:sz w:val="22"/>
          <w:szCs w:val="22"/>
        </w:rPr>
        <w:t>The outages in WA and OR were isolated incidents:</w:t>
      </w:r>
    </w:p>
    <w:p w:rsidR="00240876" w:rsidRPr="00BC6173" w:rsidRDefault="00240876" w:rsidP="00240876">
      <w:pPr>
        <w:pStyle w:val="ListParagraph"/>
        <w:numPr>
          <w:ilvl w:val="0"/>
          <w:numId w:val="3"/>
        </w:numPr>
        <w:rPr>
          <w:rFonts w:ascii="Times New Roman" w:eastAsiaTheme="minorHAnsi" w:hAnsi="Times New Roman" w:cs="Times New Roman"/>
          <w:bCs/>
          <w:i/>
          <w:iCs/>
          <w:sz w:val="22"/>
          <w:szCs w:val="22"/>
        </w:rPr>
      </w:pPr>
      <w:r w:rsidRPr="00BC6173">
        <w:rPr>
          <w:rFonts w:ascii="Times New Roman" w:eastAsiaTheme="minorHAnsi" w:hAnsi="Times New Roman" w:cs="Times New Roman"/>
          <w:bCs/>
          <w:i/>
          <w:iCs/>
          <w:sz w:val="22"/>
          <w:szCs w:val="22"/>
        </w:rPr>
        <w:t>In Oregon, the outage was caused by a maintenance issue that impacted approximately 16,000 people in Lincoln, Tillamook and Yamhill counties and was resolved by 3:25AM PST.</w:t>
      </w:r>
    </w:p>
    <w:p w:rsidR="00240876" w:rsidRPr="00BC6173" w:rsidRDefault="00240876" w:rsidP="00240876">
      <w:pPr>
        <w:pStyle w:val="ListParagraph"/>
        <w:numPr>
          <w:ilvl w:val="0"/>
          <w:numId w:val="3"/>
        </w:numPr>
        <w:rPr>
          <w:rFonts w:ascii="Times New Roman" w:eastAsiaTheme="minorHAnsi" w:hAnsi="Times New Roman" w:cs="Times New Roman"/>
          <w:bCs/>
          <w:i/>
          <w:iCs/>
          <w:sz w:val="22"/>
          <w:szCs w:val="22"/>
        </w:rPr>
      </w:pPr>
      <w:r w:rsidRPr="00BC6173">
        <w:rPr>
          <w:rFonts w:ascii="Times New Roman" w:eastAsiaTheme="minorHAnsi" w:hAnsi="Times New Roman" w:cs="Times New Roman"/>
          <w:bCs/>
          <w:i/>
          <w:iCs/>
          <w:sz w:val="22"/>
          <w:szCs w:val="22"/>
        </w:rPr>
        <w:t xml:space="preserve">At this time, the Washington outage is still being investigated for the root cause. CenturyLink services were restored at 6:45AM PST. </w:t>
      </w:r>
    </w:p>
    <w:p w:rsidR="00240876" w:rsidRPr="00BC6173" w:rsidRDefault="00240876" w:rsidP="00240876">
      <w:pPr>
        <w:pStyle w:val="ListParagraph"/>
        <w:ind w:left="1080"/>
        <w:rPr>
          <w:rFonts w:ascii="Times New Roman" w:eastAsiaTheme="minorHAnsi" w:hAnsi="Times New Roman" w:cs="Times New Roman"/>
          <w:bCs/>
          <w:i/>
          <w:iCs/>
          <w:sz w:val="22"/>
          <w:szCs w:val="22"/>
        </w:rPr>
      </w:pPr>
    </w:p>
    <w:p w:rsidR="00240876" w:rsidRPr="00BC6173" w:rsidRDefault="00240876" w:rsidP="00240876">
      <w:pPr>
        <w:pStyle w:val="ListParagraph"/>
        <w:ind w:left="1080"/>
        <w:rPr>
          <w:rFonts w:ascii="Times New Roman" w:eastAsiaTheme="minorHAnsi" w:hAnsi="Times New Roman" w:cs="Times New Roman"/>
          <w:bCs/>
          <w:i/>
          <w:iCs/>
          <w:sz w:val="22"/>
          <w:szCs w:val="22"/>
        </w:rPr>
      </w:pPr>
      <w:r w:rsidRPr="00BC6173">
        <w:rPr>
          <w:rFonts w:ascii="Times New Roman" w:eastAsiaTheme="minorHAnsi" w:hAnsi="Times New Roman" w:cs="Times New Roman"/>
          <w:bCs/>
          <w:i/>
          <w:iCs/>
          <w:sz w:val="22"/>
          <w:szCs w:val="22"/>
        </w:rPr>
        <w:t>CenturyLink continues to work with the 911 centers to ensure that all issues have been resolved.</w:t>
      </w:r>
    </w:p>
    <w:p w:rsidR="00240876" w:rsidRPr="00BC6173" w:rsidRDefault="00240876" w:rsidP="00240876">
      <w:pPr>
        <w:pStyle w:val="ListParagraph"/>
        <w:autoSpaceDE w:val="0"/>
        <w:autoSpaceDN w:val="0"/>
        <w:adjustRightInd w:val="0"/>
        <w:ind w:left="1080"/>
        <w:rPr>
          <w:rFonts w:ascii="Times New Roman" w:hAnsi="Times New Roman" w:cs="Times New Roman"/>
          <w:b/>
          <w:spacing w:val="-5"/>
          <w:sz w:val="22"/>
          <w:szCs w:val="22"/>
        </w:rPr>
      </w:pP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b/>
          <w:spacing w:val="-5"/>
          <w:sz w:val="22"/>
          <w:szCs w:val="22"/>
          <w:u w:val="single"/>
        </w:rPr>
      </w:pPr>
      <w:r w:rsidRPr="00BC6173">
        <w:rPr>
          <w:rFonts w:ascii="Times New Roman" w:hAnsi="Times New Roman" w:cs="Times New Roman"/>
          <w:b/>
          <w:spacing w:val="-5"/>
          <w:sz w:val="22"/>
          <w:szCs w:val="22"/>
          <w:u w:val="single"/>
        </w:rPr>
        <w:t>April 11, 2014 at 12:47 p.m. (PST):</w:t>
      </w:r>
    </w:p>
    <w:p w:rsidR="00240876" w:rsidRPr="00BC6173" w:rsidRDefault="00240876" w:rsidP="00240876">
      <w:pPr>
        <w:ind w:left="1080"/>
        <w:jc w:val="left"/>
        <w:rPr>
          <w:rFonts w:ascii="Times New Roman" w:eastAsiaTheme="minorHAnsi" w:hAnsi="Times New Roman" w:cs="Times New Roman"/>
          <w:i/>
          <w:spacing w:val="0"/>
          <w:sz w:val="22"/>
          <w:szCs w:val="22"/>
        </w:rPr>
      </w:pPr>
      <w:r w:rsidRPr="00BC6173">
        <w:rPr>
          <w:rFonts w:ascii="Times New Roman" w:eastAsiaTheme="minorHAnsi" w:hAnsi="Times New Roman" w:cs="Times New Roman"/>
          <w:bCs/>
          <w:i/>
          <w:spacing w:val="0"/>
          <w:sz w:val="22"/>
          <w:szCs w:val="22"/>
        </w:rPr>
        <w:t>WA.041014.003 Customer Talking Points:</w:t>
      </w:r>
    </w:p>
    <w:p w:rsidR="00240876" w:rsidRPr="00BC6173" w:rsidRDefault="00240876" w:rsidP="00240876">
      <w:pPr>
        <w:numPr>
          <w:ilvl w:val="0"/>
          <w:numId w:val="4"/>
        </w:numPr>
        <w:ind w:left="1440"/>
        <w:jc w:val="left"/>
        <w:rPr>
          <w:rFonts w:ascii="Times New Roman" w:eastAsiaTheme="minorHAnsi" w:hAnsi="Times New Roman" w:cs="Times New Roman"/>
          <w:i/>
          <w:spacing w:val="0"/>
          <w:sz w:val="22"/>
          <w:szCs w:val="22"/>
        </w:rPr>
      </w:pPr>
      <w:r w:rsidRPr="00BC6173">
        <w:rPr>
          <w:rFonts w:ascii="Times New Roman" w:eastAsiaTheme="minorHAnsi" w:hAnsi="Times New Roman" w:cs="Times New Roman"/>
          <w:i/>
          <w:spacing w:val="0"/>
          <w:sz w:val="22"/>
          <w:szCs w:val="22"/>
        </w:rPr>
        <w:t xml:space="preserve">On 4/10/14 at 1:01 a.m. (PST), CenturyLink experienced a 911 service interruption in various states due to a vendor caused failure. </w:t>
      </w:r>
    </w:p>
    <w:p w:rsidR="00240876" w:rsidRPr="00BC6173" w:rsidRDefault="00240876" w:rsidP="00240876">
      <w:pPr>
        <w:numPr>
          <w:ilvl w:val="0"/>
          <w:numId w:val="4"/>
        </w:numPr>
        <w:ind w:left="1440"/>
        <w:jc w:val="left"/>
        <w:rPr>
          <w:rFonts w:ascii="Times New Roman" w:eastAsiaTheme="minorHAnsi" w:hAnsi="Times New Roman" w:cs="Times New Roman"/>
          <w:i/>
          <w:spacing w:val="0"/>
          <w:sz w:val="22"/>
          <w:szCs w:val="22"/>
        </w:rPr>
      </w:pPr>
      <w:r w:rsidRPr="00BC6173">
        <w:rPr>
          <w:rFonts w:ascii="Times New Roman" w:eastAsiaTheme="minorHAnsi" w:hAnsi="Times New Roman" w:cs="Times New Roman"/>
          <w:i/>
          <w:spacing w:val="0"/>
          <w:sz w:val="22"/>
          <w:szCs w:val="22"/>
        </w:rPr>
        <w:t xml:space="preserve">CenturyLink services were restored at 6:26 a.m. (PST). </w:t>
      </w:r>
    </w:p>
    <w:p w:rsidR="00240876" w:rsidRPr="00BC6173" w:rsidRDefault="00240876" w:rsidP="00240876">
      <w:pPr>
        <w:numPr>
          <w:ilvl w:val="0"/>
          <w:numId w:val="4"/>
        </w:numPr>
        <w:ind w:left="1440"/>
        <w:jc w:val="left"/>
        <w:rPr>
          <w:rFonts w:ascii="Times New Roman" w:eastAsiaTheme="minorHAnsi" w:hAnsi="Times New Roman" w:cs="Times New Roman"/>
          <w:i/>
          <w:spacing w:val="0"/>
          <w:sz w:val="22"/>
          <w:szCs w:val="22"/>
        </w:rPr>
      </w:pPr>
      <w:r w:rsidRPr="00BC6173">
        <w:rPr>
          <w:rFonts w:ascii="Times New Roman" w:eastAsiaTheme="minorHAnsi" w:hAnsi="Times New Roman" w:cs="Times New Roman"/>
          <w:i/>
          <w:spacing w:val="0"/>
          <w:sz w:val="22"/>
          <w:szCs w:val="22"/>
        </w:rPr>
        <w:t>T</w:t>
      </w:r>
      <w:r w:rsidRPr="00BC6173">
        <w:rPr>
          <w:rFonts w:ascii="Times New Roman" w:eastAsiaTheme="minorHAnsi" w:hAnsi="Times New Roman" w:cs="Times New Roman"/>
          <w:i/>
          <w:color w:val="000000"/>
          <w:spacing w:val="0"/>
          <w:sz w:val="22"/>
          <w:szCs w:val="22"/>
        </w:rPr>
        <w:t>he vendor is in the process of investigating t</w:t>
      </w:r>
      <w:r w:rsidRPr="00BC6173">
        <w:rPr>
          <w:rFonts w:ascii="Times New Roman" w:eastAsiaTheme="minorHAnsi" w:hAnsi="Times New Roman" w:cs="Times New Roman"/>
          <w:i/>
          <w:spacing w:val="0"/>
          <w:sz w:val="22"/>
          <w:szCs w:val="22"/>
        </w:rPr>
        <w:t xml:space="preserve">he root cause. </w:t>
      </w:r>
    </w:p>
    <w:p w:rsidR="00240876" w:rsidRPr="00BC6173" w:rsidRDefault="00240876" w:rsidP="00240876">
      <w:pPr>
        <w:numPr>
          <w:ilvl w:val="0"/>
          <w:numId w:val="4"/>
        </w:numPr>
        <w:ind w:left="1440"/>
        <w:jc w:val="left"/>
        <w:rPr>
          <w:rFonts w:ascii="Times New Roman" w:eastAsiaTheme="minorHAnsi" w:hAnsi="Times New Roman" w:cs="Times New Roman"/>
          <w:i/>
          <w:spacing w:val="0"/>
          <w:sz w:val="22"/>
          <w:szCs w:val="22"/>
        </w:rPr>
      </w:pPr>
      <w:r w:rsidRPr="00BC6173">
        <w:rPr>
          <w:rFonts w:ascii="Times New Roman" w:eastAsiaTheme="minorHAnsi" w:hAnsi="Times New Roman" w:cs="Times New Roman"/>
          <w:i/>
          <w:spacing w:val="0"/>
          <w:sz w:val="22"/>
          <w:szCs w:val="22"/>
        </w:rPr>
        <w:t xml:space="preserve">CenturyLink continues to work with the vendor to ensure that all issues have been resolved. </w:t>
      </w:r>
    </w:p>
    <w:p w:rsidR="00240876" w:rsidRPr="00BC6173" w:rsidRDefault="00240876" w:rsidP="00240876">
      <w:pPr>
        <w:numPr>
          <w:ilvl w:val="0"/>
          <w:numId w:val="4"/>
        </w:numPr>
        <w:ind w:left="1440"/>
        <w:jc w:val="left"/>
        <w:rPr>
          <w:rFonts w:ascii="Times New Roman" w:eastAsiaTheme="minorHAnsi" w:hAnsi="Times New Roman" w:cs="Times New Roman"/>
          <w:i/>
          <w:spacing w:val="0"/>
          <w:sz w:val="22"/>
          <w:szCs w:val="22"/>
        </w:rPr>
      </w:pPr>
      <w:r w:rsidRPr="00BC6173">
        <w:rPr>
          <w:rFonts w:ascii="Times New Roman" w:eastAsiaTheme="minorHAnsi" w:hAnsi="Times New Roman" w:cs="Times New Roman"/>
          <w:i/>
          <w:spacing w:val="0"/>
          <w:sz w:val="22"/>
          <w:szCs w:val="22"/>
        </w:rPr>
        <w:t>Once the vendor completes their root cause analysis, CenturyLink will provide a formal reason for outage.</w:t>
      </w:r>
    </w:p>
    <w:p w:rsidR="00240876" w:rsidRPr="00BC6173" w:rsidRDefault="00240876" w:rsidP="00240876">
      <w:pPr>
        <w:pStyle w:val="ListParagraph"/>
        <w:autoSpaceDE w:val="0"/>
        <w:autoSpaceDN w:val="0"/>
        <w:adjustRightInd w:val="0"/>
        <w:ind w:left="1080"/>
        <w:rPr>
          <w:rFonts w:ascii="Times New Roman" w:hAnsi="Times New Roman" w:cs="Times New Roman"/>
          <w:b/>
          <w:spacing w:val="-5"/>
          <w:sz w:val="22"/>
          <w:szCs w:val="22"/>
          <w:u w:val="single"/>
        </w:rPr>
      </w:pP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b/>
          <w:spacing w:val="-5"/>
          <w:sz w:val="22"/>
          <w:szCs w:val="22"/>
          <w:u w:val="single"/>
        </w:rPr>
      </w:pPr>
      <w:r w:rsidRPr="00BC6173">
        <w:rPr>
          <w:rFonts w:ascii="Times New Roman" w:hAnsi="Times New Roman" w:cs="Times New Roman"/>
          <w:b/>
          <w:sz w:val="22"/>
          <w:szCs w:val="22"/>
          <w:u w:val="single"/>
        </w:rPr>
        <w:t>April 14, 2014 at 4:42 p.m. (PST):</w:t>
      </w:r>
    </w:p>
    <w:p w:rsidR="00240876" w:rsidRPr="00BC6173" w:rsidRDefault="00240876" w:rsidP="00240876">
      <w:pPr>
        <w:autoSpaceDE w:val="0"/>
        <w:autoSpaceDN w:val="0"/>
        <w:adjustRightInd w:val="0"/>
        <w:ind w:left="1080"/>
        <w:rPr>
          <w:rFonts w:ascii="Times New Roman" w:hAnsi="Times New Roman" w:cs="Times New Roman"/>
          <w:b/>
          <w:sz w:val="22"/>
          <w:szCs w:val="22"/>
        </w:rPr>
      </w:pPr>
      <w:r w:rsidRPr="00BC6173">
        <w:rPr>
          <w:rFonts w:ascii="Times New Roman" w:hAnsi="Times New Roman" w:cs="Times New Roman"/>
          <w:i/>
          <w:sz w:val="22"/>
          <w:szCs w:val="22"/>
        </w:rPr>
        <w:t>On April 10, CenturyLink experienced a 911 outage in Washington. The outage was not caused by any failures or malfunctions of CenturyLink’s network and was not related to any OpenSSL issues such as Heartbleed. The outage was due to a technical error in a third-party vendor's call router, which prevented the system from properly processing calls. CenturyLink and its vendor partner have taken steps to implement an enhanced monitoring process and have addressed the router issue. Our 911 system has been returned to normal operations and we are confident these steps have addressed this issue.</w:t>
      </w:r>
    </w:p>
    <w:p w:rsidR="00240876" w:rsidRPr="00BC6173" w:rsidRDefault="00240876" w:rsidP="00240876">
      <w:pPr>
        <w:pStyle w:val="ListParagraph"/>
        <w:autoSpaceDE w:val="0"/>
        <w:autoSpaceDN w:val="0"/>
        <w:adjustRightInd w:val="0"/>
        <w:ind w:left="1080"/>
        <w:rPr>
          <w:rFonts w:ascii="Times New Roman" w:hAnsi="Times New Roman" w:cs="Times New Roman"/>
          <w:i/>
          <w:spacing w:val="-5"/>
          <w:sz w:val="22"/>
          <w:szCs w:val="22"/>
        </w:rPr>
      </w:pPr>
    </w:p>
    <w:p w:rsidR="00240876" w:rsidRPr="00BC6173" w:rsidRDefault="00240876" w:rsidP="00240876">
      <w:pPr>
        <w:pStyle w:val="ListParagraph"/>
        <w:autoSpaceDE w:val="0"/>
        <w:autoSpaceDN w:val="0"/>
        <w:adjustRightInd w:val="0"/>
        <w:ind w:left="1080"/>
        <w:rPr>
          <w:rFonts w:ascii="Times New Roman" w:hAnsi="Times New Roman" w:cs="Times New Roman"/>
          <w:i/>
          <w:spacing w:val="-5"/>
          <w:sz w:val="22"/>
          <w:szCs w:val="22"/>
        </w:rPr>
      </w:pPr>
      <w:r w:rsidRPr="00BC6173">
        <w:rPr>
          <w:rFonts w:ascii="Times New Roman" w:hAnsi="Times New Roman" w:cs="Times New Roman"/>
          <w:i/>
          <w:spacing w:val="-5"/>
          <w:sz w:val="22"/>
          <w:szCs w:val="22"/>
        </w:rPr>
        <w:t xml:space="preserve">Approximately 770 911 calls were completed and 4,500 failed between 12:36 a.m. PST and 6:26 </w:t>
      </w:r>
    </w:p>
    <w:p w:rsidR="00240876" w:rsidRPr="00BC6173" w:rsidRDefault="00240876" w:rsidP="00240876">
      <w:pPr>
        <w:pStyle w:val="ListParagraph"/>
        <w:autoSpaceDE w:val="0"/>
        <w:autoSpaceDN w:val="0"/>
        <w:adjustRightInd w:val="0"/>
        <w:ind w:left="1080"/>
        <w:rPr>
          <w:rFonts w:ascii="Times New Roman" w:hAnsi="Times New Roman" w:cs="Times New Roman"/>
          <w:i/>
          <w:spacing w:val="-5"/>
          <w:sz w:val="22"/>
          <w:szCs w:val="22"/>
        </w:rPr>
      </w:pPr>
      <w:r w:rsidRPr="00BC6173">
        <w:rPr>
          <w:rFonts w:ascii="Times New Roman" w:hAnsi="Times New Roman" w:cs="Times New Roman"/>
          <w:i/>
          <w:spacing w:val="-5"/>
          <w:sz w:val="22"/>
          <w:szCs w:val="22"/>
        </w:rPr>
        <w:t>a.m., when 911 service was fully restored. This occurred across 127 public safety answering points (PSAPs) in Washington; other PSAPs successfully rerouted calls.</w:t>
      </w:r>
    </w:p>
    <w:p w:rsidR="00240876" w:rsidRPr="00BC6173" w:rsidRDefault="00240876" w:rsidP="00240876">
      <w:pPr>
        <w:pStyle w:val="ListParagraph"/>
        <w:autoSpaceDE w:val="0"/>
        <w:autoSpaceDN w:val="0"/>
        <w:adjustRightInd w:val="0"/>
        <w:ind w:left="1080"/>
        <w:rPr>
          <w:rFonts w:ascii="Times New Roman" w:hAnsi="Times New Roman" w:cs="Times New Roman"/>
          <w:i/>
          <w:spacing w:val="-5"/>
          <w:sz w:val="22"/>
          <w:szCs w:val="22"/>
        </w:rPr>
      </w:pPr>
    </w:p>
    <w:p w:rsidR="00240876" w:rsidRPr="00BC6173" w:rsidRDefault="00240876" w:rsidP="00240876">
      <w:pPr>
        <w:pStyle w:val="ListParagraph"/>
        <w:autoSpaceDE w:val="0"/>
        <w:autoSpaceDN w:val="0"/>
        <w:adjustRightInd w:val="0"/>
        <w:ind w:left="1080"/>
        <w:rPr>
          <w:rFonts w:ascii="Times New Roman" w:hAnsi="Times New Roman" w:cs="Times New Roman"/>
          <w:i/>
          <w:spacing w:val="-5"/>
          <w:sz w:val="22"/>
          <w:szCs w:val="22"/>
        </w:rPr>
      </w:pPr>
      <w:r w:rsidRPr="00BC6173">
        <w:rPr>
          <w:rFonts w:ascii="Times New Roman" w:hAnsi="Times New Roman" w:cs="Times New Roman"/>
          <w:i/>
          <w:spacing w:val="-5"/>
          <w:sz w:val="22"/>
          <w:szCs w:val="22"/>
        </w:rPr>
        <w:t xml:space="preserve">“CenturyLink’s top priority is customer safety and reliable communications,” Brian Stading, </w:t>
      </w:r>
    </w:p>
    <w:p w:rsidR="00240876" w:rsidRPr="00BC6173" w:rsidRDefault="00240876" w:rsidP="00240876">
      <w:pPr>
        <w:pStyle w:val="ListParagraph"/>
        <w:autoSpaceDE w:val="0"/>
        <w:autoSpaceDN w:val="0"/>
        <w:adjustRightInd w:val="0"/>
        <w:ind w:left="1080"/>
        <w:rPr>
          <w:rFonts w:ascii="Times New Roman" w:hAnsi="Times New Roman" w:cs="Times New Roman"/>
          <w:i/>
          <w:spacing w:val="-5"/>
          <w:sz w:val="22"/>
          <w:szCs w:val="22"/>
        </w:rPr>
      </w:pPr>
      <w:r w:rsidRPr="00BC6173">
        <w:rPr>
          <w:rFonts w:ascii="Times New Roman" w:hAnsi="Times New Roman" w:cs="Times New Roman"/>
          <w:i/>
          <w:spacing w:val="-5"/>
          <w:sz w:val="22"/>
          <w:szCs w:val="22"/>
        </w:rPr>
        <w:t>Northwest Region President said. “We are working closely with our vendor partner to fully to understand this outage. At this time, we are confident that the 911 system is fully operational and stable."</w:t>
      </w:r>
    </w:p>
    <w:p w:rsidR="00240876" w:rsidRPr="00BC6173" w:rsidRDefault="00240876" w:rsidP="00240876">
      <w:pPr>
        <w:pStyle w:val="ListParagraph"/>
        <w:autoSpaceDE w:val="0"/>
        <w:autoSpaceDN w:val="0"/>
        <w:adjustRightInd w:val="0"/>
        <w:ind w:left="1080"/>
        <w:rPr>
          <w:rFonts w:ascii="Times New Roman" w:hAnsi="Times New Roman" w:cs="Times New Roman"/>
          <w:i/>
          <w:spacing w:val="-5"/>
          <w:sz w:val="22"/>
          <w:szCs w:val="22"/>
        </w:rPr>
      </w:pPr>
    </w:p>
    <w:p w:rsidR="00240876" w:rsidRPr="00BC6173" w:rsidRDefault="00240876" w:rsidP="00240876">
      <w:pPr>
        <w:pStyle w:val="ListParagraph"/>
        <w:numPr>
          <w:ilvl w:val="1"/>
          <w:numId w:val="1"/>
        </w:numPr>
        <w:autoSpaceDE w:val="0"/>
        <w:autoSpaceDN w:val="0"/>
        <w:adjustRightInd w:val="0"/>
        <w:rPr>
          <w:rFonts w:ascii="Times New Roman" w:hAnsi="Times New Roman" w:cs="Times New Roman"/>
          <w:b/>
          <w:i/>
          <w:spacing w:val="-5"/>
          <w:sz w:val="22"/>
          <w:szCs w:val="22"/>
          <w:u w:val="single"/>
        </w:rPr>
      </w:pPr>
      <w:r w:rsidRPr="00BC6173">
        <w:rPr>
          <w:rFonts w:ascii="Times New Roman" w:hAnsi="Times New Roman" w:cs="Times New Roman"/>
          <w:b/>
          <w:sz w:val="22"/>
          <w:szCs w:val="22"/>
          <w:u w:val="single"/>
        </w:rPr>
        <w:t>April 15, 2014 at 7:16p.m. (PST):</w:t>
      </w:r>
    </w:p>
    <w:p w:rsidR="00240876" w:rsidRPr="00BC6173" w:rsidRDefault="00240876" w:rsidP="00240876">
      <w:pPr>
        <w:ind w:left="1080"/>
        <w:jc w:val="left"/>
        <w:rPr>
          <w:rFonts w:ascii="Times New Roman" w:eastAsiaTheme="minorHAnsi" w:hAnsi="Times New Roman" w:cs="Times New Roman"/>
          <w:i/>
          <w:spacing w:val="0"/>
          <w:sz w:val="22"/>
          <w:szCs w:val="22"/>
        </w:rPr>
      </w:pPr>
      <w:r w:rsidRPr="00BC6173">
        <w:rPr>
          <w:rFonts w:ascii="Times New Roman" w:eastAsiaTheme="minorHAnsi" w:hAnsi="Times New Roman" w:cs="Times New Roman"/>
          <w:i/>
          <w:spacing w:val="0"/>
          <w:sz w:val="22"/>
          <w:szCs w:val="22"/>
        </w:rPr>
        <w:t>CenturyLink and Intrado, our vendor partner, are working together and are confident that the 9-1-1 system is fully operational, stable and working as designed.</w:t>
      </w:r>
    </w:p>
    <w:p w:rsidR="00240876" w:rsidRPr="00BC6173" w:rsidRDefault="00240876" w:rsidP="00240876">
      <w:pPr>
        <w:ind w:left="1080"/>
        <w:jc w:val="left"/>
        <w:rPr>
          <w:rFonts w:ascii="Times New Roman" w:eastAsiaTheme="minorHAnsi" w:hAnsi="Times New Roman" w:cs="Times New Roman"/>
          <w:i/>
          <w:spacing w:val="0"/>
          <w:sz w:val="22"/>
          <w:szCs w:val="22"/>
        </w:rPr>
      </w:pPr>
      <w:r w:rsidRPr="00BC6173">
        <w:rPr>
          <w:rFonts w:ascii="Times New Roman" w:eastAsiaTheme="minorHAnsi" w:hAnsi="Times New Roman" w:cs="Times New Roman"/>
          <w:i/>
          <w:spacing w:val="0"/>
          <w:sz w:val="22"/>
          <w:szCs w:val="22"/>
        </w:rPr>
        <w:t xml:space="preserve">Intrado provides 9-1-1 services to CenturyLink through its fully redundant 9-1-1 system. The service disruption was due to an isolated issue in Intrado’s system that impaired call routing, </w:t>
      </w:r>
      <w:r w:rsidRPr="00BC6173">
        <w:rPr>
          <w:rFonts w:ascii="Times New Roman" w:eastAsiaTheme="minorHAnsi" w:hAnsi="Times New Roman" w:cs="Times New Roman"/>
          <w:i/>
          <w:spacing w:val="0"/>
          <w:sz w:val="22"/>
          <w:szCs w:val="22"/>
        </w:rPr>
        <w:lastRenderedPageBreak/>
        <w:t>which prevented the system from properly processing calls and launching their system’s redundancy.</w:t>
      </w:r>
    </w:p>
    <w:p w:rsidR="00240876" w:rsidRPr="00BC6173" w:rsidRDefault="00240876" w:rsidP="00240876">
      <w:pPr>
        <w:jc w:val="left"/>
        <w:rPr>
          <w:rFonts w:ascii="Times New Roman" w:eastAsiaTheme="minorHAnsi" w:hAnsi="Times New Roman" w:cs="Times New Roman"/>
          <w:i/>
          <w:spacing w:val="0"/>
          <w:sz w:val="22"/>
          <w:szCs w:val="22"/>
        </w:rPr>
      </w:pPr>
    </w:p>
    <w:p w:rsidR="00240876" w:rsidRPr="00BC6173" w:rsidRDefault="00240876" w:rsidP="00240876">
      <w:pPr>
        <w:ind w:left="1080"/>
        <w:jc w:val="left"/>
        <w:rPr>
          <w:rFonts w:ascii="Times New Roman" w:eastAsiaTheme="minorHAnsi" w:hAnsi="Times New Roman" w:cs="Times New Roman"/>
          <w:i/>
          <w:spacing w:val="0"/>
          <w:sz w:val="22"/>
          <w:szCs w:val="22"/>
        </w:rPr>
      </w:pPr>
      <w:r w:rsidRPr="00BC6173">
        <w:rPr>
          <w:rFonts w:ascii="Times New Roman" w:eastAsiaTheme="minorHAnsi" w:hAnsi="Times New Roman" w:cs="Times New Roman"/>
          <w:i/>
          <w:spacing w:val="0"/>
          <w:sz w:val="22"/>
          <w:szCs w:val="22"/>
        </w:rPr>
        <w:t>Intrado has done three things to ensure the same 9-1-1 outage will not occur:</w:t>
      </w:r>
    </w:p>
    <w:p w:rsidR="00240876" w:rsidRPr="00BC6173" w:rsidRDefault="00240876" w:rsidP="00240876">
      <w:pPr>
        <w:pStyle w:val="ListParagraph"/>
        <w:numPr>
          <w:ilvl w:val="0"/>
          <w:numId w:val="2"/>
        </w:numPr>
        <w:rPr>
          <w:rFonts w:ascii="Times New Roman" w:eastAsiaTheme="minorHAnsi" w:hAnsi="Times New Roman" w:cs="Times New Roman"/>
          <w:i/>
          <w:sz w:val="22"/>
          <w:szCs w:val="22"/>
        </w:rPr>
      </w:pPr>
      <w:r w:rsidRPr="00BC6173">
        <w:rPr>
          <w:rFonts w:ascii="Times New Roman" w:eastAsiaTheme="minorHAnsi" w:hAnsi="Times New Roman" w:cs="Times New Roman"/>
          <w:i/>
          <w:sz w:val="22"/>
          <w:szCs w:val="22"/>
        </w:rPr>
        <w:t>Resolved a software issue that prevented the proper processing of the 9-1-1 calls</w:t>
      </w:r>
    </w:p>
    <w:p w:rsidR="00240876" w:rsidRPr="00BC6173" w:rsidRDefault="00240876" w:rsidP="00240876">
      <w:pPr>
        <w:pStyle w:val="ListParagraph"/>
        <w:numPr>
          <w:ilvl w:val="0"/>
          <w:numId w:val="2"/>
        </w:numPr>
        <w:rPr>
          <w:rFonts w:ascii="Times New Roman" w:eastAsiaTheme="minorHAnsi" w:hAnsi="Times New Roman" w:cs="Times New Roman"/>
          <w:i/>
          <w:sz w:val="22"/>
          <w:szCs w:val="22"/>
        </w:rPr>
      </w:pPr>
      <w:r w:rsidRPr="00BC6173">
        <w:rPr>
          <w:rFonts w:ascii="Times New Roman" w:eastAsiaTheme="minorHAnsi" w:hAnsi="Times New Roman" w:cs="Times New Roman"/>
          <w:i/>
          <w:sz w:val="22"/>
          <w:szCs w:val="22"/>
        </w:rPr>
        <w:t>Added additional alarms and raised the visibility of the alarms within the operations control center and</w:t>
      </w:r>
    </w:p>
    <w:p w:rsidR="00240876" w:rsidRPr="00BC6173" w:rsidRDefault="00240876" w:rsidP="00240876">
      <w:pPr>
        <w:pStyle w:val="ListParagraph"/>
        <w:numPr>
          <w:ilvl w:val="0"/>
          <w:numId w:val="2"/>
        </w:numPr>
        <w:rPr>
          <w:rFonts w:ascii="Times New Roman" w:eastAsiaTheme="minorHAnsi" w:hAnsi="Times New Roman" w:cs="Times New Roman"/>
          <w:i/>
          <w:sz w:val="22"/>
          <w:szCs w:val="22"/>
        </w:rPr>
      </w:pPr>
      <w:r w:rsidRPr="00BC6173">
        <w:rPr>
          <w:rFonts w:ascii="Times New Roman" w:eastAsiaTheme="minorHAnsi" w:hAnsi="Times New Roman" w:cs="Times New Roman"/>
          <w:i/>
          <w:sz w:val="22"/>
          <w:szCs w:val="22"/>
        </w:rPr>
        <w:t xml:space="preserve">Enhanced processes to ensure similar software issues do not occur </w:t>
      </w:r>
    </w:p>
    <w:p w:rsidR="00240876" w:rsidRPr="00BC6173" w:rsidRDefault="00240876" w:rsidP="00240876">
      <w:pPr>
        <w:pStyle w:val="ListParagraph"/>
        <w:ind w:left="1800"/>
        <w:rPr>
          <w:rFonts w:ascii="Times New Roman" w:eastAsiaTheme="minorHAnsi" w:hAnsi="Times New Roman" w:cs="Times New Roman"/>
          <w:i/>
          <w:sz w:val="22"/>
          <w:szCs w:val="22"/>
        </w:rPr>
      </w:pPr>
    </w:p>
    <w:p w:rsidR="00240876" w:rsidRPr="00BC6173" w:rsidRDefault="00240876" w:rsidP="00240876">
      <w:pPr>
        <w:ind w:left="1080"/>
        <w:jc w:val="left"/>
        <w:rPr>
          <w:rFonts w:ascii="Times New Roman" w:eastAsiaTheme="minorHAnsi" w:hAnsi="Times New Roman" w:cs="Times New Roman"/>
          <w:i/>
          <w:spacing w:val="0"/>
          <w:sz w:val="22"/>
          <w:szCs w:val="22"/>
        </w:rPr>
      </w:pPr>
      <w:r w:rsidRPr="00BC6173">
        <w:rPr>
          <w:rFonts w:ascii="Times New Roman" w:eastAsiaTheme="minorHAnsi" w:hAnsi="Times New Roman" w:cs="Times New Roman"/>
          <w:i/>
          <w:spacing w:val="0"/>
          <w:sz w:val="22"/>
          <w:szCs w:val="22"/>
        </w:rPr>
        <w:t>CenturyLink and Intrado place customer safety and reliable communications as top priorities and will continue to work together to ensure effective 9-1-1 communications.</w:t>
      </w:r>
    </w:p>
    <w:p w:rsidR="00240876" w:rsidRDefault="00240876">
      <w:pPr>
        <w:rPr>
          <w:rFonts w:ascii="Times New Roman" w:hAnsi="Times New Roman" w:cs="Times New Roman"/>
        </w:rPr>
      </w:pPr>
    </w:p>
    <w:p w:rsidR="00C040D6" w:rsidRDefault="00C040D6">
      <w:pPr>
        <w:rPr>
          <w:rFonts w:ascii="Times New Roman" w:hAnsi="Times New Roman" w:cs="Times New Roman"/>
        </w:rPr>
      </w:pPr>
      <w:r>
        <w:rPr>
          <w:rFonts w:ascii="Times New Roman" w:hAnsi="Times New Roman" w:cs="Times New Roman"/>
        </w:rPr>
        <w:t>If you have any questions regarding this report, please don’t hesitate to call me.</w:t>
      </w:r>
    </w:p>
    <w:p w:rsidR="00C040D6" w:rsidRDefault="00C040D6">
      <w:pPr>
        <w:rPr>
          <w:rFonts w:ascii="Times New Roman" w:hAnsi="Times New Roman" w:cs="Times New Roman"/>
        </w:rPr>
      </w:pPr>
    </w:p>
    <w:p w:rsidR="00C040D6" w:rsidRDefault="00C040D6">
      <w:pPr>
        <w:rPr>
          <w:rFonts w:ascii="Times New Roman" w:hAnsi="Times New Roman" w:cs="Times New Roman"/>
        </w:rPr>
      </w:pPr>
      <w:r>
        <w:rPr>
          <w:rFonts w:ascii="Times New Roman" w:hAnsi="Times New Roman" w:cs="Times New Roman"/>
        </w:rPr>
        <w:t>Sincerely,</w:t>
      </w:r>
    </w:p>
    <w:p w:rsidR="00C040D6" w:rsidRDefault="00C040D6">
      <w:pPr>
        <w:rPr>
          <w:rFonts w:ascii="Times New Roman" w:hAnsi="Times New Roman" w:cs="Times New Roman"/>
        </w:rPr>
      </w:pPr>
    </w:p>
    <w:p w:rsidR="00C040D6" w:rsidRDefault="00C040D6">
      <w:pPr>
        <w:rPr>
          <w:rFonts w:ascii="Times New Roman" w:hAnsi="Times New Roman" w:cs="Times New Roman"/>
        </w:rPr>
      </w:pPr>
    </w:p>
    <w:p w:rsidR="00C040D6" w:rsidRDefault="00C040D6">
      <w:pPr>
        <w:rPr>
          <w:rFonts w:ascii="Times New Roman" w:hAnsi="Times New Roman" w:cs="Times New Roman"/>
        </w:rPr>
      </w:pPr>
    </w:p>
    <w:p w:rsidR="00C040D6" w:rsidRPr="00BC6173" w:rsidRDefault="00C040D6">
      <w:pPr>
        <w:rPr>
          <w:rFonts w:ascii="Times New Roman" w:hAnsi="Times New Roman" w:cs="Times New Roman"/>
        </w:rPr>
      </w:pPr>
      <w:r>
        <w:rPr>
          <w:rFonts w:ascii="Times New Roman" w:hAnsi="Times New Roman" w:cs="Times New Roman"/>
        </w:rPr>
        <w:t>Mark S. Reynolds</w:t>
      </w:r>
    </w:p>
    <w:sectPr w:rsidR="00C040D6" w:rsidRPr="00BC6173" w:rsidSect="00DA0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E4A76"/>
    <w:multiLevelType w:val="hybridMultilevel"/>
    <w:tmpl w:val="9B78F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2523608"/>
    <w:multiLevelType w:val="hybridMultilevel"/>
    <w:tmpl w:val="1892087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153A6E"/>
    <w:multiLevelType w:val="hybridMultilevel"/>
    <w:tmpl w:val="A20C57D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
    <w:nsid w:val="743E467D"/>
    <w:multiLevelType w:val="hybridMultilevel"/>
    <w:tmpl w:val="61E050EA"/>
    <w:lvl w:ilvl="0" w:tplc="0409000F">
      <w:start w:val="1"/>
      <w:numFmt w:val="decimal"/>
      <w:lvlText w:val="%1."/>
      <w:lvlJc w:val="left"/>
      <w:pPr>
        <w:ind w:left="180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abstractNumId w:val="1"/>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0876"/>
    <w:rsid w:val="00187797"/>
    <w:rsid w:val="002030A5"/>
    <w:rsid w:val="00240876"/>
    <w:rsid w:val="002B3528"/>
    <w:rsid w:val="002F6F5F"/>
    <w:rsid w:val="004C6224"/>
    <w:rsid w:val="00546EEC"/>
    <w:rsid w:val="0097694C"/>
    <w:rsid w:val="00BC6173"/>
    <w:rsid w:val="00C040D6"/>
    <w:rsid w:val="00D721EE"/>
    <w:rsid w:val="00DA0C8F"/>
    <w:rsid w:val="00EE6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76"/>
    <w:pPr>
      <w:spacing w:after="0" w:line="240" w:lineRule="auto"/>
      <w:jc w:val="both"/>
    </w:pPr>
    <w:rPr>
      <w:rFonts w:ascii="Arial" w:eastAsia="Times New Roman" w:hAnsi="Arial" w:cs="Arial"/>
      <w:spacing w:val="-5"/>
      <w:sz w:val="20"/>
      <w:szCs w:val="20"/>
    </w:rPr>
  </w:style>
  <w:style w:type="paragraph" w:styleId="Heading1">
    <w:name w:val="heading 1"/>
    <w:basedOn w:val="Normal"/>
    <w:next w:val="Normal"/>
    <w:link w:val="Heading1Char"/>
    <w:qFormat/>
    <w:rsid w:val="00546EEC"/>
    <w:pPr>
      <w:keepNext/>
      <w:jc w:val="left"/>
      <w:outlineLvl w:val="0"/>
    </w:pPr>
    <w:rPr>
      <w:rFonts w:ascii="Times" w:hAnsi="Times" w:cs="Times New Roman"/>
      <w:vanish/>
      <w:spacing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40876"/>
    <w:pPr>
      <w:spacing w:after="220" w:line="220" w:lineRule="atLeast"/>
    </w:pPr>
  </w:style>
  <w:style w:type="character" w:customStyle="1" w:styleId="BodyTextChar">
    <w:name w:val="Body Text Char"/>
    <w:basedOn w:val="DefaultParagraphFont"/>
    <w:link w:val="BodyText"/>
    <w:uiPriority w:val="99"/>
    <w:rsid w:val="00240876"/>
    <w:rPr>
      <w:rFonts w:ascii="Arial" w:eastAsia="Times New Roman" w:hAnsi="Arial" w:cs="Arial"/>
      <w:spacing w:val="-5"/>
      <w:sz w:val="20"/>
      <w:szCs w:val="20"/>
    </w:rPr>
  </w:style>
  <w:style w:type="paragraph" w:styleId="ListParagraph">
    <w:name w:val="List Paragraph"/>
    <w:basedOn w:val="Normal"/>
    <w:uiPriority w:val="34"/>
    <w:qFormat/>
    <w:rsid w:val="00240876"/>
    <w:pPr>
      <w:ind w:left="720"/>
      <w:contextualSpacing/>
      <w:jc w:val="left"/>
    </w:pPr>
    <w:rPr>
      <w:rFonts w:ascii="Palatino" w:hAnsi="Palatino" w:cs="Palatino"/>
      <w:color w:val="000000"/>
      <w:spacing w:val="0"/>
      <w:sz w:val="24"/>
      <w:szCs w:val="24"/>
    </w:rPr>
  </w:style>
  <w:style w:type="character" w:customStyle="1" w:styleId="Heading1Char">
    <w:name w:val="Heading 1 Char"/>
    <w:basedOn w:val="DefaultParagraphFont"/>
    <w:link w:val="Heading1"/>
    <w:rsid w:val="00546EEC"/>
    <w:rPr>
      <w:rFonts w:ascii="Times" w:eastAsia="Times New Roman" w:hAnsi="Times" w:cs="Times New Roman"/>
      <w:vanish/>
      <w:sz w:val="16"/>
      <w:szCs w:val="20"/>
    </w:rPr>
  </w:style>
  <w:style w:type="paragraph" w:styleId="BalloonText">
    <w:name w:val="Balloon Text"/>
    <w:basedOn w:val="Normal"/>
    <w:link w:val="BalloonTextChar"/>
    <w:uiPriority w:val="99"/>
    <w:semiHidden/>
    <w:unhideWhenUsed/>
    <w:rsid w:val="00C040D6"/>
    <w:rPr>
      <w:rFonts w:ascii="Tahoma" w:hAnsi="Tahoma" w:cs="Tahoma"/>
      <w:sz w:val="16"/>
      <w:szCs w:val="16"/>
    </w:rPr>
  </w:style>
  <w:style w:type="character" w:customStyle="1" w:styleId="BalloonTextChar">
    <w:name w:val="Balloon Text Char"/>
    <w:basedOn w:val="DefaultParagraphFont"/>
    <w:link w:val="BalloonText"/>
    <w:uiPriority w:val="99"/>
    <w:semiHidden/>
    <w:rsid w:val="00C040D6"/>
    <w:rPr>
      <w:rFonts w:ascii="Tahoma" w:eastAsia="Times New Roman" w:hAnsi="Tahoma" w:cs="Tahoma"/>
      <w:spacing w:val="-5"/>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1.sldx"/><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4916.9F44AD20"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2014-04-24T07:00:00+00:00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0AA5922-FC87-4CFA-B703-8E5372B737BB}"/>
</file>

<file path=customXml/itemProps2.xml><?xml version="1.0" encoding="utf-8"?>
<ds:datastoreItem xmlns:ds="http://schemas.openxmlformats.org/officeDocument/2006/customXml" ds:itemID="{A637C4A9-CAF2-497F-8242-65195E5ED45E}"/>
</file>

<file path=customXml/itemProps3.xml><?xml version="1.0" encoding="utf-8"?>
<ds:datastoreItem xmlns:ds="http://schemas.openxmlformats.org/officeDocument/2006/customXml" ds:itemID="{88AFF1D7-99C7-4129-87BC-94B26CE23539}"/>
</file>

<file path=customXml/itemProps4.xml><?xml version="1.0" encoding="utf-8"?>
<ds:datastoreItem xmlns:ds="http://schemas.openxmlformats.org/officeDocument/2006/customXml" ds:itemID="{E1AFF47F-279C-49D7-B973-D1D64B17E429}"/>
</file>

<file path=docProps/app.xml><?xml version="1.0" encoding="utf-8"?>
<Properties xmlns="http://schemas.openxmlformats.org/officeDocument/2006/extended-properties" xmlns:vt="http://schemas.openxmlformats.org/officeDocument/2006/docPropsVTypes">
  <Template>Normal.dotm</Template>
  <TotalTime>50</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2014-04-24T21:06:00Z</cp:lastPrinted>
  <dcterms:created xsi:type="dcterms:W3CDTF">2014-04-24T21:49:00Z</dcterms:created>
  <dcterms:modified xsi:type="dcterms:W3CDTF">2014-04-24T21:49:00Z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