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257" w:rsidRDefault="00977257" w:rsidP="00C012CB">
      <w:pPr>
        <w:tabs>
          <w:tab w:val="left" w:pos="7920"/>
        </w:tabs>
      </w:pPr>
    </w:p>
    <w:p w:rsidR="00D0318F" w:rsidRPr="00977257" w:rsidRDefault="006B5AF5" w:rsidP="00C012CB">
      <w:pPr>
        <w:tabs>
          <w:tab w:val="left" w:pos="7920"/>
        </w:tabs>
        <w:rPr>
          <w:sz w:val="28"/>
          <w:szCs w:val="28"/>
        </w:rPr>
      </w:pPr>
      <w:r w:rsidRPr="00977257">
        <w:rPr>
          <w:sz w:val="28"/>
          <w:szCs w:val="28"/>
        </w:rPr>
        <w:t>Four Park Avenue, LLC</w:t>
      </w:r>
      <w:r w:rsidRPr="00977257">
        <w:rPr>
          <w:sz w:val="28"/>
          <w:szCs w:val="28"/>
        </w:rPr>
        <w:tab/>
        <w:t>Cert No.</w:t>
      </w:r>
    </w:p>
    <w:p w:rsidR="006B5AF5" w:rsidRPr="00977257" w:rsidRDefault="006B5AF5" w:rsidP="00C012CB">
      <w:pPr>
        <w:tabs>
          <w:tab w:val="left" w:pos="7920"/>
        </w:tabs>
        <w:rPr>
          <w:sz w:val="28"/>
          <w:szCs w:val="28"/>
        </w:rPr>
      </w:pPr>
      <w:proofErr w:type="gramStart"/>
      <w:r w:rsidRPr="00977257">
        <w:rPr>
          <w:sz w:val="28"/>
          <w:szCs w:val="28"/>
        </w:rPr>
        <w:t>d/b/a</w:t>
      </w:r>
      <w:proofErr w:type="gramEnd"/>
      <w:r w:rsidRPr="00977257">
        <w:rPr>
          <w:sz w:val="28"/>
          <w:szCs w:val="28"/>
        </w:rPr>
        <w:t xml:space="preserve"> Four Park Avenue</w:t>
      </w:r>
      <w:r w:rsidRPr="00977257">
        <w:rPr>
          <w:sz w:val="28"/>
          <w:szCs w:val="28"/>
        </w:rPr>
        <w:tab/>
        <w:t>CH-65608</w:t>
      </w:r>
    </w:p>
    <w:p w:rsidR="006B5AF5" w:rsidRPr="00977257" w:rsidRDefault="006B5AF5" w:rsidP="00C012CB">
      <w:pPr>
        <w:tabs>
          <w:tab w:val="left" w:pos="7920"/>
        </w:tabs>
        <w:rPr>
          <w:sz w:val="28"/>
          <w:szCs w:val="28"/>
        </w:rPr>
      </w:pPr>
      <w:r w:rsidRPr="00977257">
        <w:rPr>
          <w:sz w:val="28"/>
          <w:szCs w:val="28"/>
        </w:rPr>
        <w:t>3901 Stone Way N</w:t>
      </w:r>
    </w:p>
    <w:p w:rsidR="006B5AF5" w:rsidRPr="00977257" w:rsidRDefault="006B5AF5" w:rsidP="00C012CB">
      <w:pPr>
        <w:tabs>
          <w:tab w:val="left" w:pos="7920"/>
        </w:tabs>
        <w:rPr>
          <w:sz w:val="28"/>
          <w:szCs w:val="28"/>
        </w:rPr>
      </w:pPr>
      <w:r w:rsidRPr="00977257">
        <w:rPr>
          <w:sz w:val="28"/>
          <w:szCs w:val="28"/>
        </w:rPr>
        <w:t>Seattle, WA  98103</w:t>
      </w:r>
    </w:p>
    <w:p w:rsidR="006B5AF5" w:rsidRPr="00977257" w:rsidRDefault="006B5AF5" w:rsidP="00C012CB">
      <w:pPr>
        <w:tabs>
          <w:tab w:val="left" w:pos="7920"/>
        </w:tabs>
        <w:rPr>
          <w:sz w:val="28"/>
          <w:szCs w:val="28"/>
        </w:rPr>
      </w:pPr>
    </w:p>
    <w:p w:rsidR="006B5AF5" w:rsidRPr="00977257" w:rsidRDefault="006B5AF5" w:rsidP="00C012CB">
      <w:pPr>
        <w:tabs>
          <w:tab w:val="left" w:pos="7920"/>
        </w:tabs>
        <w:rPr>
          <w:sz w:val="28"/>
          <w:szCs w:val="28"/>
        </w:rPr>
      </w:pPr>
      <w:r w:rsidRPr="00977257">
        <w:rPr>
          <w:sz w:val="28"/>
          <w:szCs w:val="28"/>
        </w:rPr>
        <w:t>Charter and Excursion Carrier Services in the state of Washington.</w:t>
      </w:r>
    </w:p>
    <w:p w:rsidR="006B5AF5" w:rsidRPr="00977257" w:rsidRDefault="006B5AF5" w:rsidP="00C012CB">
      <w:pPr>
        <w:tabs>
          <w:tab w:val="left" w:pos="7920"/>
        </w:tabs>
        <w:rPr>
          <w:sz w:val="28"/>
          <w:szCs w:val="28"/>
        </w:rPr>
      </w:pPr>
    </w:p>
    <w:p w:rsidR="006B5AF5" w:rsidRPr="00977257" w:rsidRDefault="006B5AF5" w:rsidP="00C012CB">
      <w:pPr>
        <w:tabs>
          <w:tab w:val="left" w:pos="7920"/>
        </w:tabs>
        <w:rPr>
          <w:sz w:val="28"/>
          <w:szCs w:val="28"/>
        </w:rPr>
      </w:pPr>
      <w:r w:rsidRPr="00977257">
        <w:rPr>
          <w:sz w:val="28"/>
          <w:szCs w:val="28"/>
        </w:rPr>
        <w:t>TE-140524</w:t>
      </w:r>
      <w:r w:rsidRPr="00977257">
        <w:rPr>
          <w:sz w:val="28"/>
          <w:szCs w:val="28"/>
        </w:rPr>
        <w:tab/>
        <w:t>10-07-14</w:t>
      </w:r>
    </w:p>
    <w:sectPr w:rsidR="006B5AF5" w:rsidRPr="00977257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07A" w:rsidRDefault="001D407A">
      <w:r>
        <w:separator/>
      </w:r>
    </w:p>
  </w:endnote>
  <w:endnote w:type="continuationSeparator" w:id="0">
    <w:p w:rsidR="001D407A" w:rsidRDefault="001D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257" w:rsidRDefault="009772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257" w:rsidRDefault="009772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977257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694055" cy="66865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05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7A42BE">
          <w:pPr>
            <w:pStyle w:val="Footer"/>
          </w:pPr>
          <w:r>
            <w:t xml:space="preserve">By  </w:t>
          </w:r>
          <w:bookmarkStart w:id="0" w:name="_GoBack"/>
          <w:bookmarkEnd w:id="0"/>
          <w:r>
            <w:t>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D0318F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07A" w:rsidRDefault="001D407A">
      <w:r>
        <w:separator/>
      </w:r>
    </w:p>
  </w:footnote>
  <w:footnote w:type="continuationSeparator" w:id="0">
    <w:p w:rsidR="001D407A" w:rsidRDefault="001D4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257" w:rsidRDefault="009772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977257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1D407A"/>
    <w:rsid w:val="0020273D"/>
    <w:rsid w:val="00263BA3"/>
    <w:rsid w:val="00371A53"/>
    <w:rsid w:val="00475E3A"/>
    <w:rsid w:val="004B2336"/>
    <w:rsid w:val="004D5D06"/>
    <w:rsid w:val="006300E9"/>
    <w:rsid w:val="00684911"/>
    <w:rsid w:val="006959DE"/>
    <w:rsid w:val="006B5AF5"/>
    <w:rsid w:val="007A42BE"/>
    <w:rsid w:val="007B515D"/>
    <w:rsid w:val="0086571A"/>
    <w:rsid w:val="00977257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F1FCF"/>
    <w:rsid w:val="00D0318F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56C60B-23A7-412A-B6F7-BA0E71C3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A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5A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5AF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5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B5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14E39F01D31642B53BFFBAC4040528" ma:contentTypeVersion="175" ma:contentTypeDescription="" ma:contentTypeScope="" ma:versionID="b482a525dd71b91c8e39d204f81675b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2014-03-31T07:00:00+00:00</OpenedDate>
    <Date1 xmlns="dc463f71-b30c-4ab2-9473-d307f9d35888">2014-10-08T07:00:00+00:00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Four Park Avenue, LLC</CaseCompanyNames>
    <DocketNumber xmlns="dc463f71-b30c-4ab2-9473-d307f9d35888">140524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FC0F6F5-A6D9-43C0-965F-30E624D19EE2}"/>
</file>

<file path=customXml/itemProps2.xml><?xml version="1.0" encoding="utf-8"?>
<ds:datastoreItem xmlns:ds="http://schemas.openxmlformats.org/officeDocument/2006/customXml" ds:itemID="{E5943F0B-632B-4FB0-8339-DD3776E6CD3E}"/>
</file>

<file path=customXml/itemProps3.xml><?xml version="1.0" encoding="utf-8"?>
<ds:datastoreItem xmlns:ds="http://schemas.openxmlformats.org/officeDocument/2006/customXml" ds:itemID="{1243FBA1-3753-4A93-9173-85F894A6D869}"/>
</file>

<file path=customXml/itemProps4.xml><?xml version="1.0" encoding="utf-8"?>
<ds:datastoreItem xmlns:ds="http://schemas.openxmlformats.org/officeDocument/2006/customXml" ds:itemID="{55101970-2F82-48A1-B633-CF37417970D2}"/>
</file>

<file path=customXml/itemProps5.xml><?xml version="1.0" encoding="utf-8"?>
<ds:datastoreItem xmlns:ds="http://schemas.openxmlformats.org/officeDocument/2006/customXml" ds:itemID="{9B1F05CF-D3CE-4FE4-8E68-F24E9E9ED2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3</cp:revision>
  <cp:lastPrinted>2014-10-07T17:03:00Z</cp:lastPrinted>
  <dcterms:created xsi:type="dcterms:W3CDTF">2014-10-07T17:03:00Z</dcterms:created>
  <dcterms:modified xsi:type="dcterms:W3CDTF">2014-10-07T17:03:00Z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0x0101006E56B4D1795A2E4DB2F0B01679ED314A00A314E39F01D31642B53BFFBAC4040528</vt:lpwstr>
  </property>
  <property fmtid="{D5CDD505-2E9C-101B-9397-08002B2CF9AE}" pid="3" name="_docset_NoMedatataSyncRequired">
    <vt:lpwstr>False</vt:lpwstr>
  </property>
</Properties>
</file>