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word/glossary/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0C189" w14:textId="77777777" w:rsidR="00BE3EB9" w:rsidRPr="000B01DE" w:rsidRDefault="00963BF0" w:rsidP="00A714A2">
      <w:pPr>
        <w:spacing w:line="264" w:lineRule="auto"/>
        <w:jc w:val="center"/>
        <w:rPr>
          <w:b/>
          <w:bCs/>
        </w:rPr>
      </w:pPr>
      <w:r>
        <w:rPr>
          <w:b/>
          <w:bCs/>
        </w:rPr>
        <w:t xml:space="preserve">BEFORE THE WASHINGTON </w:t>
      </w:r>
      <w:r w:rsidR="00BE3EB9" w:rsidRPr="000B01DE">
        <w:rPr>
          <w:b/>
          <w:bCs/>
        </w:rPr>
        <w:t xml:space="preserve"> </w:t>
      </w:r>
    </w:p>
    <w:p w14:paraId="5B9D88DF" w14:textId="77777777" w:rsidR="00BE3EB9" w:rsidRPr="000B01DE" w:rsidRDefault="00BE3EB9" w:rsidP="00A714A2">
      <w:pPr>
        <w:spacing w:line="264" w:lineRule="auto"/>
        <w:jc w:val="center"/>
        <w:rPr>
          <w:b/>
          <w:bCs/>
        </w:rPr>
      </w:pPr>
      <w:r w:rsidRPr="000B01DE">
        <w:rPr>
          <w:b/>
          <w:bCs/>
        </w:rPr>
        <w:t xml:space="preserve">UTILITIES AND TRANSPORTATION </w:t>
      </w:r>
      <w:r w:rsidR="00B25697">
        <w:rPr>
          <w:b/>
          <w:bCs/>
        </w:rPr>
        <w:t>COMMISSION</w:t>
      </w:r>
    </w:p>
    <w:tbl>
      <w:tblPr>
        <w:tblW w:w="8963" w:type="dxa"/>
        <w:tblLayout w:type="fixed"/>
        <w:tblLook w:val="0000" w:firstRow="0" w:lastRow="0" w:firstColumn="0" w:lastColumn="0" w:noHBand="0" w:noVBand="0"/>
      </w:tblPr>
      <w:tblGrid>
        <w:gridCol w:w="4608"/>
        <w:gridCol w:w="489"/>
        <w:gridCol w:w="3866"/>
      </w:tblGrid>
      <w:tr w:rsidR="00BE3EB9" w:rsidRPr="000B01DE" w14:paraId="213EDCE9" w14:textId="77777777" w:rsidTr="00D21EA4">
        <w:tc>
          <w:tcPr>
            <w:tcW w:w="4608" w:type="dxa"/>
          </w:tcPr>
          <w:p w14:paraId="4598C6A0" w14:textId="77777777" w:rsidR="00BE3EB9" w:rsidRPr="000B01DE" w:rsidRDefault="00BE3EB9" w:rsidP="00A714A2">
            <w:pPr>
              <w:keepLines/>
              <w:spacing w:line="264" w:lineRule="auto"/>
            </w:pPr>
          </w:p>
          <w:p w14:paraId="1108CC62" w14:textId="77777777" w:rsidR="00AE4DAC" w:rsidRPr="000B01DE" w:rsidRDefault="00AE4DAC" w:rsidP="00A714A2">
            <w:pPr>
              <w:keepLines/>
              <w:spacing w:line="264" w:lineRule="auto"/>
            </w:pPr>
          </w:p>
          <w:p w14:paraId="1995806E" w14:textId="77777777" w:rsidR="00917457" w:rsidRPr="000B01DE" w:rsidRDefault="00BE3EB9" w:rsidP="00A714A2">
            <w:pPr>
              <w:spacing w:line="264" w:lineRule="auto"/>
            </w:pPr>
            <w:r w:rsidRPr="000B01DE">
              <w:t xml:space="preserve">In the Matter of Determining the Proper Carrier Classification </w:t>
            </w:r>
            <w:r w:rsidR="00AE0828" w:rsidRPr="000B01DE">
              <w:t>of</w:t>
            </w:r>
            <w:r w:rsidR="002C2836" w:rsidRPr="000B01DE">
              <w:t>,</w:t>
            </w:r>
            <w:r w:rsidR="00AE0828" w:rsidRPr="000B01DE">
              <w:t xml:space="preserve"> </w:t>
            </w:r>
            <w:r w:rsidR="00917457" w:rsidRPr="000B01DE">
              <w:t>and Complaint</w:t>
            </w:r>
          </w:p>
          <w:p w14:paraId="176CB19D" w14:textId="77777777" w:rsidR="00BE3EB9" w:rsidRPr="000B01DE" w:rsidRDefault="00BA70B5" w:rsidP="00A714A2">
            <w:pPr>
              <w:spacing w:line="264" w:lineRule="auto"/>
            </w:pPr>
            <w:r w:rsidRPr="000B01DE">
              <w:t xml:space="preserve">for Penalties </w:t>
            </w:r>
            <w:r w:rsidR="00AE0828" w:rsidRPr="000B01DE">
              <w:t>against</w:t>
            </w:r>
            <w:r w:rsidR="003D0748" w:rsidRPr="000B01DE">
              <w:t>:</w:t>
            </w:r>
          </w:p>
          <w:p w14:paraId="3FE6899C" w14:textId="77777777" w:rsidR="00D96142" w:rsidRDefault="00D96142" w:rsidP="00170B86">
            <w:pPr>
              <w:keepLines/>
            </w:pPr>
          </w:p>
          <w:p w14:paraId="0A39FAA5" w14:textId="77777777" w:rsidR="00170B86" w:rsidRDefault="00170B86" w:rsidP="00170B86">
            <w:pPr>
              <w:keepLines/>
            </w:pPr>
          </w:p>
          <w:p w14:paraId="6D513EAA" w14:textId="77777777" w:rsidR="00C455D9" w:rsidRDefault="00954C43" w:rsidP="00A714A2">
            <w:pPr>
              <w:keepLines/>
              <w:spacing w:line="264" w:lineRule="auto"/>
            </w:pPr>
            <w:r>
              <w:rPr>
                <w:caps/>
                <w:sz w:val="25"/>
                <w:szCs w:val="25"/>
              </w:rPr>
              <w:t>JOHNATHAN</w:t>
            </w:r>
            <w:r w:rsidR="00520E65">
              <w:rPr>
                <w:caps/>
                <w:sz w:val="25"/>
                <w:szCs w:val="25"/>
              </w:rPr>
              <w:t xml:space="preserve"> JORDE</w:t>
            </w:r>
            <w:r w:rsidR="006E2271">
              <w:rPr>
                <w:caps/>
                <w:sz w:val="25"/>
                <w:szCs w:val="25"/>
              </w:rPr>
              <w:t xml:space="preserve"> </w:t>
            </w:r>
            <w:r w:rsidR="006E2271">
              <w:rPr>
                <w:sz w:val="25"/>
                <w:szCs w:val="25"/>
              </w:rPr>
              <w:t>d/b/a</w:t>
            </w:r>
            <w:r w:rsidR="006E2271">
              <w:rPr>
                <w:caps/>
                <w:sz w:val="25"/>
                <w:szCs w:val="25"/>
              </w:rPr>
              <w:t xml:space="preserve"> QUEEN cITY MOVERS LLC</w:t>
            </w:r>
            <w:r w:rsidR="006E2271">
              <w:t xml:space="preserve"> </w:t>
            </w:r>
          </w:p>
          <w:p w14:paraId="60DDFED6" w14:textId="77777777" w:rsidR="00C813B3" w:rsidRPr="000B01DE" w:rsidRDefault="00C813B3" w:rsidP="00A714A2">
            <w:pPr>
              <w:keepLines/>
              <w:spacing w:line="264" w:lineRule="auto"/>
            </w:pPr>
          </w:p>
          <w:p w14:paraId="3F8633FB" w14:textId="77777777" w:rsidR="00FD26C8" w:rsidRPr="000B01DE" w:rsidRDefault="00FD26C8" w:rsidP="00A714A2">
            <w:pPr>
              <w:keepLines/>
              <w:spacing w:line="264" w:lineRule="auto"/>
            </w:pPr>
          </w:p>
          <w:p w14:paraId="1A84EEAA" w14:textId="77777777" w:rsidR="00BE3367" w:rsidRDefault="00BE3367" w:rsidP="00A714A2">
            <w:pPr>
              <w:keepLines/>
              <w:spacing w:line="264" w:lineRule="auto"/>
            </w:pPr>
          </w:p>
          <w:p w14:paraId="78C4B85C" w14:textId="77777777" w:rsidR="00C813B3" w:rsidRPr="000B01DE" w:rsidRDefault="00C813B3" w:rsidP="00A714A2">
            <w:pPr>
              <w:keepLines/>
              <w:spacing w:line="264" w:lineRule="auto"/>
            </w:pPr>
          </w:p>
          <w:p w14:paraId="2DE1A200" w14:textId="77777777" w:rsidR="008F59D1" w:rsidRPr="000B01DE" w:rsidRDefault="008F59D1" w:rsidP="00A714A2">
            <w:pPr>
              <w:keepLines/>
              <w:spacing w:line="264" w:lineRule="auto"/>
            </w:pPr>
          </w:p>
          <w:p w14:paraId="4410A826" w14:textId="77777777" w:rsidR="00BE3EB9" w:rsidRPr="000B01DE" w:rsidRDefault="00D21EA4" w:rsidP="00D21EA4">
            <w:pPr>
              <w:keepLines/>
              <w:spacing w:line="264" w:lineRule="auto"/>
            </w:pPr>
            <w:r w:rsidRPr="000B01DE">
              <w:t xml:space="preserve">. . . . . . . . . . . . . . . . . . . . . . . . . . . . . . . . . . . </w:t>
            </w:r>
          </w:p>
        </w:tc>
        <w:tc>
          <w:tcPr>
            <w:tcW w:w="489" w:type="dxa"/>
          </w:tcPr>
          <w:p w14:paraId="4E0FA4F4" w14:textId="77777777" w:rsidR="00BE3EB9" w:rsidRPr="000B01DE" w:rsidRDefault="00BE3EB9" w:rsidP="00A714A2">
            <w:pPr>
              <w:keepLines/>
              <w:spacing w:line="264" w:lineRule="auto"/>
            </w:pPr>
          </w:p>
          <w:p w14:paraId="4937F4BD" w14:textId="77777777" w:rsidR="00BE3EB9" w:rsidRPr="000B01DE" w:rsidRDefault="00BE3EB9" w:rsidP="00A714A2">
            <w:pPr>
              <w:keepLines/>
              <w:spacing w:line="264" w:lineRule="auto"/>
            </w:pPr>
          </w:p>
          <w:p w14:paraId="02B4D72C" w14:textId="77777777" w:rsidR="00BE3EB9" w:rsidRPr="000B01DE" w:rsidRDefault="00BE3EB9" w:rsidP="00A714A2">
            <w:pPr>
              <w:keepLines/>
              <w:spacing w:line="264" w:lineRule="auto"/>
            </w:pPr>
            <w:r w:rsidRPr="000B01DE">
              <w:t>)</w:t>
            </w:r>
          </w:p>
          <w:p w14:paraId="6EAF64A9" w14:textId="77777777" w:rsidR="00BE3EB9" w:rsidRPr="000B01DE" w:rsidRDefault="00BE3EB9" w:rsidP="00A714A2">
            <w:pPr>
              <w:keepLines/>
              <w:spacing w:line="264" w:lineRule="auto"/>
            </w:pPr>
            <w:r w:rsidRPr="000B01DE">
              <w:t>)</w:t>
            </w:r>
          </w:p>
          <w:p w14:paraId="59B591A5" w14:textId="77777777" w:rsidR="00BE3EB9" w:rsidRPr="000B01DE" w:rsidRDefault="00BE3EB9" w:rsidP="00A714A2">
            <w:pPr>
              <w:keepLines/>
              <w:spacing w:line="264" w:lineRule="auto"/>
            </w:pPr>
            <w:r w:rsidRPr="000B01DE">
              <w:t>)</w:t>
            </w:r>
          </w:p>
          <w:p w14:paraId="25A14714" w14:textId="77777777" w:rsidR="00BE3EB9" w:rsidRPr="000B01DE" w:rsidRDefault="00BE3EB9" w:rsidP="00A714A2">
            <w:pPr>
              <w:keepLines/>
              <w:spacing w:line="264" w:lineRule="auto"/>
            </w:pPr>
            <w:r w:rsidRPr="000B01DE">
              <w:t>)</w:t>
            </w:r>
          </w:p>
          <w:p w14:paraId="37307F77" w14:textId="77777777" w:rsidR="00BE3EB9" w:rsidRPr="000B01DE" w:rsidRDefault="00BE3EB9" w:rsidP="00A714A2">
            <w:pPr>
              <w:keepLines/>
              <w:spacing w:line="264" w:lineRule="auto"/>
            </w:pPr>
            <w:r w:rsidRPr="000B01DE">
              <w:t>)</w:t>
            </w:r>
          </w:p>
          <w:p w14:paraId="5A96D0B8" w14:textId="77777777" w:rsidR="00BE3EB9" w:rsidRPr="000B01DE" w:rsidRDefault="00BE3EB9" w:rsidP="00A714A2">
            <w:pPr>
              <w:keepLines/>
              <w:spacing w:line="264" w:lineRule="auto"/>
            </w:pPr>
            <w:r w:rsidRPr="000B01DE">
              <w:t>)</w:t>
            </w:r>
          </w:p>
          <w:p w14:paraId="66D21089" w14:textId="77777777" w:rsidR="00BE3EB9" w:rsidRPr="000B01DE" w:rsidRDefault="00BE3EB9" w:rsidP="00A714A2">
            <w:pPr>
              <w:keepLines/>
              <w:spacing w:line="264" w:lineRule="auto"/>
            </w:pPr>
            <w:r w:rsidRPr="000B01DE">
              <w:t>)</w:t>
            </w:r>
          </w:p>
          <w:p w14:paraId="23D154FA" w14:textId="77777777" w:rsidR="00BE3EB9" w:rsidRPr="000B01DE" w:rsidRDefault="00BE3EB9" w:rsidP="00A714A2">
            <w:pPr>
              <w:keepLines/>
              <w:spacing w:line="264" w:lineRule="auto"/>
            </w:pPr>
            <w:r w:rsidRPr="000B01DE">
              <w:t>)</w:t>
            </w:r>
          </w:p>
          <w:p w14:paraId="30B5C24E" w14:textId="77777777" w:rsidR="00BE3EB9" w:rsidRPr="000B01DE" w:rsidRDefault="00BE3EB9" w:rsidP="00A714A2">
            <w:pPr>
              <w:keepLines/>
              <w:spacing w:line="264" w:lineRule="auto"/>
            </w:pPr>
            <w:r w:rsidRPr="000B01DE">
              <w:t>)</w:t>
            </w:r>
          </w:p>
          <w:p w14:paraId="47EBE8C0" w14:textId="77777777" w:rsidR="00BE3EB9" w:rsidRPr="000B01DE" w:rsidRDefault="007C18C4" w:rsidP="00A714A2">
            <w:pPr>
              <w:keepLines/>
              <w:spacing w:line="264" w:lineRule="auto"/>
            </w:pPr>
            <w:r w:rsidRPr="000B01DE">
              <w:t>)</w:t>
            </w:r>
          </w:p>
          <w:p w14:paraId="404CF35A" w14:textId="77777777" w:rsidR="00C37BD6" w:rsidRPr="000B01DE" w:rsidRDefault="00A714A2" w:rsidP="00A714A2">
            <w:pPr>
              <w:keepLines/>
              <w:spacing w:line="264" w:lineRule="auto"/>
            </w:pPr>
            <w:r w:rsidRPr="000B01DE">
              <w:t>)</w:t>
            </w:r>
          </w:p>
          <w:p w14:paraId="6320A939" w14:textId="77777777" w:rsidR="009A1CD7" w:rsidRPr="000B01DE" w:rsidRDefault="009A1CD7" w:rsidP="00A714A2">
            <w:pPr>
              <w:keepLines/>
              <w:spacing w:line="264" w:lineRule="auto"/>
            </w:pPr>
            <w:r w:rsidRPr="000B01DE">
              <w:t>)</w:t>
            </w:r>
          </w:p>
          <w:p w14:paraId="7708CE43" w14:textId="77777777" w:rsidR="000C2BB4" w:rsidRPr="000B01DE" w:rsidRDefault="00E360CC" w:rsidP="000C2BB4">
            <w:pPr>
              <w:keepLines/>
              <w:spacing w:line="264" w:lineRule="auto"/>
            </w:pPr>
            <w:r w:rsidRPr="000B01DE">
              <w:t>)</w:t>
            </w:r>
          </w:p>
        </w:tc>
        <w:tc>
          <w:tcPr>
            <w:tcW w:w="3866" w:type="dxa"/>
          </w:tcPr>
          <w:p w14:paraId="27DDE963" w14:textId="77777777" w:rsidR="00BE3EB9" w:rsidRPr="000B01DE" w:rsidRDefault="00BE3EB9" w:rsidP="00A714A2">
            <w:pPr>
              <w:spacing w:line="264" w:lineRule="auto"/>
            </w:pPr>
          </w:p>
          <w:p w14:paraId="074F36FC" w14:textId="77777777" w:rsidR="00BE3EB9" w:rsidRPr="000B01DE" w:rsidRDefault="00BE3EB9" w:rsidP="00A714A2">
            <w:pPr>
              <w:spacing w:line="264" w:lineRule="auto"/>
            </w:pPr>
          </w:p>
          <w:p w14:paraId="04FD27FC" w14:textId="77777777" w:rsidR="00BE3EB9" w:rsidRPr="00D10540" w:rsidRDefault="00BE4847" w:rsidP="00A714A2">
            <w:pPr>
              <w:spacing w:line="264" w:lineRule="auto"/>
            </w:pPr>
            <w:r w:rsidRPr="000B01DE">
              <w:t xml:space="preserve">DOCKET </w:t>
            </w:r>
            <w:r w:rsidR="001071C2" w:rsidRPr="000B01DE">
              <w:rPr>
                <w:color w:val="000000"/>
              </w:rPr>
              <w:t>TV</w:t>
            </w:r>
            <w:r w:rsidR="00F00FB7">
              <w:rPr>
                <w:color w:val="000000"/>
              </w:rPr>
              <w:t>-</w:t>
            </w:r>
            <w:r w:rsidR="00444C23">
              <w:rPr>
                <w:color w:val="000000"/>
              </w:rPr>
              <w:t>1</w:t>
            </w:r>
            <w:r w:rsidR="00235C6E">
              <w:rPr>
                <w:color w:val="000000"/>
              </w:rPr>
              <w:t>4</w:t>
            </w:r>
            <w:r w:rsidR="00575CD5">
              <w:rPr>
                <w:color w:val="000000"/>
              </w:rPr>
              <w:t>0339</w:t>
            </w:r>
          </w:p>
          <w:p w14:paraId="7EF39821" w14:textId="77777777" w:rsidR="00BE3EB9" w:rsidRPr="000B01DE" w:rsidRDefault="00BE3EB9" w:rsidP="00A714A2">
            <w:pPr>
              <w:spacing w:line="264" w:lineRule="auto"/>
            </w:pPr>
          </w:p>
          <w:p w14:paraId="622022EC" w14:textId="77777777" w:rsidR="00BE3EB9" w:rsidRPr="000B01DE" w:rsidRDefault="00BE4847" w:rsidP="00A714A2">
            <w:pPr>
              <w:spacing w:line="264" w:lineRule="auto"/>
            </w:pPr>
            <w:r w:rsidRPr="000B01DE">
              <w:t>ORDER</w:t>
            </w:r>
            <w:r w:rsidR="00BE3EB9" w:rsidRPr="000B01DE">
              <w:t xml:space="preserve"> 01</w:t>
            </w:r>
          </w:p>
          <w:p w14:paraId="05E89805" w14:textId="77777777" w:rsidR="00BE3EB9" w:rsidRPr="000B01DE" w:rsidRDefault="00BE3EB9" w:rsidP="00A714A2">
            <w:pPr>
              <w:spacing w:line="264" w:lineRule="auto"/>
            </w:pPr>
          </w:p>
          <w:p w14:paraId="471CBAF4" w14:textId="77777777" w:rsidR="00BE3EB9" w:rsidRPr="000B01DE" w:rsidRDefault="00BE3EB9" w:rsidP="00A714A2">
            <w:pPr>
              <w:pStyle w:val="Header"/>
              <w:tabs>
                <w:tab w:val="clear" w:pos="4320"/>
                <w:tab w:val="clear" w:pos="8640"/>
              </w:tabs>
              <w:spacing w:line="264" w:lineRule="auto"/>
            </w:pPr>
            <w:r w:rsidRPr="000B01DE">
              <w:t xml:space="preserve">ORDER </w:t>
            </w:r>
            <w:r w:rsidR="00FE67B4" w:rsidRPr="000B01DE">
              <w:t>IN</w:t>
            </w:r>
            <w:r w:rsidR="00BE4847" w:rsidRPr="000B01DE">
              <w:t>STITUTING SPECIAL PROCEEDING;</w:t>
            </w:r>
            <w:r w:rsidR="00BA70B5" w:rsidRPr="000B01DE">
              <w:t xml:space="preserve"> COMPLAINT </w:t>
            </w:r>
            <w:r w:rsidR="00787B24" w:rsidRPr="000B01DE">
              <w:t xml:space="preserve">SEEKING TO IMPOSE </w:t>
            </w:r>
            <w:r w:rsidR="00BA70B5" w:rsidRPr="000B01DE">
              <w:t>PENALTIES</w:t>
            </w:r>
            <w:r w:rsidR="00E55699" w:rsidRPr="000B01DE">
              <w:t>; NOTICE OF MANDATORY APPEARANCE</w:t>
            </w:r>
            <w:r w:rsidR="00DF4907" w:rsidRPr="000B01DE">
              <w:t xml:space="preserve"> AT HEARING</w:t>
            </w:r>
          </w:p>
          <w:p w14:paraId="343CF2E4" w14:textId="77777777" w:rsidR="00BE3EB9" w:rsidRPr="000B01DE" w:rsidRDefault="00A4422E" w:rsidP="00092669">
            <w:pPr>
              <w:spacing w:line="264" w:lineRule="auto"/>
              <w:rPr>
                <w:b/>
                <w:bCs/>
              </w:rPr>
            </w:pPr>
            <w:r w:rsidRPr="000B01DE">
              <w:rPr>
                <w:b/>
              </w:rPr>
              <w:t>(</w:t>
            </w:r>
            <w:r w:rsidR="005308DF" w:rsidRPr="000B01DE">
              <w:rPr>
                <w:b/>
              </w:rPr>
              <w:t xml:space="preserve">Set </w:t>
            </w:r>
            <w:r w:rsidR="005308DF" w:rsidRPr="00D42508">
              <w:rPr>
                <w:b/>
              </w:rPr>
              <w:t xml:space="preserve">for </w:t>
            </w:r>
            <w:bookmarkStart w:id="0" w:name="date"/>
            <w:r w:rsidR="00092669">
              <w:rPr>
                <w:b/>
                <w:noProof/>
              </w:rPr>
              <w:t>May 6</w:t>
            </w:r>
            <w:r w:rsidR="00CD59B1">
              <w:rPr>
                <w:b/>
                <w:noProof/>
              </w:rPr>
              <w:t>, 201</w:t>
            </w:r>
            <w:bookmarkEnd w:id="0"/>
            <w:r w:rsidR="006E2271">
              <w:rPr>
                <w:b/>
                <w:noProof/>
              </w:rPr>
              <w:t>4</w:t>
            </w:r>
            <w:r w:rsidR="00DA7F4B" w:rsidRPr="00D42508">
              <w:rPr>
                <w:b/>
              </w:rPr>
              <w:t xml:space="preserve">, at </w:t>
            </w:r>
            <w:bookmarkStart w:id="1" w:name="timehouronly"/>
            <w:r w:rsidR="00764803">
              <w:rPr>
                <w:b/>
                <w:noProof/>
              </w:rPr>
              <w:t>9</w:t>
            </w:r>
            <w:bookmarkEnd w:id="1"/>
            <w:r w:rsidR="00DA7F4B" w:rsidRPr="00D42508">
              <w:rPr>
                <w:b/>
              </w:rPr>
              <w:t>:</w:t>
            </w:r>
            <w:r w:rsidR="00764803">
              <w:rPr>
                <w:b/>
              </w:rPr>
              <w:t>3</w:t>
            </w:r>
            <w:r w:rsidR="00D42508" w:rsidRPr="00D42508">
              <w:rPr>
                <w:b/>
              </w:rPr>
              <w:t>0</w:t>
            </w:r>
            <w:r w:rsidR="00963BF0">
              <w:rPr>
                <w:b/>
              </w:rPr>
              <w:t xml:space="preserve"> a</w:t>
            </w:r>
            <w:r w:rsidR="006C6560">
              <w:rPr>
                <w:b/>
              </w:rPr>
              <w:t>.</w:t>
            </w:r>
            <w:r w:rsidR="00963BF0">
              <w:rPr>
                <w:b/>
              </w:rPr>
              <w:t>m</w:t>
            </w:r>
            <w:r w:rsidR="006C6560">
              <w:rPr>
                <w:b/>
              </w:rPr>
              <w:t>.</w:t>
            </w:r>
            <w:r w:rsidR="00BE3EB9" w:rsidRPr="000B01DE">
              <w:rPr>
                <w:b/>
              </w:rPr>
              <w:t>)</w:t>
            </w:r>
          </w:p>
        </w:tc>
      </w:tr>
    </w:tbl>
    <w:p w14:paraId="03ADA672" w14:textId="77777777" w:rsidR="003C507B" w:rsidRPr="000B01DE" w:rsidRDefault="003C507B" w:rsidP="00A714A2">
      <w:pPr>
        <w:spacing w:line="264" w:lineRule="auto"/>
      </w:pPr>
    </w:p>
    <w:p w14:paraId="37D7280D" w14:textId="77777777" w:rsidR="00D00AFA" w:rsidRPr="000B01DE" w:rsidRDefault="002F5C66" w:rsidP="00A714A2">
      <w:pPr>
        <w:spacing w:line="264" w:lineRule="auto"/>
        <w:jc w:val="center"/>
        <w:rPr>
          <w:b/>
          <w:u w:val="single"/>
        </w:rPr>
      </w:pPr>
      <w:r w:rsidRPr="000B01DE">
        <w:rPr>
          <w:b/>
          <w:u w:val="single"/>
        </w:rPr>
        <w:t>INTRODUCTION</w:t>
      </w:r>
    </w:p>
    <w:p w14:paraId="54283CE2" w14:textId="77777777" w:rsidR="00D00AFA" w:rsidRPr="000B01DE" w:rsidRDefault="00D00AFA" w:rsidP="00A714A2">
      <w:pPr>
        <w:spacing w:line="264" w:lineRule="auto"/>
      </w:pPr>
    </w:p>
    <w:p w14:paraId="26B492DA" w14:textId="77777777" w:rsidR="00D00AFA" w:rsidRPr="000B01DE" w:rsidRDefault="00D00AFA" w:rsidP="00A714A2">
      <w:pPr>
        <w:numPr>
          <w:ilvl w:val="0"/>
          <w:numId w:val="27"/>
        </w:numPr>
        <w:tabs>
          <w:tab w:val="num" w:pos="720"/>
        </w:tabs>
        <w:spacing w:line="264" w:lineRule="auto"/>
      </w:pPr>
      <w:r w:rsidRPr="000B01DE">
        <w:t xml:space="preserve">The Washington Utilities and Transportation </w:t>
      </w:r>
      <w:r w:rsidR="00B25697">
        <w:t>Commission</w:t>
      </w:r>
      <w:r w:rsidRPr="000B01DE">
        <w:t xml:space="preserve"> (</w:t>
      </w:r>
      <w:r w:rsidR="00B25697">
        <w:t>Commission</w:t>
      </w:r>
      <w:r w:rsidRPr="000B01DE">
        <w:t xml:space="preserve">), pursuant to RCW 81.04.510, institutes this special proceeding on its own motion to determine whether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C565CE" w:rsidRPr="000B01DE">
        <w:t>, has engaged, and</w:t>
      </w:r>
      <w:r w:rsidR="0025308A" w:rsidRPr="000B01DE">
        <w:t xml:space="preserve"> is engaging</w:t>
      </w:r>
      <w:r w:rsidR="00C565CE" w:rsidRPr="000B01DE">
        <w:t>,</w:t>
      </w:r>
      <w:r w:rsidR="0025308A" w:rsidRPr="000B01DE">
        <w:t xml:space="preserve"> in </w:t>
      </w:r>
      <w:r w:rsidR="006B02E9" w:rsidRPr="000B01DE">
        <w:t>business</w:t>
      </w:r>
      <w:r w:rsidR="00DD5C4A" w:rsidRPr="000B01DE">
        <w:t xml:space="preserve"> as a</w:t>
      </w:r>
      <w:r w:rsidR="0025308A" w:rsidRPr="000B01DE">
        <w:t xml:space="preserve"> household goods carrier </w:t>
      </w:r>
      <w:r w:rsidR="00333CDE" w:rsidRPr="000B01DE">
        <w:t xml:space="preserve">within the state of Washington </w:t>
      </w:r>
      <w:r w:rsidR="0025308A" w:rsidRPr="000B01DE">
        <w:t>with</w:t>
      </w:r>
      <w:r w:rsidR="00C132B3" w:rsidRPr="000B01DE">
        <w:t>out</w:t>
      </w:r>
      <w:r w:rsidR="0025308A" w:rsidRPr="000B01DE">
        <w:t xml:space="preserve"> the </w:t>
      </w:r>
      <w:r w:rsidR="00DD5C4A" w:rsidRPr="000B01DE">
        <w:t xml:space="preserve">authority required by </w:t>
      </w:r>
      <w:r w:rsidR="00C009FC" w:rsidRPr="000B01DE">
        <w:t>RCW 81.80</w:t>
      </w:r>
      <w:r w:rsidR="00DD5C4A" w:rsidRPr="000B01DE">
        <w:t>.</w:t>
      </w:r>
    </w:p>
    <w:p w14:paraId="78728C7C" w14:textId="77777777" w:rsidR="00D00AFA" w:rsidRPr="000B01DE" w:rsidRDefault="00D00AFA" w:rsidP="009C1EEB">
      <w:pPr>
        <w:spacing w:line="264" w:lineRule="auto"/>
      </w:pPr>
    </w:p>
    <w:p w14:paraId="5D846256" w14:textId="77777777" w:rsidR="00026F37" w:rsidRPr="000B01DE" w:rsidRDefault="004148BF" w:rsidP="003D6165">
      <w:pPr>
        <w:numPr>
          <w:ilvl w:val="0"/>
          <w:numId w:val="27"/>
        </w:numPr>
        <w:tabs>
          <w:tab w:val="num" w:pos="720"/>
        </w:tabs>
        <w:spacing w:line="264" w:lineRule="auto"/>
      </w:pPr>
      <w:r w:rsidRPr="000B01DE">
        <w:t xml:space="preserve">The </w:t>
      </w:r>
      <w:r w:rsidR="00B25697">
        <w:t>Commission</w:t>
      </w:r>
      <w:r w:rsidRPr="000B01DE">
        <w:t xml:space="preserve"> has information from which it believes and therefore alleges that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235C6E" w:rsidRPr="000B01DE">
        <w:t xml:space="preserve"> </w:t>
      </w:r>
      <w:r w:rsidR="00C565CE" w:rsidRPr="000B01DE">
        <w:t>has</w:t>
      </w:r>
      <w:r w:rsidR="00333CDE" w:rsidRPr="000B01DE">
        <w:t xml:space="preserve"> advertis</w:t>
      </w:r>
      <w:r w:rsidR="00C565CE" w:rsidRPr="000B01DE">
        <w:t>ed</w:t>
      </w:r>
      <w:r w:rsidR="00333CDE" w:rsidRPr="000B01DE">
        <w:t>, solicit</w:t>
      </w:r>
      <w:r w:rsidR="00C565CE" w:rsidRPr="000B01DE">
        <w:t>ed</w:t>
      </w:r>
      <w:r w:rsidR="00333CDE" w:rsidRPr="000B01DE">
        <w:t>, offer</w:t>
      </w:r>
      <w:r w:rsidR="00C565CE" w:rsidRPr="000B01DE">
        <w:t>ed</w:t>
      </w:r>
      <w:r w:rsidR="006B02E9" w:rsidRPr="000B01DE">
        <w:t xml:space="preserve">, or </w:t>
      </w:r>
      <w:r w:rsidR="00333CDE" w:rsidRPr="000B01DE">
        <w:t>enter</w:t>
      </w:r>
      <w:r w:rsidR="00C565CE" w:rsidRPr="000B01DE">
        <w:t xml:space="preserve">ed </w:t>
      </w:r>
      <w:r w:rsidR="006B02E9" w:rsidRPr="000B01DE">
        <w:t xml:space="preserve">into </w:t>
      </w:r>
      <w:r w:rsidR="0042051F" w:rsidRPr="000B01DE">
        <w:t>one or more</w:t>
      </w:r>
      <w:r w:rsidR="00624E4A" w:rsidRPr="000B01DE">
        <w:t xml:space="preserve"> agreements</w:t>
      </w:r>
      <w:r w:rsidR="006B02E9" w:rsidRPr="000B01DE">
        <w:t xml:space="preserve"> to transport household goods </w:t>
      </w:r>
      <w:r w:rsidR="00475E98" w:rsidRPr="000B01DE">
        <w:t xml:space="preserve">within the state of Washington </w:t>
      </w:r>
      <w:r w:rsidRPr="000B01DE">
        <w:t xml:space="preserve">without </w:t>
      </w:r>
      <w:r w:rsidR="00624E4A" w:rsidRPr="000B01DE">
        <w:t xml:space="preserve">first </w:t>
      </w:r>
      <w:r w:rsidR="00475E98" w:rsidRPr="000B01DE">
        <w:t>having obtained a</w:t>
      </w:r>
      <w:r w:rsidRPr="000B01DE">
        <w:t xml:space="preserve"> </w:t>
      </w:r>
      <w:r w:rsidR="00475E98" w:rsidRPr="000B01DE">
        <w:t xml:space="preserve">household goods carrier permit from the </w:t>
      </w:r>
      <w:r w:rsidR="00B25697">
        <w:t>Commission</w:t>
      </w:r>
      <w:r w:rsidR="00C565CE" w:rsidRPr="000B01DE">
        <w:t>.</w:t>
      </w:r>
    </w:p>
    <w:p w14:paraId="3ABD6FA9" w14:textId="77777777" w:rsidR="00026F37" w:rsidRPr="000B01DE" w:rsidRDefault="00026F37" w:rsidP="00026F37">
      <w:pPr>
        <w:spacing w:line="264" w:lineRule="auto"/>
      </w:pPr>
    </w:p>
    <w:p w14:paraId="107167E3" w14:textId="77777777" w:rsidR="00026F37" w:rsidRPr="000B01DE" w:rsidRDefault="00026F37" w:rsidP="00026F37">
      <w:pPr>
        <w:numPr>
          <w:ilvl w:val="0"/>
          <w:numId w:val="27"/>
        </w:numPr>
        <w:tabs>
          <w:tab w:val="num" w:pos="720"/>
        </w:tabs>
        <w:spacing w:line="264" w:lineRule="auto"/>
      </w:pPr>
      <w:r w:rsidRPr="000B01DE">
        <w:t xml:space="preserve">Pursuant to RCW 81.04.510, upon proof of these allegations, the </w:t>
      </w:r>
      <w:r w:rsidR="00B25697">
        <w:t>Commission</w:t>
      </w:r>
      <w:r w:rsidRPr="000B01DE">
        <w:t xml:space="preserve"> is authorized to issue an order requiring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6E2271" w:rsidRPr="000B01DE">
        <w:t xml:space="preserve"> </w:t>
      </w:r>
      <w:r w:rsidRPr="000B01DE">
        <w:t xml:space="preserve">to cease and </w:t>
      </w:r>
      <w:proofErr w:type="gramStart"/>
      <w:r w:rsidRPr="000B01DE">
        <w:t>desist</w:t>
      </w:r>
      <w:proofErr w:type="gramEnd"/>
      <w:r w:rsidRPr="000B01DE">
        <w:t xml:space="preserve"> activities subject to regulation under Title 81 RCW.  In addition, RCW 81.04.110 authorizes the </w:t>
      </w:r>
      <w:r w:rsidR="00B25697">
        <w:t>Commission</w:t>
      </w:r>
      <w:r w:rsidRPr="000B01DE">
        <w:t xml:space="preserve"> to file a complaint on its own motion setting forth any act or omission by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6E2271" w:rsidRPr="000B01DE">
        <w:t xml:space="preserve"> </w:t>
      </w:r>
      <w:r w:rsidRPr="000B01DE">
        <w:t xml:space="preserve">that violates any law, or any order or rule of the </w:t>
      </w:r>
      <w:r w:rsidR="00B25697">
        <w:t>Commission</w:t>
      </w:r>
      <w:r w:rsidRPr="000B01DE">
        <w:t xml:space="preserve">.  The </w:t>
      </w:r>
      <w:r w:rsidR="00B25697">
        <w:t>Commission</w:t>
      </w:r>
      <w:r w:rsidRPr="000B01DE">
        <w:t xml:space="preserve"> may impose financial penalties of up to $5,000 for each violation shown.</w:t>
      </w:r>
    </w:p>
    <w:p w14:paraId="69AB197F" w14:textId="77777777" w:rsidR="008A69BD" w:rsidRPr="000B01DE" w:rsidRDefault="008A69BD" w:rsidP="009C1EEB">
      <w:pPr>
        <w:pStyle w:val="ListParagraph"/>
        <w:ind w:left="0"/>
      </w:pPr>
    </w:p>
    <w:p w14:paraId="63FE1984" w14:textId="77777777" w:rsidR="008A69BD" w:rsidRPr="000B01DE" w:rsidRDefault="008A69BD" w:rsidP="00A714A2">
      <w:pPr>
        <w:numPr>
          <w:ilvl w:val="0"/>
          <w:numId w:val="27"/>
        </w:numPr>
        <w:tabs>
          <w:tab w:val="num" w:pos="720"/>
        </w:tabs>
        <w:spacing w:line="264" w:lineRule="auto"/>
      </w:pPr>
      <w:r w:rsidRPr="000B01DE">
        <w:lastRenderedPageBreak/>
        <w:t>At the hearing in this special proceeding</w:t>
      </w:r>
      <w:r w:rsidR="003D6165" w:rsidRPr="000B01DE">
        <w:t xml:space="preserve"> that will</w:t>
      </w:r>
      <w:r w:rsidRPr="000B01DE">
        <w:t xml:space="preserve"> be conducted pursuant to Part IV of the Administrative Procedure Act (APA), RCW 34.05,</w:t>
      </w:r>
      <w:r w:rsidR="003D6165" w:rsidRPr="000B01DE">
        <w:t xml:space="preserve"> of which notice is given here,</w:t>
      </w:r>
      <w:r w:rsidRPr="000B01DE">
        <w:t xml:space="preserve"> the </w:t>
      </w:r>
      <w:r w:rsidR="00B25697">
        <w:t>Commission</w:t>
      </w:r>
      <w:r w:rsidRPr="000B01DE">
        <w:t xml:space="preserve"> will also consider its </w:t>
      </w:r>
      <w:r w:rsidR="00C813B3">
        <w:t xml:space="preserve">Complaint against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6E2271" w:rsidRPr="000B01DE">
        <w:t xml:space="preserve"> </w:t>
      </w:r>
      <w:r w:rsidR="003D6165" w:rsidRPr="000B01DE">
        <w:t xml:space="preserve">alleging various violations of law as specified below </w:t>
      </w:r>
      <w:r w:rsidRPr="000B01DE">
        <w:t xml:space="preserve">and </w:t>
      </w:r>
      <w:r w:rsidR="0042051F" w:rsidRPr="000B01DE">
        <w:t xml:space="preserve">decide </w:t>
      </w:r>
      <w:r w:rsidRPr="000B01DE">
        <w:t xml:space="preserve">whether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235C6E" w:rsidRPr="000B01DE">
        <w:t xml:space="preserve"> </w:t>
      </w:r>
      <w:r w:rsidRPr="000B01DE">
        <w:t>should be penalized</w:t>
      </w:r>
      <w:r w:rsidR="006B7D2D" w:rsidRPr="000B01DE">
        <w:t>.</w:t>
      </w:r>
    </w:p>
    <w:p w14:paraId="2625CAE0" w14:textId="77777777" w:rsidR="009A1CD7" w:rsidRPr="000B01DE" w:rsidRDefault="009A1CD7" w:rsidP="008A69BD">
      <w:pPr>
        <w:spacing w:line="264" w:lineRule="auto"/>
        <w:jc w:val="center"/>
        <w:rPr>
          <w:b/>
        </w:rPr>
      </w:pPr>
    </w:p>
    <w:p w14:paraId="12E4B8C3" w14:textId="77777777" w:rsidR="008A69BD" w:rsidRPr="000B01DE" w:rsidRDefault="008A69BD" w:rsidP="008A69BD">
      <w:pPr>
        <w:spacing w:line="264" w:lineRule="auto"/>
        <w:jc w:val="center"/>
        <w:rPr>
          <w:b/>
          <w:u w:val="single"/>
        </w:rPr>
      </w:pPr>
      <w:r w:rsidRPr="000B01DE">
        <w:rPr>
          <w:b/>
          <w:u w:val="single"/>
        </w:rPr>
        <w:t>ORDER AND NOTICE OF HEARING</w:t>
      </w:r>
    </w:p>
    <w:p w14:paraId="6B90CBF5" w14:textId="77777777" w:rsidR="008A69BD" w:rsidRPr="000B01DE" w:rsidRDefault="008A69BD" w:rsidP="008A69BD">
      <w:pPr>
        <w:spacing w:line="264" w:lineRule="auto"/>
        <w:jc w:val="both"/>
      </w:pPr>
    </w:p>
    <w:p w14:paraId="2CED5BE8" w14:textId="77777777" w:rsidR="008A69BD" w:rsidRPr="000B01DE" w:rsidRDefault="008A69BD" w:rsidP="008A69BD">
      <w:pPr>
        <w:numPr>
          <w:ilvl w:val="0"/>
          <w:numId w:val="27"/>
        </w:numPr>
        <w:tabs>
          <w:tab w:val="num" w:pos="720"/>
        </w:tabs>
        <w:spacing w:line="264" w:lineRule="auto"/>
      </w:pPr>
      <w:r w:rsidRPr="000B01DE">
        <w:t xml:space="preserve">The </w:t>
      </w:r>
      <w:r w:rsidR="00B25697">
        <w:t>Commission</w:t>
      </w:r>
      <w:r w:rsidRPr="000B01DE">
        <w:t xml:space="preserve"> has jurisdiction to institute a special proceeding to determine whether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6E2271" w:rsidRPr="000B01DE">
        <w:t xml:space="preserve"> </w:t>
      </w:r>
      <w:r w:rsidRPr="000B01DE">
        <w:t xml:space="preserve">is conducting business requiring operating authority, or has performed or is performing any act requiring </w:t>
      </w:r>
      <w:r w:rsidR="00B25697">
        <w:t>Commission</w:t>
      </w:r>
      <w:r w:rsidRPr="000B01DE">
        <w:t xml:space="preserve"> approval without securing such approval pursuant to RCW 80.01.040, </w:t>
      </w:r>
      <w:r w:rsidR="006776E7" w:rsidRPr="000B01DE">
        <w:t xml:space="preserve">RCW 81.01.010, </w:t>
      </w:r>
      <w:r w:rsidR="00DF4907" w:rsidRPr="000B01DE">
        <w:t>and RCW </w:t>
      </w:r>
      <w:r w:rsidRPr="000B01DE">
        <w:t>81.04.510.  In addition to the foregoing statutes</w:t>
      </w:r>
      <w:r w:rsidR="00DF4907" w:rsidRPr="000B01DE">
        <w:t>, this matter involves Title 81 </w:t>
      </w:r>
      <w:r w:rsidRPr="000B01DE">
        <w:t xml:space="preserve">RCW, including but not limited to RCW 81.01.010; RCW 81.04.020; </w:t>
      </w:r>
      <w:r w:rsidR="00DF4907" w:rsidRPr="000B01DE">
        <w:t>RCW </w:t>
      </w:r>
      <w:r w:rsidR="00F21C2C" w:rsidRPr="000B01DE">
        <w:t xml:space="preserve">81.80.010, </w:t>
      </w:r>
      <w:r w:rsidRPr="000B01DE">
        <w:t xml:space="preserve">RCW 81.80.070, and </w:t>
      </w:r>
      <w:r w:rsidR="00F21C2C" w:rsidRPr="000B01DE">
        <w:t>RCW 81.80.075</w:t>
      </w:r>
      <w:r w:rsidRPr="000B01DE">
        <w:t>.  This matter also involves the administrative rules set forth in WAC 480-15 and WAC 480-07.</w:t>
      </w:r>
    </w:p>
    <w:p w14:paraId="28EBAE52" w14:textId="77777777" w:rsidR="008A69BD" w:rsidRPr="000B01DE" w:rsidRDefault="008A69BD" w:rsidP="008A69BD">
      <w:pPr>
        <w:tabs>
          <w:tab w:val="num" w:pos="720"/>
        </w:tabs>
        <w:spacing w:line="264" w:lineRule="auto"/>
      </w:pPr>
    </w:p>
    <w:p w14:paraId="748B4DDD" w14:textId="77777777" w:rsidR="008A69BD" w:rsidRPr="000B01DE" w:rsidRDefault="008A69BD" w:rsidP="008A69BD">
      <w:pPr>
        <w:numPr>
          <w:ilvl w:val="0"/>
          <w:numId w:val="27"/>
        </w:numPr>
        <w:tabs>
          <w:tab w:val="num" w:pos="720"/>
        </w:tabs>
        <w:spacing w:line="264" w:lineRule="auto"/>
      </w:pPr>
      <w:r w:rsidRPr="000B01DE">
        <w:rPr>
          <w:b/>
        </w:rPr>
        <w:t xml:space="preserve">IT IS HEREBY ORDERED </w:t>
      </w:r>
      <w:r w:rsidRPr="006E2271">
        <w:rPr>
          <w:b/>
        </w:rPr>
        <w:t xml:space="preserve">That </w:t>
      </w:r>
      <w:proofErr w:type="spellStart"/>
      <w:r w:rsidR="00520E65">
        <w:rPr>
          <w:b/>
        </w:rPr>
        <w:t>Johnathan</w:t>
      </w:r>
      <w:proofErr w:type="spellEnd"/>
      <w:r w:rsidR="00520E65">
        <w:rPr>
          <w:b/>
        </w:rPr>
        <w:t xml:space="preserve"> </w:t>
      </w:r>
      <w:proofErr w:type="spellStart"/>
      <w:r w:rsidR="00520E65">
        <w:rPr>
          <w:b/>
        </w:rPr>
        <w:t>Jorde</w:t>
      </w:r>
      <w:proofErr w:type="spellEnd"/>
      <w:r w:rsidR="00520E65">
        <w:rPr>
          <w:b/>
        </w:rPr>
        <w:t xml:space="preserve"> d/b/a Queen City Movers LLC</w:t>
      </w:r>
      <w:r w:rsidR="006E2271" w:rsidRPr="006E2271">
        <w:rPr>
          <w:b/>
        </w:rPr>
        <w:t xml:space="preserve"> </w:t>
      </w:r>
      <w:r w:rsidRPr="006E2271">
        <w:rPr>
          <w:b/>
        </w:rPr>
        <w:t xml:space="preserve">appear before the </w:t>
      </w:r>
      <w:r w:rsidR="00B25697" w:rsidRPr="006E2271">
        <w:rPr>
          <w:b/>
        </w:rPr>
        <w:t>Commission</w:t>
      </w:r>
      <w:r w:rsidRPr="006E2271">
        <w:rPr>
          <w:b/>
        </w:rPr>
        <w:t xml:space="preserve"> in this special proceeding conducted under</w:t>
      </w:r>
      <w:r w:rsidR="00DF4907" w:rsidRPr="006E2271">
        <w:rPr>
          <w:b/>
        </w:rPr>
        <w:t xml:space="preserve"> the authority</w:t>
      </w:r>
      <w:r w:rsidR="00DF4907" w:rsidRPr="000B01DE">
        <w:rPr>
          <w:b/>
        </w:rPr>
        <w:t xml:space="preserve"> of RCW </w:t>
      </w:r>
      <w:r w:rsidR="00D42508">
        <w:rPr>
          <w:b/>
        </w:rPr>
        <w:t xml:space="preserve">81.04.510 at </w:t>
      </w:r>
      <w:r w:rsidR="00155510">
        <w:rPr>
          <w:b/>
          <w:noProof/>
        </w:rPr>
        <w:t>9</w:t>
      </w:r>
      <w:r w:rsidR="00764803">
        <w:rPr>
          <w:b/>
        </w:rPr>
        <w:t>:30</w:t>
      </w:r>
      <w:r w:rsidR="00D42508">
        <w:rPr>
          <w:b/>
        </w:rPr>
        <w:t xml:space="preserve"> </w:t>
      </w:r>
      <w:r w:rsidR="00963BF0">
        <w:rPr>
          <w:b/>
        </w:rPr>
        <w:t>a</w:t>
      </w:r>
      <w:r w:rsidR="006C6560">
        <w:rPr>
          <w:b/>
        </w:rPr>
        <w:t>.</w:t>
      </w:r>
      <w:r w:rsidR="00963BF0">
        <w:rPr>
          <w:b/>
        </w:rPr>
        <w:t>m</w:t>
      </w:r>
      <w:r w:rsidR="006C6560">
        <w:rPr>
          <w:b/>
        </w:rPr>
        <w:t>.</w:t>
      </w:r>
      <w:r w:rsidRPr="000B01DE">
        <w:rPr>
          <w:b/>
        </w:rPr>
        <w:t xml:space="preserve"> on </w:t>
      </w:r>
      <w:r w:rsidR="00092669">
        <w:rPr>
          <w:b/>
          <w:noProof/>
        </w:rPr>
        <w:t>May 6</w:t>
      </w:r>
      <w:r w:rsidR="00235C6E">
        <w:rPr>
          <w:b/>
          <w:noProof/>
        </w:rPr>
        <w:t>, 2014</w:t>
      </w:r>
      <w:r w:rsidRPr="000B01DE">
        <w:rPr>
          <w:b/>
        </w:rPr>
        <w:t xml:space="preserve">, in Room </w:t>
      </w:r>
      <w:r w:rsidR="00134157"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Pr="000B01DE">
        <w:t xml:space="preserve"> to give testimony and evidence under oath as to its operations.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6E2271" w:rsidRPr="000B01DE">
        <w:t xml:space="preserve"> </w:t>
      </w:r>
      <w:r w:rsidRPr="000B01DE">
        <w:t xml:space="preserve">shall appear at the time and place set forth above unless the Executive Director and Secretary of the </w:t>
      </w:r>
      <w:r w:rsidR="00B25697">
        <w:t>Commission</w:t>
      </w:r>
      <w:r w:rsidRPr="000B01DE">
        <w:t xml:space="preserve">, by notice of hearing, </w:t>
      </w:r>
      <w:proofErr w:type="gramStart"/>
      <w:r w:rsidRPr="000B01DE">
        <w:t>specifies</w:t>
      </w:r>
      <w:proofErr w:type="gramEnd"/>
      <w:r w:rsidRPr="000B01DE">
        <w:t xml:space="preserve"> a different time and place.  This is ordered pursuant to the subpoena powers granted in RCW 34.05.446, RCW 80.01.060(1), and RCW 81.04.510.</w:t>
      </w:r>
    </w:p>
    <w:p w14:paraId="1F36FB77" w14:textId="77777777" w:rsidR="008A69BD" w:rsidRPr="000B01DE" w:rsidRDefault="008A69BD" w:rsidP="008A69BD">
      <w:pPr>
        <w:tabs>
          <w:tab w:val="num" w:pos="720"/>
        </w:tabs>
        <w:spacing w:line="264" w:lineRule="auto"/>
      </w:pPr>
    </w:p>
    <w:p w14:paraId="1B59D887" w14:textId="77777777" w:rsidR="008A69BD" w:rsidRPr="000B01DE" w:rsidRDefault="008A69BD" w:rsidP="008A69BD">
      <w:pPr>
        <w:numPr>
          <w:ilvl w:val="0"/>
          <w:numId w:val="27"/>
        </w:numPr>
        <w:tabs>
          <w:tab w:val="num" w:pos="720"/>
        </w:tabs>
        <w:spacing w:line="264" w:lineRule="auto"/>
      </w:pPr>
      <w:r w:rsidRPr="000B01DE">
        <w:rPr>
          <w:b/>
        </w:rPr>
        <w:t>IT IS FURTHER ORDERED</w:t>
      </w:r>
      <w:r w:rsidRPr="000B01DE">
        <w:t xml:space="preserve"> that at the hearing in this special proceeding the burden of proving that the alleged operations are not subject to the provisions of Title 81 RCW shall be upon</w:t>
      </w:r>
      <w:r w:rsidR="00D42508">
        <w:t xml:space="preserve">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Pr="000B01DE">
        <w:t>, as provided by RCW 81.04.510.</w:t>
      </w:r>
    </w:p>
    <w:p w14:paraId="60D473C8" w14:textId="77777777" w:rsidR="008A69BD" w:rsidRPr="000B01DE" w:rsidRDefault="008A69BD" w:rsidP="008A69BD">
      <w:pPr>
        <w:spacing w:line="264" w:lineRule="auto"/>
      </w:pPr>
    </w:p>
    <w:p w14:paraId="516A9719" w14:textId="77777777" w:rsidR="008A69BD" w:rsidRPr="000B01DE" w:rsidRDefault="008A69BD" w:rsidP="008A69BD">
      <w:pPr>
        <w:numPr>
          <w:ilvl w:val="0"/>
          <w:numId w:val="27"/>
        </w:numPr>
        <w:tabs>
          <w:tab w:val="num" w:pos="720"/>
        </w:tabs>
        <w:spacing w:line="264" w:lineRule="auto"/>
        <w:rPr>
          <w:b/>
          <w:bCs/>
        </w:rPr>
      </w:pPr>
      <w:r w:rsidRPr="000B01DE">
        <w:rPr>
          <w:b/>
          <w:bCs/>
        </w:rPr>
        <w:t>NOTICE IS FURTHER GIVEN THAT ANY PARTY WHO FAILS TO ATTEND OR PARTICIPATE IN THE HEARING SET BY THIS NOTICE, OR ANY OTHER STAGE OF THIS PROCEEDING, MAY BE HELD IN DEFAULT IN ACCORDANCE WITH RCW 34.05.440 AND WAC 480-07-450.</w:t>
      </w:r>
    </w:p>
    <w:p w14:paraId="013372F3" w14:textId="77777777" w:rsidR="008A69BD" w:rsidRPr="000B01DE" w:rsidRDefault="008A69BD" w:rsidP="008A69BD">
      <w:pPr>
        <w:tabs>
          <w:tab w:val="num" w:pos="720"/>
        </w:tabs>
        <w:spacing w:line="264" w:lineRule="auto"/>
      </w:pPr>
    </w:p>
    <w:p w14:paraId="2DCD9817" w14:textId="77777777" w:rsidR="008A69BD" w:rsidRPr="000B01DE" w:rsidRDefault="008A69BD" w:rsidP="008A69BD">
      <w:pPr>
        <w:numPr>
          <w:ilvl w:val="0"/>
          <w:numId w:val="27"/>
        </w:numPr>
        <w:tabs>
          <w:tab w:val="num" w:pos="720"/>
        </w:tabs>
        <w:spacing w:line="264" w:lineRule="auto"/>
      </w:pPr>
      <w:r w:rsidRPr="000B01DE">
        <w:lastRenderedPageBreak/>
        <w:t>If a limited English-speaking or hearing-impaired party needs an interpreter, a form is attached to this notice to be filled out and returned as indicated, so that a qualified interpreter may be appointed at no cost to the party or witness.</w:t>
      </w:r>
    </w:p>
    <w:p w14:paraId="43506C98" w14:textId="77777777" w:rsidR="008A69BD" w:rsidRPr="000B01DE" w:rsidRDefault="008A69BD" w:rsidP="008A69BD">
      <w:pPr>
        <w:tabs>
          <w:tab w:val="num" w:pos="720"/>
        </w:tabs>
        <w:spacing w:line="264" w:lineRule="auto"/>
      </w:pPr>
    </w:p>
    <w:p w14:paraId="7F62D812" w14:textId="77777777" w:rsidR="008A69BD" w:rsidRPr="000B01DE" w:rsidRDefault="008A69BD" w:rsidP="008A69BD">
      <w:pPr>
        <w:numPr>
          <w:ilvl w:val="0"/>
          <w:numId w:val="27"/>
        </w:numPr>
        <w:tabs>
          <w:tab w:val="num" w:pos="720"/>
        </w:tabs>
        <w:spacing w:line="264" w:lineRule="auto"/>
      </w:pPr>
      <w:r w:rsidRPr="000B01DE">
        <w:t>The names and mailing addresses of all parties and their known representatives are shown as follows:</w:t>
      </w:r>
    </w:p>
    <w:p w14:paraId="0E0832C3" w14:textId="77777777" w:rsidR="008A69BD" w:rsidRPr="000B01DE" w:rsidRDefault="008A69BD" w:rsidP="008A69BD">
      <w:pPr>
        <w:spacing w:line="264" w:lineRule="auto"/>
      </w:pPr>
    </w:p>
    <w:p w14:paraId="6B901EDB" w14:textId="77777777" w:rsidR="006E2271" w:rsidRDefault="008A69BD" w:rsidP="006E2271">
      <w:pPr>
        <w:spacing w:line="264" w:lineRule="auto"/>
      </w:pPr>
      <w:r w:rsidRPr="000B01DE">
        <w:t>Carrier:</w:t>
      </w:r>
      <w:r w:rsidRPr="000B01DE">
        <w:tab/>
      </w:r>
      <w:r w:rsidRPr="000B01DE">
        <w:tab/>
      </w:r>
      <w:r w:rsidRPr="000B01DE">
        <w:tab/>
      </w:r>
      <w:proofErr w:type="spellStart"/>
      <w:r w:rsidR="00954C43">
        <w:t>Johnathan</w:t>
      </w:r>
      <w:proofErr w:type="spellEnd"/>
      <w:r w:rsidR="006E2271">
        <w:t xml:space="preserve"> </w:t>
      </w:r>
      <w:proofErr w:type="spellStart"/>
      <w:r w:rsidR="006E2271">
        <w:t>Jorde</w:t>
      </w:r>
      <w:proofErr w:type="spellEnd"/>
    </w:p>
    <w:p w14:paraId="12FCA45C" w14:textId="77777777" w:rsidR="00235C6E" w:rsidRDefault="006E2271" w:rsidP="006E2271">
      <w:pPr>
        <w:spacing w:line="264" w:lineRule="auto"/>
      </w:pPr>
      <w:r>
        <w:tab/>
      </w:r>
      <w:r>
        <w:tab/>
      </w:r>
      <w:r>
        <w:tab/>
      </w:r>
      <w:r>
        <w:tab/>
      </w:r>
      <w:proofErr w:type="gramStart"/>
      <w:r>
        <w:t>d/b/a</w:t>
      </w:r>
      <w:proofErr w:type="gramEnd"/>
      <w:r>
        <w:t xml:space="preserve"> Queen City Movers LLC</w:t>
      </w:r>
      <w:r w:rsidR="00235C6E">
        <w:tab/>
      </w:r>
      <w:r w:rsidR="00235C6E">
        <w:tab/>
      </w:r>
      <w:r w:rsidR="00235C6E">
        <w:tab/>
      </w:r>
      <w:r w:rsidR="00235C6E">
        <w:tab/>
      </w:r>
      <w:r>
        <w:tab/>
      </w:r>
      <w:r>
        <w:tab/>
      </w:r>
      <w:r>
        <w:tab/>
      </w:r>
      <w:r>
        <w:tab/>
        <w:t>235 Bellevue Ave., Suite 107</w:t>
      </w:r>
    </w:p>
    <w:p w14:paraId="013A0703" w14:textId="77777777" w:rsidR="006E2271" w:rsidRPr="000B01DE" w:rsidRDefault="006E2271" w:rsidP="006E2271">
      <w:pPr>
        <w:spacing w:line="264" w:lineRule="auto"/>
      </w:pPr>
      <w:r>
        <w:tab/>
      </w:r>
      <w:r>
        <w:tab/>
      </w:r>
      <w:r>
        <w:tab/>
      </w:r>
      <w:r>
        <w:tab/>
        <w:t>Seattle, WA 98102</w:t>
      </w:r>
    </w:p>
    <w:p w14:paraId="2A2BAA4D" w14:textId="77777777" w:rsidR="008A69BD" w:rsidRDefault="008A69BD" w:rsidP="008A69BD">
      <w:pPr>
        <w:spacing w:line="264" w:lineRule="auto"/>
      </w:pPr>
    </w:p>
    <w:p w14:paraId="683105E4" w14:textId="77777777" w:rsidR="008A69BD" w:rsidRPr="000B01DE" w:rsidRDefault="008A69BD" w:rsidP="008A69BD">
      <w:pPr>
        <w:spacing w:line="264" w:lineRule="auto"/>
      </w:pPr>
      <w:r w:rsidRPr="000B01DE">
        <w:t>Representative:</w:t>
      </w:r>
      <w:r w:rsidRPr="000B01DE">
        <w:tab/>
      </w:r>
      <w:r w:rsidRPr="000B01DE">
        <w:tab/>
        <w:t>Unknown</w:t>
      </w:r>
    </w:p>
    <w:p w14:paraId="3BBBF0D4" w14:textId="77777777" w:rsidR="008A69BD" w:rsidRPr="000B01DE" w:rsidRDefault="008A69BD" w:rsidP="008A69BD">
      <w:pPr>
        <w:spacing w:line="264" w:lineRule="auto"/>
      </w:pPr>
    </w:p>
    <w:p w14:paraId="3412D3F3" w14:textId="77777777" w:rsidR="008A69BD" w:rsidRPr="000B01DE" w:rsidRDefault="00B25697" w:rsidP="008A69BD">
      <w:pPr>
        <w:spacing w:line="264" w:lineRule="auto"/>
      </w:pPr>
      <w:r>
        <w:t>Commission</w:t>
      </w:r>
      <w:r w:rsidR="008A69BD" w:rsidRPr="000B01DE">
        <w:t>:</w:t>
      </w:r>
      <w:r w:rsidR="008A69BD" w:rsidRPr="000B01DE">
        <w:tab/>
      </w:r>
      <w:r w:rsidR="008A69BD" w:rsidRPr="000B01DE">
        <w:tab/>
      </w:r>
      <w:r w:rsidR="008A69BD" w:rsidRPr="000B01DE">
        <w:tab/>
        <w:t xml:space="preserve">Washington Utilities and </w:t>
      </w:r>
    </w:p>
    <w:p w14:paraId="5159F06F" w14:textId="77777777" w:rsidR="008A69BD" w:rsidRPr="000B01DE" w:rsidRDefault="008A69BD" w:rsidP="008A69BD">
      <w:pPr>
        <w:spacing w:line="264" w:lineRule="auto"/>
      </w:pPr>
      <w:r w:rsidRPr="000B01DE">
        <w:tab/>
      </w:r>
      <w:r w:rsidRPr="000B01DE">
        <w:tab/>
      </w:r>
      <w:r w:rsidRPr="000B01DE">
        <w:tab/>
      </w:r>
      <w:r w:rsidRPr="000B01DE">
        <w:tab/>
        <w:t xml:space="preserve">Transportation </w:t>
      </w:r>
      <w:r w:rsidR="00B25697">
        <w:t>Commission</w:t>
      </w:r>
    </w:p>
    <w:p w14:paraId="0269C664" w14:textId="77777777" w:rsidR="008A69BD" w:rsidRPr="000B01DE" w:rsidRDefault="008A69BD" w:rsidP="008A69BD">
      <w:pPr>
        <w:spacing w:line="264" w:lineRule="auto"/>
      </w:pPr>
      <w:r w:rsidRPr="000B01DE">
        <w:tab/>
      </w:r>
      <w:r w:rsidRPr="000B01DE">
        <w:tab/>
      </w:r>
      <w:r w:rsidRPr="000B01DE">
        <w:tab/>
      </w:r>
      <w:r w:rsidRPr="000B01DE">
        <w:tab/>
        <w:t>1300 S. Evergreen Park Drive S.W.</w:t>
      </w:r>
    </w:p>
    <w:p w14:paraId="2EECABAB" w14:textId="77777777" w:rsidR="008A69BD" w:rsidRPr="000B01DE" w:rsidRDefault="008A69BD" w:rsidP="008A69BD">
      <w:pPr>
        <w:spacing w:line="264" w:lineRule="auto"/>
      </w:pPr>
      <w:r w:rsidRPr="000B01DE">
        <w:tab/>
      </w:r>
      <w:r w:rsidRPr="000B01DE">
        <w:tab/>
      </w:r>
      <w:r w:rsidRPr="000B01DE">
        <w:tab/>
      </w:r>
      <w:r w:rsidRPr="000B01DE">
        <w:tab/>
        <w:t>P.O. Box 47250</w:t>
      </w:r>
    </w:p>
    <w:p w14:paraId="48828196" w14:textId="77777777" w:rsidR="008A69BD" w:rsidRPr="000B01DE" w:rsidRDefault="008A69BD" w:rsidP="008A69BD">
      <w:pPr>
        <w:spacing w:line="264" w:lineRule="auto"/>
      </w:pPr>
      <w:r w:rsidRPr="000B01DE">
        <w:tab/>
      </w:r>
      <w:r w:rsidRPr="000B01DE">
        <w:tab/>
      </w:r>
      <w:r w:rsidRPr="000B01DE">
        <w:tab/>
      </w:r>
      <w:r w:rsidRPr="000B01DE">
        <w:tab/>
        <w:t>Olympia, WA  98504-7250</w:t>
      </w:r>
    </w:p>
    <w:p w14:paraId="51B22664" w14:textId="77777777" w:rsidR="008A69BD" w:rsidRPr="000B01DE" w:rsidRDefault="008A69BD" w:rsidP="008A69BD">
      <w:pPr>
        <w:spacing w:line="264" w:lineRule="auto"/>
      </w:pPr>
      <w:r w:rsidRPr="000B01DE">
        <w:tab/>
      </w:r>
      <w:r w:rsidRPr="000B01DE">
        <w:tab/>
      </w:r>
      <w:r w:rsidRPr="000B01DE">
        <w:tab/>
      </w:r>
      <w:r w:rsidRPr="000B01DE">
        <w:tab/>
        <w:t>(360) 664-1160</w:t>
      </w:r>
    </w:p>
    <w:p w14:paraId="3A77AE6F" w14:textId="77777777" w:rsidR="008A69BD" w:rsidRPr="000B01DE" w:rsidRDefault="008A69BD" w:rsidP="008A69BD">
      <w:pPr>
        <w:spacing w:line="264" w:lineRule="auto"/>
      </w:pPr>
    </w:p>
    <w:p w14:paraId="1C6BA594" w14:textId="77777777" w:rsidR="008A69BD" w:rsidRPr="000B01DE" w:rsidRDefault="00A25AC8" w:rsidP="008A69BD">
      <w:pPr>
        <w:spacing w:line="264" w:lineRule="auto"/>
      </w:pPr>
      <w:r>
        <w:t>Representative:</w:t>
      </w:r>
      <w:r>
        <w:tab/>
      </w:r>
      <w:r>
        <w:tab/>
      </w:r>
      <w:r w:rsidR="00235C6E">
        <w:t>Lynda Holloway</w:t>
      </w:r>
    </w:p>
    <w:p w14:paraId="68BBDCA7" w14:textId="77777777" w:rsidR="008A69BD" w:rsidRPr="000B01DE" w:rsidRDefault="008A69BD" w:rsidP="008A69BD">
      <w:pPr>
        <w:spacing w:line="264" w:lineRule="auto"/>
      </w:pPr>
      <w:r w:rsidRPr="000B01DE">
        <w:tab/>
      </w:r>
      <w:r w:rsidRPr="000B01DE">
        <w:tab/>
      </w:r>
      <w:r w:rsidRPr="000B01DE">
        <w:tab/>
      </w:r>
      <w:r w:rsidRPr="000B01DE">
        <w:tab/>
      </w:r>
      <w:r w:rsidR="001B7E9F" w:rsidRPr="000B01DE">
        <w:t>Compliance Investigator</w:t>
      </w:r>
    </w:p>
    <w:p w14:paraId="0A0CF439" w14:textId="77777777" w:rsidR="008A69BD" w:rsidRPr="000B01DE" w:rsidRDefault="008A69BD" w:rsidP="008A69BD">
      <w:pPr>
        <w:spacing w:line="264" w:lineRule="auto"/>
      </w:pPr>
      <w:r w:rsidRPr="000B01DE">
        <w:tab/>
      </w:r>
      <w:r w:rsidRPr="000B01DE">
        <w:tab/>
      </w:r>
      <w:r w:rsidRPr="000B01DE">
        <w:tab/>
      </w:r>
      <w:r w:rsidRPr="000B01DE">
        <w:tab/>
        <w:t>1</w:t>
      </w:r>
      <w:r w:rsidR="001B7E9F" w:rsidRPr="000B01DE">
        <w:t>3</w:t>
      </w:r>
      <w:r w:rsidRPr="000B01DE">
        <w:t>00 S. Evergreen Park Drive S.W.</w:t>
      </w:r>
    </w:p>
    <w:p w14:paraId="2E01E45B" w14:textId="77777777" w:rsidR="008A69BD" w:rsidRPr="000B01DE" w:rsidRDefault="008A69BD" w:rsidP="008A69BD">
      <w:pPr>
        <w:spacing w:line="264" w:lineRule="auto"/>
      </w:pPr>
      <w:r w:rsidRPr="000B01DE">
        <w:tab/>
      </w:r>
      <w:r w:rsidRPr="000B01DE">
        <w:tab/>
      </w:r>
      <w:r w:rsidRPr="000B01DE">
        <w:tab/>
      </w:r>
      <w:r w:rsidRPr="000B01DE">
        <w:tab/>
        <w:t>P.O. Box 4</w:t>
      </w:r>
      <w:r w:rsidR="001B7E9F" w:rsidRPr="000B01DE">
        <w:t>7250</w:t>
      </w:r>
    </w:p>
    <w:p w14:paraId="19A25300" w14:textId="77777777" w:rsidR="008A69BD" w:rsidRPr="000B01DE" w:rsidRDefault="008A69BD" w:rsidP="008A69BD">
      <w:pPr>
        <w:spacing w:line="264" w:lineRule="auto"/>
      </w:pPr>
      <w:r w:rsidRPr="000B01DE">
        <w:tab/>
      </w:r>
      <w:r w:rsidRPr="000B01DE">
        <w:tab/>
      </w:r>
      <w:r w:rsidRPr="000B01DE">
        <w:tab/>
      </w:r>
      <w:r w:rsidRPr="000B01DE">
        <w:tab/>
        <w:t>Olympia, WA  98504-</w:t>
      </w:r>
      <w:r w:rsidR="001B7E9F" w:rsidRPr="000B01DE">
        <w:t>7250</w:t>
      </w:r>
    </w:p>
    <w:p w14:paraId="0356D59C" w14:textId="77777777" w:rsidR="008A69BD" w:rsidRPr="000B01DE" w:rsidRDefault="008A69BD" w:rsidP="008A69BD">
      <w:pPr>
        <w:spacing w:line="264" w:lineRule="auto"/>
      </w:pPr>
      <w:r w:rsidRPr="000B01DE">
        <w:tab/>
      </w:r>
      <w:r w:rsidRPr="000B01DE">
        <w:tab/>
      </w:r>
      <w:r w:rsidRPr="000B01DE">
        <w:tab/>
      </w:r>
      <w:r w:rsidRPr="000B01DE">
        <w:tab/>
        <w:t>(360) 664-</w:t>
      </w:r>
      <w:r w:rsidR="00D10540">
        <w:t>1</w:t>
      </w:r>
      <w:r w:rsidR="00700F3F">
        <w:t>108</w:t>
      </w:r>
    </w:p>
    <w:p w14:paraId="354D7466" w14:textId="77777777" w:rsidR="008A69BD" w:rsidRPr="000B01DE" w:rsidRDefault="008A69BD" w:rsidP="002C2836">
      <w:pPr>
        <w:pStyle w:val="FindingsConclusions"/>
        <w:numPr>
          <w:ilvl w:val="0"/>
          <w:numId w:val="0"/>
        </w:numPr>
        <w:tabs>
          <w:tab w:val="num" w:pos="0"/>
        </w:tabs>
        <w:spacing w:after="240" w:line="288" w:lineRule="auto"/>
        <w:jc w:val="center"/>
        <w:rPr>
          <w:b/>
        </w:rPr>
      </w:pPr>
    </w:p>
    <w:p w14:paraId="777745C4" w14:textId="77777777" w:rsidR="00787B24" w:rsidRPr="000B01DE" w:rsidRDefault="00787B24" w:rsidP="002C2836">
      <w:pPr>
        <w:pStyle w:val="FindingsConclusions"/>
        <w:numPr>
          <w:ilvl w:val="0"/>
          <w:numId w:val="0"/>
        </w:numPr>
        <w:tabs>
          <w:tab w:val="num" w:pos="0"/>
        </w:tabs>
        <w:spacing w:after="240" w:line="288" w:lineRule="auto"/>
        <w:jc w:val="center"/>
        <w:rPr>
          <w:b/>
          <w:u w:val="single"/>
        </w:rPr>
      </w:pPr>
      <w:r w:rsidRPr="000B01DE">
        <w:rPr>
          <w:b/>
          <w:u w:val="single"/>
        </w:rPr>
        <w:t>COMPLAINT</w:t>
      </w:r>
      <w:r w:rsidR="002C464A" w:rsidRPr="000B01DE">
        <w:rPr>
          <w:b/>
          <w:u w:val="single"/>
        </w:rPr>
        <w:t xml:space="preserve"> SEEKING PENALTIES</w:t>
      </w:r>
    </w:p>
    <w:p w14:paraId="35BC72CE" w14:textId="77777777" w:rsidR="002C2836" w:rsidRPr="000B01DE" w:rsidRDefault="002C2836" w:rsidP="002C2836">
      <w:pPr>
        <w:pStyle w:val="FindingsConclusions"/>
        <w:numPr>
          <w:ilvl w:val="0"/>
          <w:numId w:val="0"/>
        </w:numPr>
        <w:tabs>
          <w:tab w:val="num" w:pos="0"/>
        </w:tabs>
        <w:spacing w:after="240" w:line="288" w:lineRule="auto"/>
        <w:jc w:val="center"/>
        <w:rPr>
          <w:b/>
        </w:rPr>
      </w:pPr>
      <w:r w:rsidRPr="000B01DE">
        <w:rPr>
          <w:b/>
        </w:rPr>
        <w:t>PARTIES</w:t>
      </w:r>
    </w:p>
    <w:p w14:paraId="198D1364" w14:textId="77777777" w:rsidR="002C2836" w:rsidRPr="000B01DE" w:rsidRDefault="00787B24" w:rsidP="008A69BD">
      <w:pPr>
        <w:numPr>
          <w:ilvl w:val="0"/>
          <w:numId w:val="27"/>
        </w:numPr>
        <w:tabs>
          <w:tab w:val="num" w:pos="720"/>
        </w:tabs>
        <w:spacing w:line="264" w:lineRule="auto"/>
      </w:pPr>
      <w:r w:rsidRPr="000B01DE">
        <w:t>Complainant, t</w:t>
      </w:r>
      <w:r w:rsidR="002C2836" w:rsidRPr="000B01DE">
        <w:t xml:space="preserve">he Washington Utilities and Transportation </w:t>
      </w:r>
      <w:r w:rsidR="00B25697">
        <w:t>Commission</w:t>
      </w:r>
      <w:r w:rsidR="005C7EB8" w:rsidRPr="000B01DE">
        <w:t>,</w:t>
      </w:r>
      <w:r w:rsidR="002C2836" w:rsidRPr="000B01DE">
        <w:t xml:space="preserve"> is an agency of the State of Washington, authorized by state law to regulate the rates, services, facilities, and practices of public service companies, including household goods carriers, under the provisions of Title 81 RCW.</w:t>
      </w:r>
    </w:p>
    <w:p w14:paraId="542DB2E7" w14:textId="77777777" w:rsidR="006401C0" w:rsidRPr="000B01DE" w:rsidRDefault="006401C0" w:rsidP="006401C0">
      <w:pPr>
        <w:tabs>
          <w:tab w:val="num" w:pos="720"/>
        </w:tabs>
        <w:spacing w:line="264" w:lineRule="auto"/>
      </w:pPr>
    </w:p>
    <w:p w14:paraId="78351E02" w14:textId="77777777" w:rsidR="000C2BB4" w:rsidRDefault="00787B24" w:rsidP="00D2703F">
      <w:pPr>
        <w:numPr>
          <w:ilvl w:val="0"/>
          <w:numId w:val="27"/>
        </w:numPr>
        <w:tabs>
          <w:tab w:val="num" w:pos="720"/>
        </w:tabs>
        <w:spacing w:line="264" w:lineRule="auto"/>
      </w:pPr>
      <w:r w:rsidRPr="000B01DE">
        <w:lastRenderedPageBreak/>
        <w:t xml:space="preserve">Respondent,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9209BA" w:rsidRPr="000B01DE">
        <w:t>,</w:t>
      </w:r>
      <w:r w:rsidR="002C2836" w:rsidRPr="000B01DE">
        <w:t xml:space="preserve"> </w:t>
      </w:r>
      <w:r w:rsidR="00C4575B" w:rsidRPr="000B01DE">
        <w:t xml:space="preserve">is a </w:t>
      </w:r>
      <w:r w:rsidR="00BE381E" w:rsidRPr="000B01DE">
        <w:t>household goods carrier</w:t>
      </w:r>
      <w:r w:rsidR="002C2836" w:rsidRPr="000B01DE">
        <w:t xml:space="preserve"> </w:t>
      </w:r>
      <w:r w:rsidR="006401C0" w:rsidRPr="000B01DE">
        <w:t>that does</w:t>
      </w:r>
      <w:r w:rsidR="002C2836" w:rsidRPr="000B01DE">
        <w:t xml:space="preserve"> business in the state of Washington.</w:t>
      </w:r>
    </w:p>
    <w:p w14:paraId="28CD279E" w14:textId="77777777" w:rsidR="007E3A1F" w:rsidRPr="000B01DE" w:rsidRDefault="007E3A1F" w:rsidP="007E3A1F">
      <w:pPr>
        <w:pStyle w:val="ListParagraph"/>
      </w:pPr>
    </w:p>
    <w:p w14:paraId="617599A9" w14:textId="77777777" w:rsidR="002C2836" w:rsidRPr="000B01DE" w:rsidRDefault="002C2836" w:rsidP="002C2836">
      <w:pPr>
        <w:spacing w:after="240" w:line="288" w:lineRule="auto"/>
        <w:jc w:val="center"/>
        <w:rPr>
          <w:b/>
        </w:rPr>
      </w:pPr>
      <w:r w:rsidRPr="000B01DE">
        <w:rPr>
          <w:b/>
        </w:rPr>
        <w:t>JURISDICTION</w:t>
      </w:r>
    </w:p>
    <w:p w14:paraId="7794CA3F" w14:textId="77777777" w:rsidR="002C2836" w:rsidRPr="000B01DE" w:rsidRDefault="002C2836" w:rsidP="008A69BD">
      <w:pPr>
        <w:numPr>
          <w:ilvl w:val="0"/>
          <w:numId w:val="27"/>
        </w:numPr>
        <w:tabs>
          <w:tab w:val="num" w:pos="720"/>
        </w:tabs>
        <w:spacing w:line="264" w:lineRule="auto"/>
      </w:pPr>
      <w:r w:rsidRPr="000B01DE">
        <w:t xml:space="preserve">The </w:t>
      </w:r>
      <w:r w:rsidR="00B25697">
        <w:t>Commission</w:t>
      </w:r>
      <w:r w:rsidRPr="000B01DE">
        <w:t xml:space="preserve"> has jurisdiction over this matter pursuant to RCW 80.01.040, RCW 8</w:t>
      </w:r>
      <w:r w:rsidR="00DF7F2A" w:rsidRPr="000B01DE">
        <w:t>1</w:t>
      </w:r>
      <w:r w:rsidRPr="000B01DE">
        <w:t xml:space="preserve">.04.110, </w:t>
      </w:r>
      <w:r w:rsidR="005C7EB8" w:rsidRPr="000B01DE">
        <w:t xml:space="preserve">RCW 81.01.010, </w:t>
      </w:r>
      <w:r w:rsidRPr="000B01DE">
        <w:t xml:space="preserve">RCW 81.04.160, RCW 81.04.460, </w:t>
      </w:r>
      <w:r w:rsidR="000C011A" w:rsidRPr="000B01DE">
        <w:t xml:space="preserve">and </w:t>
      </w:r>
      <w:r w:rsidR="00C14840" w:rsidRPr="000B01DE">
        <w:t>RCW</w:t>
      </w:r>
      <w:r w:rsidR="005C7EB8" w:rsidRPr="000B01DE">
        <w:t xml:space="preserve"> </w:t>
      </w:r>
      <w:r w:rsidR="000C011A" w:rsidRPr="000B01DE">
        <w:t>81.80</w:t>
      </w:r>
      <w:r w:rsidRPr="000B01DE">
        <w:t>.</w:t>
      </w:r>
    </w:p>
    <w:p w14:paraId="221FDBA2" w14:textId="77777777" w:rsidR="00AB5F8C" w:rsidRPr="000B01DE" w:rsidRDefault="00AB5F8C" w:rsidP="009A1CD7">
      <w:pPr>
        <w:pStyle w:val="ListParagraph"/>
        <w:spacing w:line="264" w:lineRule="auto"/>
        <w:ind w:left="0"/>
      </w:pPr>
    </w:p>
    <w:p w14:paraId="3B399C5C" w14:textId="77777777" w:rsidR="0046027F" w:rsidRPr="000B01DE" w:rsidRDefault="0046027F" w:rsidP="00A714A2">
      <w:pPr>
        <w:spacing w:line="264" w:lineRule="auto"/>
        <w:jc w:val="center"/>
        <w:rPr>
          <w:b/>
        </w:rPr>
      </w:pPr>
      <w:r w:rsidRPr="000B01DE">
        <w:rPr>
          <w:b/>
        </w:rPr>
        <w:t>BACKGROUND</w:t>
      </w:r>
    </w:p>
    <w:p w14:paraId="2C304C57" w14:textId="77777777" w:rsidR="0046027F" w:rsidRPr="000B01DE" w:rsidRDefault="0046027F" w:rsidP="00BA70B5">
      <w:pPr>
        <w:pStyle w:val="ListParagraph"/>
        <w:spacing w:line="264" w:lineRule="auto"/>
        <w:ind w:left="0"/>
      </w:pPr>
    </w:p>
    <w:p w14:paraId="53ED740E" w14:textId="77777777" w:rsidR="00724762" w:rsidRDefault="00724762" w:rsidP="00BA70B5">
      <w:pPr>
        <w:numPr>
          <w:ilvl w:val="0"/>
          <w:numId w:val="27"/>
        </w:numPr>
        <w:tabs>
          <w:tab w:val="num" w:pos="720"/>
        </w:tabs>
        <w:spacing w:line="264" w:lineRule="auto"/>
      </w:pPr>
      <w:r w:rsidRPr="000B01DE">
        <w:t>According to the Compliance Investigator</w:t>
      </w:r>
      <w:r w:rsidR="00B25697">
        <w:t>’</w:t>
      </w:r>
      <w:r w:rsidRPr="000B01DE">
        <w:t>s Declaration, presented to the undersigned administrative law judge</w:t>
      </w:r>
      <w:r w:rsidRPr="000B01DE">
        <w:rPr>
          <w:rStyle w:val="FootnoteReference"/>
        </w:rPr>
        <w:footnoteReference w:id="1"/>
      </w:r>
      <w:r w:rsidRPr="000B01DE">
        <w:t xml:space="preserve"> under penalty of perjury, the following facts establish probable cause for the </w:t>
      </w:r>
      <w:r w:rsidR="00B25697">
        <w:t>Commission</w:t>
      </w:r>
      <w:r w:rsidRPr="000B01DE">
        <w:t xml:space="preserve"> to complain against the activities of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6E2271" w:rsidRPr="000B01DE">
        <w:t xml:space="preserve"> </w:t>
      </w:r>
      <w:r w:rsidRPr="000B01DE">
        <w:t>and to seek penalties in accordance with applicable law.</w:t>
      </w:r>
    </w:p>
    <w:p w14:paraId="578A1DBE" w14:textId="77777777" w:rsidR="005229A2" w:rsidRDefault="005229A2" w:rsidP="005229A2">
      <w:pPr>
        <w:tabs>
          <w:tab w:val="num" w:pos="720"/>
        </w:tabs>
        <w:spacing w:line="264" w:lineRule="auto"/>
      </w:pPr>
    </w:p>
    <w:p w14:paraId="68A3E800" w14:textId="77777777" w:rsidR="005229A2" w:rsidRPr="000B01DE" w:rsidRDefault="005229A2" w:rsidP="00925C37">
      <w:pPr>
        <w:numPr>
          <w:ilvl w:val="0"/>
          <w:numId w:val="27"/>
        </w:numPr>
        <w:tabs>
          <w:tab w:val="num" w:pos="720"/>
        </w:tabs>
        <w:spacing w:line="264" w:lineRule="auto"/>
      </w:pPr>
      <w:r>
        <w:t xml:space="preserve">According to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6E2271">
        <w:t xml:space="preserve">’s </w:t>
      </w:r>
      <w:sdt>
        <w:sdtPr>
          <w:id w:val="-696078465"/>
          <w:placeholder>
            <w:docPart w:val="DefaultPlaceholder_1082065158"/>
          </w:placeholder>
        </w:sdtPr>
        <w:sdtEndPr/>
        <w:sdtContent>
          <w:r w:rsidR="009065C6">
            <w:t xml:space="preserve">own </w:t>
          </w:r>
          <w:r w:rsidR="00C20A8C">
            <w:t>advertisem</w:t>
          </w:r>
          <w:r w:rsidR="004718C0">
            <w:t xml:space="preserve">ents found on </w:t>
          </w:r>
          <w:proofErr w:type="gramStart"/>
          <w:r w:rsidR="00700F3F" w:rsidRPr="00700F3F">
            <w:t>www.</w:t>
          </w:r>
          <w:r w:rsidR="00C7123F">
            <w:t>angieslist.</w:t>
          </w:r>
          <w:r w:rsidR="00700F3F">
            <w:t>,</w:t>
          </w:r>
          <w:proofErr w:type="gramEnd"/>
          <w:r w:rsidR="00700F3F">
            <w:t xml:space="preserve"> </w:t>
          </w:r>
          <w:r w:rsidR="00925C37">
            <w:t>and its own website http://</w:t>
          </w:r>
          <w:r w:rsidR="00B341C9">
            <w:t>queencitymovers</w:t>
          </w:r>
          <w:r w:rsidR="00925C37">
            <w:t>.com</w:t>
          </w:r>
          <w:r w:rsidR="00700F3F">
            <w:t>,</w:t>
          </w:r>
          <w:r w:rsidR="00700F3F">
            <w:rPr>
              <w:sz w:val="25"/>
              <w:szCs w:val="25"/>
            </w:rPr>
            <w:t xml:space="preserve"> </w:t>
          </w:r>
          <w:r>
            <w:t>the company has been operating as a household goods carrier within the state</w:t>
          </w:r>
          <w:r w:rsidR="00700F3F">
            <w:t xml:space="preserve"> of Washington without a permit</w:t>
          </w:r>
          <w:r w:rsidR="004718C0">
            <w:rPr>
              <w:noProof/>
            </w:rPr>
            <w:t>.</w:t>
          </w:r>
        </w:sdtContent>
      </w:sdt>
    </w:p>
    <w:p w14:paraId="73082A01" w14:textId="77777777" w:rsidR="00724762" w:rsidRPr="000B01DE" w:rsidRDefault="00724762" w:rsidP="00724762">
      <w:pPr>
        <w:pStyle w:val="ListParagraph"/>
        <w:spacing w:line="264" w:lineRule="auto"/>
        <w:ind w:left="0"/>
      </w:pPr>
    </w:p>
    <w:p w14:paraId="1B4058AF" w14:textId="77777777" w:rsidR="00AA59BA" w:rsidRPr="000B01DE" w:rsidRDefault="00AA59BA" w:rsidP="00AA59BA">
      <w:pPr>
        <w:pStyle w:val="NoSpacing"/>
        <w:spacing w:line="264" w:lineRule="auto"/>
        <w:jc w:val="center"/>
        <w:rPr>
          <w:b/>
        </w:rPr>
      </w:pPr>
      <w:r w:rsidRPr="000B01DE">
        <w:rPr>
          <w:b/>
        </w:rPr>
        <w:t>APPLICABLE LAW AND REGULATION</w:t>
      </w:r>
    </w:p>
    <w:p w14:paraId="0E96EFD8" w14:textId="77777777" w:rsidR="00AA59BA" w:rsidRPr="000B01DE" w:rsidRDefault="00AA59BA" w:rsidP="00AA59BA">
      <w:pPr>
        <w:pStyle w:val="NoSpacing"/>
        <w:spacing w:line="264" w:lineRule="auto"/>
      </w:pPr>
    </w:p>
    <w:p w14:paraId="4F7BE2C5" w14:textId="77777777" w:rsidR="00AA59BA" w:rsidRPr="000B01DE" w:rsidRDefault="00AA59BA" w:rsidP="00AA59BA">
      <w:pPr>
        <w:numPr>
          <w:ilvl w:val="0"/>
          <w:numId w:val="27"/>
        </w:numPr>
        <w:tabs>
          <w:tab w:val="num" w:pos="720"/>
        </w:tabs>
        <w:spacing w:line="264" w:lineRule="auto"/>
        <w:rPr>
          <w:i/>
        </w:rPr>
      </w:pPr>
      <w:r w:rsidRPr="000B01DE">
        <w:t xml:space="preserve">Under state law, the definition of “household goods carrier” includes a person who “advertises, solicits, offers, or enters into an agreement to transport household goods” within the state of Washington.  </w:t>
      </w:r>
      <w:r w:rsidR="00905CD2" w:rsidRPr="00963BF0">
        <w:t>RCW 81.80.010(5</w:t>
      </w:r>
      <w:r w:rsidRPr="00963BF0">
        <w:t>).</w:t>
      </w:r>
    </w:p>
    <w:p w14:paraId="5EB78D56" w14:textId="77777777" w:rsidR="00AA59BA" w:rsidRPr="000B01DE" w:rsidRDefault="00AA59BA" w:rsidP="00AA59BA">
      <w:pPr>
        <w:pStyle w:val="NoSpacing"/>
        <w:spacing w:line="264" w:lineRule="auto"/>
      </w:pPr>
    </w:p>
    <w:p w14:paraId="42B5FA0D" w14:textId="77777777" w:rsidR="00AA59BA" w:rsidRPr="000B01DE" w:rsidRDefault="00AA59BA" w:rsidP="00AA59BA">
      <w:pPr>
        <w:numPr>
          <w:ilvl w:val="0"/>
          <w:numId w:val="27"/>
        </w:numPr>
        <w:tabs>
          <w:tab w:val="num" w:pos="720"/>
        </w:tabs>
        <w:spacing w:line="264" w:lineRule="auto"/>
        <w:rPr>
          <w:i/>
        </w:rPr>
      </w:pPr>
      <w:r w:rsidRPr="000B01DE">
        <w:t>The term “person” can mean a firm as well as an individual</w:t>
      </w:r>
      <w:r w:rsidRPr="000B01DE">
        <w:rPr>
          <w:i/>
        </w:rPr>
        <w:t xml:space="preserve">.  </w:t>
      </w:r>
      <w:r w:rsidRPr="00963BF0">
        <w:t>RCW 81.04.010(6).</w:t>
      </w:r>
      <w:r w:rsidRPr="000B01DE">
        <w:t xml:space="preserve">  Specifically included in this term are companies, corporations, and partnerships.  </w:t>
      </w:r>
      <w:r w:rsidRPr="00963BF0">
        <w:t>WAC 480-15-020.</w:t>
      </w:r>
    </w:p>
    <w:p w14:paraId="5A46AE72" w14:textId="77777777" w:rsidR="00AA59BA" w:rsidRPr="000B01DE" w:rsidRDefault="00AA59BA" w:rsidP="00AA59BA">
      <w:pPr>
        <w:pStyle w:val="NoSpacing"/>
        <w:spacing w:line="264" w:lineRule="auto"/>
      </w:pPr>
    </w:p>
    <w:p w14:paraId="649F3091"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defines household goods as “the personal effects and property used, or to be used, in a residence” in the context of transportation from one residence to another, or to a storage facility.  </w:t>
      </w:r>
      <w:r w:rsidRPr="00963BF0">
        <w:t>WAC 480-15-020</w:t>
      </w:r>
      <w:r w:rsidRPr="000B01DE">
        <w:t>.</w:t>
      </w:r>
    </w:p>
    <w:p w14:paraId="4A170CC2" w14:textId="77777777" w:rsidR="00AA59BA" w:rsidRPr="000B01DE" w:rsidRDefault="00AA59BA" w:rsidP="00AA59BA">
      <w:pPr>
        <w:pStyle w:val="NoSpacing"/>
        <w:spacing w:line="264" w:lineRule="auto"/>
      </w:pPr>
    </w:p>
    <w:p w14:paraId="71513F65" w14:textId="77777777" w:rsidR="00AA59BA" w:rsidRPr="000B01DE" w:rsidRDefault="00AA59BA" w:rsidP="00AA59BA">
      <w:pPr>
        <w:numPr>
          <w:ilvl w:val="0"/>
          <w:numId w:val="27"/>
        </w:numPr>
        <w:tabs>
          <w:tab w:val="num" w:pos="720"/>
        </w:tabs>
        <w:spacing w:line="264" w:lineRule="auto"/>
      </w:pPr>
      <w:r w:rsidRPr="000B01DE">
        <w:lastRenderedPageBreak/>
        <w:t xml:space="preserve">Household goods carriers are common carriers.  </w:t>
      </w:r>
      <w:r w:rsidRPr="00963BF0">
        <w:t>RCW 81.04.010(11).</w:t>
      </w:r>
      <w:r w:rsidRPr="000B01DE">
        <w:t xml:space="preserve">  For the purposes of Title 81 RCW, every common carrier is a public service company.  </w:t>
      </w:r>
      <w:r w:rsidRPr="00963BF0">
        <w:t>RCW 81.04.010.</w:t>
      </w:r>
    </w:p>
    <w:p w14:paraId="54FA0C7D" w14:textId="77777777" w:rsidR="00AA59BA" w:rsidRPr="000B01DE" w:rsidRDefault="00AA59BA" w:rsidP="00AA59BA">
      <w:pPr>
        <w:pStyle w:val="NoSpacing"/>
        <w:spacing w:line="264" w:lineRule="auto"/>
      </w:pPr>
    </w:p>
    <w:p w14:paraId="17BDE88F" w14:textId="77777777" w:rsidR="00AA59BA" w:rsidRPr="000B01DE" w:rsidRDefault="00AA59BA" w:rsidP="00AA59BA">
      <w:pPr>
        <w:numPr>
          <w:ilvl w:val="0"/>
          <w:numId w:val="27"/>
        </w:numPr>
        <w:tabs>
          <w:tab w:val="num" w:pos="720"/>
        </w:tabs>
        <w:spacing w:line="264" w:lineRule="auto"/>
        <w:rPr>
          <w:i/>
        </w:rPr>
      </w:pPr>
      <w:r w:rsidRPr="000B01DE">
        <w:t xml:space="preserve">It is illegal to engage in business as a household goods carrier within the state of Washington without first obtaining a household goods carrier permit from the </w:t>
      </w:r>
      <w:r w:rsidR="00B25697">
        <w:t>Commission</w:t>
      </w:r>
      <w:r w:rsidRPr="000B01DE">
        <w:t xml:space="preserve">.  </w:t>
      </w:r>
      <w:r w:rsidR="00905CD2" w:rsidRPr="00963BF0">
        <w:t>RCW 81.80.075(1)</w:t>
      </w:r>
      <w:r w:rsidRPr="00963BF0">
        <w:t>.</w:t>
      </w:r>
    </w:p>
    <w:p w14:paraId="6B8F84EC" w14:textId="77777777" w:rsidR="00AA59BA" w:rsidRPr="000B01DE" w:rsidRDefault="00AA59BA" w:rsidP="00AA59BA">
      <w:pPr>
        <w:pStyle w:val="NoSpacing"/>
        <w:spacing w:line="264" w:lineRule="auto"/>
      </w:pPr>
    </w:p>
    <w:p w14:paraId="7BEB3CCE" w14:textId="77777777" w:rsidR="00AA59BA" w:rsidRPr="000B01DE" w:rsidRDefault="00AA59BA" w:rsidP="00AA59BA">
      <w:pPr>
        <w:numPr>
          <w:ilvl w:val="0"/>
          <w:numId w:val="27"/>
        </w:numPr>
        <w:tabs>
          <w:tab w:val="num" w:pos="720"/>
        </w:tabs>
        <w:spacing w:line="264" w:lineRule="auto"/>
        <w:rPr>
          <w:i/>
        </w:rPr>
      </w:pPr>
      <w:r w:rsidRPr="000B01DE">
        <w:t xml:space="preserve">Any person who engages in business as a household goods carrier in the state of Washington without the required permit is subject to a penalty of up to five thousand dollars per violation.  </w:t>
      </w:r>
      <w:r w:rsidR="00D46EEB" w:rsidRPr="00963BF0">
        <w:t>RCW 81.80.075(4)</w:t>
      </w:r>
      <w:r w:rsidRPr="00963BF0">
        <w:t>.</w:t>
      </w:r>
      <w:r w:rsidRPr="000B01DE">
        <w:t xml:space="preserve">  If the basis for the violation is advertising, each advertisement reproduced, broadcast, or displayed via a particular medium constitutes a separate violation.  </w:t>
      </w:r>
      <w:r w:rsidR="00D46EEB" w:rsidRPr="00963BF0">
        <w:t>RCW 81.80.075(4</w:t>
      </w:r>
      <w:proofErr w:type="gramStart"/>
      <w:r w:rsidR="00D46EEB" w:rsidRPr="00963BF0">
        <w:t>)</w:t>
      </w:r>
      <w:r w:rsidRPr="00963BF0">
        <w:t>(</w:t>
      </w:r>
      <w:proofErr w:type="gramEnd"/>
      <w:r w:rsidRPr="00963BF0">
        <w:t>a).</w:t>
      </w:r>
    </w:p>
    <w:p w14:paraId="0A889A68" w14:textId="77777777" w:rsidR="00AA59BA" w:rsidRPr="000B01DE" w:rsidRDefault="00AA59BA" w:rsidP="00AA59BA">
      <w:pPr>
        <w:pStyle w:val="NoSpacing"/>
        <w:spacing w:line="264" w:lineRule="auto"/>
      </w:pPr>
    </w:p>
    <w:p w14:paraId="35984D17" w14:textId="77777777" w:rsidR="00AA59BA" w:rsidRPr="000B01DE" w:rsidRDefault="00AA59BA" w:rsidP="00AA59BA">
      <w:pPr>
        <w:numPr>
          <w:ilvl w:val="0"/>
          <w:numId w:val="27"/>
        </w:numPr>
        <w:tabs>
          <w:tab w:val="num" w:pos="720"/>
        </w:tabs>
        <w:spacing w:line="264" w:lineRule="auto"/>
        <w:rPr>
          <w:i/>
        </w:rPr>
      </w:pPr>
      <w:r w:rsidRPr="000B01DE">
        <w:t xml:space="preserve">When deciding the amount of the penalty to be ordered for engaging in business as a household goods carrier without a household goods carrier permit, the </w:t>
      </w:r>
      <w:r w:rsidR="00B25697">
        <w:t>Commission</w:t>
      </w:r>
      <w:r w:rsidRPr="000B01DE">
        <w:t xml:space="preserve"> must consider (1) the carrier</w:t>
      </w:r>
      <w:r w:rsidR="00B25697">
        <w:t>’</w:t>
      </w:r>
      <w:r w:rsidRPr="000B01DE">
        <w:t xml:space="preserve">s willingness to comply with the requirements of RCW 81.80.070 and the </w:t>
      </w:r>
      <w:r w:rsidR="00B25697">
        <w:t>Commission’</w:t>
      </w:r>
      <w:r w:rsidRPr="000B01DE">
        <w:t>s household goods carrier rules; and (2) the carrier</w:t>
      </w:r>
      <w:r w:rsidR="00B25697">
        <w:t>’</w:t>
      </w:r>
      <w:r w:rsidRPr="000B01DE">
        <w:t xml:space="preserve">s history of compliance with the provisions of </w:t>
      </w:r>
      <w:r w:rsidR="005F66F7" w:rsidRPr="000B01DE">
        <w:t>RCW 81.80.075</w:t>
      </w:r>
      <w:r w:rsidRPr="000B01DE">
        <w:t>.</w:t>
      </w:r>
      <w:r w:rsidRPr="000B01DE">
        <w:rPr>
          <w:i/>
        </w:rPr>
        <w:t xml:space="preserve"> </w:t>
      </w:r>
      <w:r w:rsidRPr="000B01DE">
        <w:t xml:space="preserve"> </w:t>
      </w:r>
      <w:r w:rsidR="005F66F7" w:rsidRPr="00963BF0">
        <w:t>RCW 81.80.075(4</w:t>
      </w:r>
      <w:proofErr w:type="gramStart"/>
      <w:r w:rsidR="005F66F7" w:rsidRPr="00963BF0">
        <w:t>)</w:t>
      </w:r>
      <w:r w:rsidRPr="00963BF0">
        <w:t>(</w:t>
      </w:r>
      <w:proofErr w:type="gramEnd"/>
      <w:r w:rsidRPr="00963BF0">
        <w:t>b).</w:t>
      </w:r>
    </w:p>
    <w:p w14:paraId="2ED245DF" w14:textId="77777777" w:rsidR="00AA59BA" w:rsidRPr="000B01DE" w:rsidRDefault="00AA59BA" w:rsidP="00AA59BA">
      <w:pPr>
        <w:pStyle w:val="NoSpacing"/>
        <w:spacing w:line="264" w:lineRule="auto"/>
      </w:pPr>
    </w:p>
    <w:p w14:paraId="53CF3FAC" w14:textId="77777777" w:rsidR="00AA59BA" w:rsidRPr="00963BF0" w:rsidRDefault="00AA59BA" w:rsidP="00AA59BA">
      <w:pPr>
        <w:numPr>
          <w:ilvl w:val="0"/>
          <w:numId w:val="27"/>
        </w:numPr>
        <w:tabs>
          <w:tab w:val="num" w:pos="720"/>
        </w:tabs>
        <w:spacing w:line="264" w:lineRule="auto"/>
      </w:pPr>
      <w:r w:rsidRPr="000B01DE">
        <w:t xml:space="preserve">The </w:t>
      </w:r>
      <w:r w:rsidR="00B25697">
        <w:t>Commission</w:t>
      </w:r>
      <w:r w:rsidRPr="000B01DE">
        <w:t xml:space="preserve"> is authorized to file a complaint on its own motion setting forth any act or omission by any public service company that violates any law or any order or rule of the </w:t>
      </w:r>
      <w:r w:rsidR="00B25697">
        <w:t>Commission</w:t>
      </w:r>
      <w:r w:rsidRPr="000B01DE">
        <w:t xml:space="preserve">.  </w:t>
      </w:r>
      <w:r w:rsidRPr="00963BF0">
        <w:t>RCW 81.04.110.</w:t>
      </w:r>
    </w:p>
    <w:p w14:paraId="50CA8426" w14:textId="77777777" w:rsidR="00AA59BA" w:rsidRPr="000B01DE" w:rsidRDefault="00AA59BA" w:rsidP="009A1CD7">
      <w:pPr>
        <w:pStyle w:val="ListParagraph"/>
        <w:ind w:left="0"/>
      </w:pPr>
    </w:p>
    <w:p w14:paraId="043C7768" w14:textId="77777777" w:rsidR="00AA59BA" w:rsidRPr="000B01DE" w:rsidRDefault="00AA59BA" w:rsidP="00AA59BA">
      <w:pPr>
        <w:pStyle w:val="NoSpacing"/>
        <w:tabs>
          <w:tab w:val="left" w:pos="0"/>
        </w:tabs>
        <w:spacing w:line="264" w:lineRule="auto"/>
        <w:jc w:val="center"/>
        <w:rPr>
          <w:b/>
        </w:rPr>
      </w:pPr>
      <w:r w:rsidRPr="000B01DE">
        <w:rPr>
          <w:b/>
        </w:rPr>
        <w:t>COMPLAINT</w:t>
      </w:r>
    </w:p>
    <w:p w14:paraId="1EBD7CD7" w14:textId="77777777" w:rsidR="00AA59BA" w:rsidRPr="000B01DE" w:rsidRDefault="00AA59BA" w:rsidP="009A1CD7">
      <w:pPr>
        <w:pStyle w:val="NoSpacing"/>
        <w:spacing w:line="264" w:lineRule="auto"/>
      </w:pPr>
    </w:p>
    <w:p w14:paraId="666B1673" w14:textId="77777777" w:rsidR="00AA59BA" w:rsidRPr="000B01DE" w:rsidRDefault="00AA59BA" w:rsidP="00AA59BA">
      <w:pPr>
        <w:numPr>
          <w:ilvl w:val="0"/>
          <w:numId w:val="27"/>
        </w:numPr>
        <w:tabs>
          <w:tab w:val="num" w:pos="720"/>
        </w:tabs>
        <w:spacing w:line="264" w:lineRule="auto"/>
      </w:pPr>
      <w:r w:rsidRPr="000B01DE">
        <w:t xml:space="preserve">The </w:t>
      </w:r>
      <w:r w:rsidR="00B25697">
        <w:t>Commission</w:t>
      </w:r>
      <w:r w:rsidRPr="000B01DE">
        <w:t xml:space="preserve">, through its </w:t>
      </w:r>
      <w:r w:rsidR="00B25697">
        <w:t>Staff</w:t>
      </w:r>
      <w:r w:rsidRPr="000B01DE">
        <w:t>, re-alleges the allegations contained in paragraphs 1</w:t>
      </w:r>
      <w:r w:rsidR="003D6165" w:rsidRPr="000B01DE">
        <w:t>1</w:t>
      </w:r>
      <w:r w:rsidRPr="000B01DE">
        <w:t xml:space="preserve"> through </w:t>
      </w:r>
      <w:r w:rsidR="009E7312" w:rsidRPr="00790DC9">
        <w:t>2</w:t>
      </w:r>
      <w:r w:rsidR="007E5330" w:rsidRPr="00790DC9">
        <w:t>3</w:t>
      </w:r>
      <w:r w:rsidR="002C2836" w:rsidRPr="000B01DE">
        <w:t xml:space="preserve"> </w:t>
      </w:r>
      <w:r w:rsidRPr="000B01DE">
        <w:t>above.</w:t>
      </w:r>
    </w:p>
    <w:p w14:paraId="35492B85" w14:textId="77777777" w:rsidR="00AA59BA" w:rsidRPr="000B01DE" w:rsidRDefault="00AA59BA" w:rsidP="00AA59BA">
      <w:pPr>
        <w:pStyle w:val="NoSpacing"/>
        <w:spacing w:line="264" w:lineRule="auto"/>
      </w:pPr>
    </w:p>
    <w:p w14:paraId="53175CD1" w14:textId="77777777" w:rsidR="006B6870" w:rsidRPr="000B01DE" w:rsidRDefault="00520E65" w:rsidP="00AA59BA">
      <w:pPr>
        <w:numPr>
          <w:ilvl w:val="0"/>
          <w:numId w:val="27"/>
        </w:numPr>
        <w:tabs>
          <w:tab w:val="num" w:pos="720"/>
        </w:tabs>
        <w:spacing w:line="264" w:lineRule="auto"/>
      </w:pPr>
      <w:proofErr w:type="spellStart"/>
      <w:r>
        <w:t>Johnathan</w:t>
      </w:r>
      <w:proofErr w:type="spellEnd"/>
      <w:r>
        <w:t xml:space="preserve"> </w:t>
      </w:r>
      <w:proofErr w:type="spellStart"/>
      <w:r>
        <w:t>Jorde</w:t>
      </w:r>
      <w:proofErr w:type="spellEnd"/>
      <w:r>
        <w:t xml:space="preserve"> d/b/a Queen City Movers LLC</w:t>
      </w:r>
      <w:r w:rsidR="00925C37" w:rsidRPr="000B01DE">
        <w:t xml:space="preserve"> </w:t>
      </w:r>
      <w:r w:rsidR="006B6870" w:rsidRPr="000B01DE">
        <w:t xml:space="preserve">has violated RCW 81.80.075(1) at least once </w:t>
      </w:r>
      <w:r w:rsidR="003139B4" w:rsidRPr="000B01DE">
        <w:t xml:space="preserve">by offering to transport household goods </w:t>
      </w:r>
      <w:r w:rsidR="006B6870" w:rsidRPr="000B01DE">
        <w:t>without first having obtained a household goods carri</w:t>
      </w:r>
      <w:r w:rsidR="00DD0FFC" w:rsidRPr="000B01DE">
        <w:t xml:space="preserve">er permit from the </w:t>
      </w:r>
      <w:r w:rsidR="00B25697">
        <w:t>Commission</w:t>
      </w:r>
      <w:r w:rsidR="00DD0FFC" w:rsidRPr="000B01DE">
        <w:t>.</w:t>
      </w:r>
    </w:p>
    <w:p w14:paraId="42508D0D" w14:textId="77777777" w:rsidR="006B6870" w:rsidRPr="000B01DE" w:rsidRDefault="006B6870" w:rsidP="006B6870">
      <w:pPr>
        <w:pStyle w:val="ListParagraph"/>
      </w:pPr>
    </w:p>
    <w:p w14:paraId="273FFE5F" w14:textId="77777777" w:rsidR="00AA59BA" w:rsidRPr="000B01DE" w:rsidRDefault="00520E65" w:rsidP="00AA59BA">
      <w:pPr>
        <w:numPr>
          <w:ilvl w:val="0"/>
          <w:numId w:val="27"/>
        </w:numPr>
        <w:tabs>
          <w:tab w:val="num" w:pos="720"/>
        </w:tabs>
        <w:spacing w:line="264" w:lineRule="auto"/>
      </w:pPr>
      <w:proofErr w:type="spellStart"/>
      <w:r>
        <w:t>Johnathan</w:t>
      </w:r>
      <w:proofErr w:type="spellEnd"/>
      <w:r>
        <w:t xml:space="preserve"> </w:t>
      </w:r>
      <w:proofErr w:type="spellStart"/>
      <w:r>
        <w:t>Jorde</w:t>
      </w:r>
      <w:proofErr w:type="spellEnd"/>
      <w:r>
        <w:t xml:space="preserve"> d/b/a Queen City Movers LLC</w:t>
      </w:r>
      <w:r w:rsidR="00925C37" w:rsidRPr="000B01DE">
        <w:t xml:space="preserve"> </w:t>
      </w:r>
      <w:r w:rsidR="00AA59BA" w:rsidRPr="000B01DE">
        <w:t xml:space="preserve">has violated </w:t>
      </w:r>
      <w:r w:rsidR="0082234F" w:rsidRPr="000B01DE">
        <w:t>RCW 81.80.075(1)</w:t>
      </w:r>
      <w:r w:rsidR="00AA59BA" w:rsidRPr="000B01DE">
        <w:t xml:space="preserve"> </w:t>
      </w:r>
      <w:r w:rsidR="003139B4" w:rsidRPr="000B01DE">
        <w:t xml:space="preserve">at least </w:t>
      </w:r>
      <w:r w:rsidR="005E77B8">
        <w:t>once</w:t>
      </w:r>
      <w:r w:rsidR="003139B4" w:rsidRPr="000B01DE">
        <w:t xml:space="preserve"> </w:t>
      </w:r>
      <w:r w:rsidR="00AA59BA" w:rsidRPr="000B01DE">
        <w:t xml:space="preserve">by advertising </w:t>
      </w:r>
      <w:r w:rsidR="00743BFB" w:rsidRPr="000B01DE">
        <w:t>to transport</w:t>
      </w:r>
      <w:r w:rsidR="003139B4" w:rsidRPr="000B01DE">
        <w:t xml:space="preserve"> household goods </w:t>
      </w:r>
      <w:r w:rsidR="00AA59BA" w:rsidRPr="000B01DE">
        <w:t>without first having obtained a household goods carri</w:t>
      </w:r>
      <w:r w:rsidR="009E7312" w:rsidRPr="000B01DE">
        <w:t xml:space="preserve">er permit from the </w:t>
      </w:r>
      <w:r w:rsidR="00B25697">
        <w:t>Commission</w:t>
      </w:r>
      <w:r w:rsidR="00CF1ED8" w:rsidRPr="000B01DE">
        <w:t>.</w:t>
      </w:r>
    </w:p>
    <w:p w14:paraId="5D0E4366" w14:textId="77777777" w:rsidR="00AA59BA" w:rsidRPr="000B01DE" w:rsidRDefault="00AA59BA" w:rsidP="00AA59BA">
      <w:pPr>
        <w:pStyle w:val="NoSpacing"/>
        <w:spacing w:line="264" w:lineRule="auto"/>
      </w:pPr>
    </w:p>
    <w:p w14:paraId="073C8570" w14:textId="77777777" w:rsidR="00AA59BA" w:rsidRPr="000B01DE" w:rsidRDefault="00AA59BA" w:rsidP="00AA59BA">
      <w:pPr>
        <w:pStyle w:val="NoSpacing"/>
        <w:spacing w:line="264" w:lineRule="auto"/>
        <w:jc w:val="center"/>
        <w:rPr>
          <w:b/>
        </w:rPr>
      </w:pPr>
      <w:r w:rsidRPr="000B01DE">
        <w:rPr>
          <w:b/>
        </w:rPr>
        <w:t>REQUEST FOR RELIEF</w:t>
      </w:r>
    </w:p>
    <w:p w14:paraId="37D7C3F3" w14:textId="77777777" w:rsidR="00AA59BA" w:rsidRPr="000B01DE" w:rsidRDefault="00AA59BA" w:rsidP="009A1CD7">
      <w:pPr>
        <w:pStyle w:val="NoSpacing"/>
        <w:spacing w:line="264" w:lineRule="auto"/>
      </w:pPr>
    </w:p>
    <w:p w14:paraId="6B8505D6" w14:textId="77777777" w:rsidR="00A44C5F" w:rsidRPr="000B01DE" w:rsidRDefault="00B25697" w:rsidP="00A44C5F">
      <w:pPr>
        <w:numPr>
          <w:ilvl w:val="0"/>
          <w:numId w:val="27"/>
        </w:numPr>
        <w:tabs>
          <w:tab w:val="num" w:pos="720"/>
        </w:tabs>
        <w:spacing w:line="264" w:lineRule="auto"/>
      </w:pPr>
      <w:r>
        <w:lastRenderedPageBreak/>
        <w:t>Staff</w:t>
      </w:r>
      <w:r w:rsidR="00AA59BA" w:rsidRPr="000B01DE">
        <w:t xml:space="preserve"> requests that the </w:t>
      </w:r>
      <w:r>
        <w:t>Commission</w:t>
      </w:r>
      <w:r w:rsidR="00AA59BA" w:rsidRPr="000B01DE">
        <w:t xml:space="preserve">, pursuant to its authority under </w:t>
      </w:r>
      <w:r w:rsidR="00290582" w:rsidRPr="000B01DE">
        <w:t>RCW 81.80.075</w:t>
      </w:r>
      <w:r w:rsidR="00AA59BA" w:rsidRPr="000B01DE">
        <w:t xml:space="preserve">(4), assess penalties of </w:t>
      </w:r>
      <w:r w:rsidR="00A7183F" w:rsidRPr="00C809D4">
        <w:t>$</w:t>
      </w:r>
      <w:r w:rsidR="008738F8">
        <w:t>2</w:t>
      </w:r>
      <w:r w:rsidR="00A7183F" w:rsidRPr="00C809D4">
        <w:t>,</w:t>
      </w:r>
      <w:r w:rsidR="008738F8">
        <w:t>5</w:t>
      </w:r>
      <w:r w:rsidR="008738F8" w:rsidRPr="00C809D4">
        <w:t>00</w:t>
      </w:r>
      <w:r w:rsidR="008738F8" w:rsidRPr="000B01DE">
        <w:t xml:space="preserve"> </w:t>
      </w:r>
      <w:r w:rsidR="006B6870" w:rsidRPr="000B01DE">
        <w:t xml:space="preserve">per violation </w:t>
      </w:r>
      <w:r w:rsidR="00AA59BA" w:rsidRPr="000B01DE">
        <w:t xml:space="preserve">against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3139B4" w:rsidRPr="000B01DE">
        <w:t>.</w:t>
      </w:r>
      <w:r w:rsidR="00237BBC" w:rsidRPr="000B01DE">
        <w:t xml:space="preserve">  </w:t>
      </w:r>
      <w:r>
        <w:t>Staff</w:t>
      </w:r>
      <w:r w:rsidR="00237BBC" w:rsidRPr="000B01DE">
        <w:t xml:space="preserve"> will present testimonial evidence at hearing to address the above-referenced statutory factors for determining an appropriate penalty amount.  Further, </w:t>
      </w:r>
      <w:r>
        <w:t>Staff</w:t>
      </w:r>
      <w:r w:rsidR="00237BBC" w:rsidRPr="000B01DE">
        <w:t xml:space="preserve"> may request that some portion of any penalty actually imposed be suspended for a period of time sufficient to demonstrate </w:t>
      </w:r>
      <w:proofErr w:type="spellStart"/>
      <w:r w:rsidR="00520E65">
        <w:t>Johnathan</w:t>
      </w:r>
      <w:proofErr w:type="spellEnd"/>
      <w:r w:rsidR="00520E65">
        <w:t xml:space="preserve"> </w:t>
      </w:r>
      <w:proofErr w:type="spellStart"/>
      <w:r w:rsidR="00520E65">
        <w:t>Jorde</w:t>
      </w:r>
      <w:proofErr w:type="spellEnd"/>
      <w:r w:rsidR="00520E65">
        <w:t xml:space="preserve"> d/b/a Queen City Movers LLC</w:t>
      </w:r>
      <w:r w:rsidR="00925C37">
        <w:t xml:space="preserve">’s </w:t>
      </w:r>
      <w:r w:rsidR="00683D4D">
        <w:t>intent to comply with</w:t>
      </w:r>
      <w:r w:rsidR="00237BBC" w:rsidRPr="000B01DE">
        <w:t xml:space="preserve"> all applicable laws and rules governi</w:t>
      </w:r>
      <w:r w:rsidR="00BF32FA">
        <w:t>ng the household goods industry.</w:t>
      </w:r>
    </w:p>
    <w:p w14:paraId="693DC44C" w14:textId="77777777" w:rsidR="006C6560" w:rsidRDefault="006C6560">
      <w:r>
        <w:br w:type="page"/>
      </w:r>
    </w:p>
    <w:p w14:paraId="01A0847C" w14:textId="77777777" w:rsidR="00AA59BA" w:rsidRPr="000B01DE" w:rsidRDefault="00AA59BA" w:rsidP="00AA59BA">
      <w:pPr>
        <w:pStyle w:val="NoSpacing"/>
        <w:spacing w:line="264" w:lineRule="auto"/>
      </w:pPr>
    </w:p>
    <w:p w14:paraId="0607399B" w14:textId="77777777" w:rsidR="00AA59BA" w:rsidRPr="000B01DE" w:rsidRDefault="00AA59BA" w:rsidP="00AA59BA">
      <w:pPr>
        <w:pStyle w:val="NoSpacing"/>
        <w:spacing w:line="264" w:lineRule="auto"/>
        <w:jc w:val="center"/>
        <w:rPr>
          <w:b/>
        </w:rPr>
      </w:pPr>
      <w:r w:rsidRPr="000B01DE">
        <w:rPr>
          <w:b/>
        </w:rPr>
        <w:t>PROBABLE CAUSE</w:t>
      </w:r>
    </w:p>
    <w:p w14:paraId="5E399765" w14:textId="77777777" w:rsidR="00AA59BA" w:rsidRPr="000B01DE" w:rsidRDefault="00AA59BA" w:rsidP="009A1CD7">
      <w:pPr>
        <w:pStyle w:val="NoSpacing"/>
        <w:spacing w:line="264" w:lineRule="auto"/>
      </w:pPr>
    </w:p>
    <w:p w14:paraId="6271E9D9" w14:textId="77777777" w:rsidR="009A7A66" w:rsidRPr="000B01DE" w:rsidRDefault="00AA59BA" w:rsidP="009A7A66">
      <w:pPr>
        <w:numPr>
          <w:ilvl w:val="0"/>
          <w:numId w:val="27"/>
        </w:numPr>
        <w:tabs>
          <w:tab w:val="num" w:pos="720"/>
        </w:tabs>
        <w:spacing w:line="264" w:lineRule="auto"/>
      </w:pPr>
      <w:r w:rsidRPr="000B01DE">
        <w:t xml:space="preserve">Based on a review of the Declaration of </w:t>
      </w:r>
      <w:r w:rsidR="00E72FE3" w:rsidRPr="000B01DE">
        <w:t xml:space="preserve">the </w:t>
      </w:r>
      <w:r w:rsidR="00B25697">
        <w:t>Commission</w:t>
      </w:r>
      <w:r w:rsidR="00E72FE3" w:rsidRPr="000B01DE">
        <w:t xml:space="preserve"> Compliance Investigator assigned to this matter</w:t>
      </w:r>
      <w:r w:rsidRPr="000B01DE">
        <w:t xml:space="preserve">, and consistent with RCW 80.01.060 and WAC 480-07-307, the </w:t>
      </w:r>
      <w:r w:rsidR="00B25697">
        <w:t>Commission</w:t>
      </w:r>
      <w:r w:rsidRPr="000B01DE">
        <w:t xml:space="preserve"> finds probable cause exists to issue this Complaint.</w:t>
      </w:r>
    </w:p>
    <w:p w14:paraId="47251E7F" w14:textId="77777777" w:rsidR="009B3B79" w:rsidRPr="000B01DE" w:rsidRDefault="009B3B79">
      <w:pPr>
        <w:rPr>
          <w:b/>
          <w:u w:val="single"/>
        </w:rPr>
      </w:pPr>
    </w:p>
    <w:p w14:paraId="760FC0DB" w14:textId="77777777" w:rsidR="009A7A66" w:rsidRPr="000B01DE" w:rsidRDefault="009A7A66" w:rsidP="009A7A66">
      <w:pPr>
        <w:tabs>
          <w:tab w:val="num" w:pos="720"/>
        </w:tabs>
        <w:spacing w:line="264" w:lineRule="auto"/>
        <w:jc w:val="center"/>
        <w:rPr>
          <w:b/>
        </w:rPr>
      </w:pPr>
      <w:r w:rsidRPr="000B01DE">
        <w:rPr>
          <w:b/>
        </w:rPr>
        <w:t>NOTICE OF HEARING</w:t>
      </w:r>
    </w:p>
    <w:p w14:paraId="55667FC7" w14:textId="77777777" w:rsidR="002B0C47" w:rsidRPr="000B01DE" w:rsidRDefault="002B0C47" w:rsidP="00A714A2">
      <w:pPr>
        <w:spacing w:line="264" w:lineRule="auto"/>
      </w:pPr>
    </w:p>
    <w:p w14:paraId="5840D6A0" w14:textId="77777777" w:rsidR="00AF1413" w:rsidRPr="000B01DE" w:rsidRDefault="009A7A66" w:rsidP="00A714A2">
      <w:pPr>
        <w:numPr>
          <w:ilvl w:val="0"/>
          <w:numId w:val="27"/>
        </w:numPr>
        <w:tabs>
          <w:tab w:val="num" w:pos="720"/>
        </w:tabs>
        <w:spacing w:line="264" w:lineRule="auto"/>
      </w:pPr>
      <w:r w:rsidRPr="000B01DE">
        <w:rPr>
          <w:b/>
        </w:rPr>
        <w:t xml:space="preserve">THE </w:t>
      </w:r>
      <w:r w:rsidR="00B25697">
        <w:rPr>
          <w:b/>
        </w:rPr>
        <w:t>COMMISSION</w:t>
      </w:r>
      <w:r w:rsidRPr="000B01DE">
        <w:rPr>
          <w:b/>
        </w:rPr>
        <w:t xml:space="preserve"> GIVES NOTICE THAT it will conduct a hearing concerning this Complaint concurrently with the special proceeding notice</w:t>
      </w:r>
      <w:r w:rsidR="00567342">
        <w:rPr>
          <w:b/>
        </w:rPr>
        <w:t xml:space="preserve">d above, which will commence at </w:t>
      </w:r>
      <w:r w:rsidR="00155510">
        <w:rPr>
          <w:b/>
          <w:noProof/>
        </w:rPr>
        <w:t>9</w:t>
      </w:r>
      <w:r w:rsidR="00764803">
        <w:rPr>
          <w:b/>
        </w:rPr>
        <w:t>:30</w:t>
      </w:r>
      <w:r w:rsidR="00567342">
        <w:rPr>
          <w:b/>
        </w:rPr>
        <w:t xml:space="preserve"> </w:t>
      </w:r>
      <w:r w:rsidR="00963BF0">
        <w:rPr>
          <w:b/>
        </w:rPr>
        <w:t>a</w:t>
      </w:r>
      <w:r w:rsidR="006C6560">
        <w:rPr>
          <w:b/>
        </w:rPr>
        <w:t>.</w:t>
      </w:r>
      <w:r w:rsidR="00963BF0">
        <w:rPr>
          <w:b/>
        </w:rPr>
        <w:t>m</w:t>
      </w:r>
      <w:r w:rsidR="006C6560">
        <w:rPr>
          <w:b/>
        </w:rPr>
        <w:t>.</w:t>
      </w:r>
      <w:r w:rsidR="002913E6" w:rsidRPr="000B01DE">
        <w:rPr>
          <w:b/>
        </w:rPr>
        <w:t xml:space="preserve"> </w:t>
      </w:r>
      <w:r w:rsidRPr="000B01DE">
        <w:rPr>
          <w:b/>
        </w:rPr>
        <w:t xml:space="preserve">on </w:t>
      </w:r>
      <w:r w:rsidR="00092669">
        <w:rPr>
          <w:b/>
          <w:noProof/>
        </w:rPr>
        <w:t>May 6</w:t>
      </w:r>
      <w:r w:rsidR="00925C37">
        <w:rPr>
          <w:b/>
          <w:noProof/>
        </w:rPr>
        <w:t>, 2014</w:t>
      </w:r>
      <w:r w:rsidR="00FB4D53" w:rsidRPr="000B01DE">
        <w:rPr>
          <w:b/>
        </w:rPr>
        <w:t>,</w:t>
      </w:r>
      <w:r w:rsidRPr="000B01DE">
        <w:rPr>
          <w:b/>
        </w:rPr>
        <w:t xml:space="preserve"> in Room </w:t>
      </w:r>
      <w:r w:rsidR="00E360CC" w:rsidRPr="000B01DE">
        <w:rPr>
          <w:b/>
        </w:rPr>
        <w:t>206</w:t>
      </w:r>
      <w:r w:rsidRPr="000B01DE">
        <w:rPr>
          <w:b/>
        </w:rPr>
        <w:t xml:space="preserve">, Richard </w:t>
      </w:r>
      <w:proofErr w:type="spellStart"/>
      <w:r w:rsidRPr="000B01DE">
        <w:rPr>
          <w:b/>
        </w:rPr>
        <w:t>Hemstad</w:t>
      </w:r>
      <w:proofErr w:type="spellEnd"/>
      <w:r w:rsidRPr="000B01DE">
        <w:rPr>
          <w:b/>
        </w:rPr>
        <w:t xml:space="preserve"> Building, 1300 S. Evergreen Park Drive S.W., Olympia, Washington.</w:t>
      </w:r>
      <w:r w:rsidR="00E360CC" w:rsidRPr="000B01DE">
        <w:rPr>
          <w:b/>
        </w:rPr>
        <w:t xml:space="preserve">  </w:t>
      </w:r>
    </w:p>
    <w:p w14:paraId="4A769017" w14:textId="77777777" w:rsidR="00AF1413" w:rsidRPr="000B01DE" w:rsidRDefault="00AF1413" w:rsidP="00AF1413">
      <w:pPr>
        <w:tabs>
          <w:tab w:val="num" w:pos="720"/>
        </w:tabs>
        <w:spacing w:line="264" w:lineRule="auto"/>
        <w:ind w:left="-720"/>
      </w:pPr>
    </w:p>
    <w:p w14:paraId="4182A5A3" w14:textId="77777777" w:rsidR="002B0C47" w:rsidRPr="000B01DE" w:rsidRDefault="002B0C47" w:rsidP="00A714A2">
      <w:pPr>
        <w:numPr>
          <w:ilvl w:val="0"/>
          <w:numId w:val="27"/>
        </w:numPr>
        <w:tabs>
          <w:tab w:val="num" w:pos="720"/>
        </w:tabs>
        <w:spacing w:line="264" w:lineRule="auto"/>
      </w:pPr>
      <w:r w:rsidRPr="000B01DE">
        <w:t xml:space="preserve">Administrative Law </w:t>
      </w:r>
      <w:r w:rsidR="002F70A7" w:rsidRPr="000B01DE">
        <w:t>Judge</w:t>
      </w:r>
      <w:r w:rsidR="000C2BB4">
        <w:t xml:space="preserve"> </w:t>
      </w:r>
      <w:r w:rsidR="00A955BA">
        <w:t>Adam E. Torem</w:t>
      </w:r>
      <w:r w:rsidR="000C2BB4">
        <w:t>,</w:t>
      </w:r>
      <w:r w:rsidRPr="000B01DE">
        <w:t xml:space="preserve"> from the Utilities and Transportation </w:t>
      </w:r>
      <w:r w:rsidR="00B25697">
        <w:t>Commission’</w:t>
      </w:r>
      <w:r w:rsidRPr="000B01DE">
        <w:t>s Administrative Law Division, 1300 S. Evergreen Park Drive S.W., Olympia, Washington 98504-7250, is designated to preside at the hearing</w:t>
      </w:r>
      <w:r w:rsidR="00E72FE3" w:rsidRPr="000B01DE">
        <w:t xml:space="preserve"> of these matters</w:t>
      </w:r>
      <w:r w:rsidRPr="000B01DE">
        <w:t>.</w:t>
      </w:r>
    </w:p>
    <w:p w14:paraId="4C192B8A" w14:textId="77777777" w:rsidR="006550CA" w:rsidRPr="000B01DE" w:rsidRDefault="006550CA" w:rsidP="00A714A2">
      <w:pPr>
        <w:spacing w:line="264" w:lineRule="auto"/>
      </w:pPr>
    </w:p>
    <w:p w14:paraId="7CA8385A" w14:textId="402D8598" w:rsidR="002B0C47" w:rsidRPr="000B01DE" w:rsidRDefault="002B0C47" w:rsidP="00A714A2">
      <w:pPr>
        <w:spacing w:line="264" w:lineRule="auto"/>
      </w:pPr>
      <w:proofErr w:type="gramStart"/>
      <w:r w:rsidRPr="000B01DE">
        <w:t xml:space="preserve">DATED at Olympia, Washington, and effective </w:t>
      </w:r>
      <w:r w:rsidR="00925C37">
        <w:t>March</w:t>
      </w:r>
      <w:r w:rsidR="000E0862">
        <w:t xml:space="preserve"> 20</w:t>
      </w:r>
      <w:r w:rsidR="00925C37">
        <w:t>, 2014.</w:t>
      </w:r>
      <w:proofErr w:type="gramEnd"/>
    </w:p>
    <w:p w14:paraId="5C86D220" w14:textId="77777777" w:rsidR="002B0C47" w:rsidRPr="000B01DE" w:rsidRDefault="002B0C47" w:rsidP="00A714A2">
      <w:pPr>
        <w:spacing w:line="264" w:lineRule="auto"/>
      </w:pPr>
    </w:p>
    <w:p w14:paraId="3B37F203" w14:textId="77777777" w:rsidR="002B0C47" w:rsidRPr="000B01DE" w:rsidRDefault="002B0C47" w:rsidP="00A714A2">
      <w:pPr>
        <w:spacing w:line="264" w:lineRule="auto"/>
      </w:pPr>
    </w:p>
    <w:p w14:paraId="6C4C3581" w14:textId="77777777" w:rsidR="00883DDC" w:rsidRPr="000B01DE" w:rsidRDefault="00883DDC" w:rsidP="00A714A2">
      <w:pPr>
        <w:spacing w:line="264" w:lineRule="auto"/>
      </w:pPr>
    </w:p>
    <w:p w14:paraId="42AD7C97"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t>__________________________</w:t>
      </w:r>
    </w:p>
    <w:p w14:paraId="149187E5" w14:textId="77777777" w:rsidR="00883DDC" w:rsidRPr="000B01DE" w:rsidRDefault="00883DDC" w:rsidP="00A714A2">
      <w:pPr>
        <w:spacing w:line="264" w:lineRule="auto"/>
      </w:pPr>
      <w:r w:rsidRPr="000B01DE">
        <w:tab/>
      </w:r>
      <w:r w:rsidRPr="000B01DE">
        <w:tab/>
      </w:r>
      <w:r w:rsidRPr="000B01DE">
        <w:tab/>
      </w:r>
      <w:r w:rsidRPr="000B01DE">
        <w:tab/>
      </w:r>
      <w:r w:rsidRPr="000B01DE">
        <w:tab/>
      </w:r>
      <w:r w:rsidRPr="000B01DE">
        <w:tab/>
      </w:r>
      <w:sdt>
        <w:sdtPr>
          <w:id w:val="-1671322493"/>
          <w:placeholder>
            <w:docPart w:val="DefaultPlaceholder_1082065158"/>
          </w:placeholder>
        </w:sdtPr>
        <w:sdtEndPr/>
        <w:sdtContent>
          <w:r w:rsidR="00A22001" w:rsidRPr="000B01DE">
            <w:t>GREGORY J. KOPTA</w:t>
          </w:r>
        </w:sdtContent>
      </w:sdt>
    </w:p>
    <w:p w14:paraId="2E172A45" w14:textId="77777777" w:rsidR="00C565CE" w:rsidRPr="000B01DE" w:rsidRDefault="008C4BF7" w:rsidP="00A714A2">
      <w:pPr>
        <w:spacing w:line="264" w:lineRule="auto"/>
        <w:ind w:left="4320"/>
      </w:pPr>
      <w:r w:rsidRPr="000B01DE">
        <w:t>Administrative Law</w:t>
      </w:r>
      <w:r w:rsidR="00C565CE" w:rsidRPr="000B01DE">
        <w:t xml:space="preserve"> Judge</w:t>
      </w:r>
    </w:p>
    <w:p w14:paraId="49BD56E2" w14:textId="77777777" w:rsidR="00AA59BA" w:rsidRPr="000B01DE" w:rsidRDefault="00DF7F2A" w:rsidP="00A714A2">
      <w:pPr>
        <w:spacing w:line="264" w:lineRule="auto"/>
        <w:ind w:left="4320"/>
      </w:pPr>
      <w:r w:rsidRPr="000B01DE">
        <w:t xml:space="preserve">Director, </w:t>
      </w:r>
      <w:r w:rsidR="00C565CE" w:rsidRPr="000B01DE">
        <w:t>Administrative Law Division</w:t>
      </w:r>
    </w:p>
    <w:p w14:paraId="7FBAF051" w14:textId="77777777" w:rsidR="003D6165" w:rsidRDefault="003D6165" w:rsidP="00A714A2">
      <w:pPr>
        <w:tabs>
          <w:tab w:val="left" w:pos="-1440"/>
        </w:tabs>
        <w:spacing w:line="264" w:lineRule="auto"/>
      </w:pPr>
    </w:p>
    <w:p w14:paraId="41A259EC" w14:textId="77777777" w:rsidR="006C6560" w:rsidRPr="000B01DE" w:rsidRDefault="006C6560" w:rsidP="00A714A2">
      <w:pPr>
        <w:tabs>
          <w:tab w:val="left" w:pos="-1440"/>
        </w:tabs>
        <w:spacing w:line="264" w:lineRule="auto"/>
      </w:pPr>
    </w:p>
    <w:p w14:paraId="0C608E60" w14:textId="77777777" w:rsidR="002B0C47" w:rsidRPr="000B01DE" w:rsidRDefault="002B0C47" w:rsidP="00A714A2">
      <w:pPr>
        <w:tabs>
          <w:tab w:val="left" w:pos="-1440"/>
        </w:tabs>
        <w:spacing w:line="264" w:lineRule="auto"/>
      </w:pPr>
      <w:r w:rsidRPr="000B01DE">
        <w:t>Inquiries should be addressed to:</w:t>
      </w:r>
    </w:p>
    <w:p w14:paraId="6F42B1F8" w14:textId="77777777" w:rsidR="002B0C47" w:rsidRPr="000B01DE" w:rsidRDefault="002B0C47" w:rsidP="00A714A2">
      <w:pPr>
        <w:tabs>
          <w:tab w:val="left" w:pos="-1440"/>
        </w:tabs>
        <w:spacing w:line="264" w:lineRule="auto"/>
      </w:pPr>
    </w:p>
    <w:p w14:paraId="6CB260AA" w14:textId="77777777" w:rsidR="002B0C47" w:rsidRPr="000B01DE" w:rsidRDefault="002B0C47" w:rsidP="00A714A2">
      <w:pPr>
        <w:tabs>
          <w:tab w:val="left" w:pos="-1440"/>
        </w:tabs>
        <w:spacing w:line="264" w:lineRule="auto"/>
      </w:pPr>
      <w:r w:rsidRPr="000B01DE">
        <w:t xml:space="preserve">Executive </w:t>
      </w:r>
      <w:r w:rsidR="00822422" w:rsidRPr="000B01DE">
        <w:t xml:space="preserve">Director and </w:t>
      </w:r>
      <w:r w:rsidRPr="000B01DE">
        <w:t>Secretary</w:t>
      </w:r>
    </w:p>
    <w:p w14:paraId="1233576A" w14:textId="77777777" w:rsidR="002B0C47" w:rsidRPr="000B01DE" w:rsidRDefault="002B0C47" w:rsidP="00A714A2">
      <w:pPr>
        <w:tabs>
          <w:tab w:val="left" w:pos="-1440"/>
        </w:tabs>
        <w:spacing w:line="264" w:lineRule="auto"/>
      </w:pPr>
      <w:r w:rsidRPr="000B01DE">
        <w:t>Washington Utilities and</w:t>
      </w:r>
      <w:r w:rsidR="007E3A1F" w:rsidRPr="000B01DE">
        <w:t xml:space="preserve"> </w:t>
      </w:r>
      <w:r w:rsidRPr="000B01DE">
        <w:t xml:space="preserve">Transportation </w:t>
      </w:r>
      <w:r w:rsidR="00B25697">
        <w:t>Commission</w:t>
      </w:r>
    </w:p>
    <w:p w14:paraId="56AD4883" w14:textId="77777777" w:rsidR="002B0C47" w:rsidRPr="000B01DE" w:rsidRDefault="00822422" w:rsidP="00A714A2">
      <w:pPr>
        <w:tabs>
          <w:tab w:val="left" w:pos="-1440"/>
        </w:tabs>
        <w:spacing w:line="264" w:lineRule="auto"/>
      </w:pPr>
      <w:r w:rsidRPr="000B01DE">
        <w:t xml:space="preserve">Richard </w:t>
      </w:r>
      <w:proofErr w:type="spellStart"/>
      <w:r w:rsidRPr="000B01DE">
        <w:t>Hemstad</w:t>
      </w:r>
      <w:proofErr w:type="spellEnd"/>
      <w:r w:rsidR="002B0C47" w:rsidRPr="000B01DE">
        <w:t xml:space="preserve"> Building</w:t>
      </w:r>
    </w:p>
    <w:p w14:paraId="50C39C9C" w14:textId="77777777" w:rsidR="002B0C47" w:rsidRPr="000B01DE" w:rsidRDefault="002B0C47" w:rsidP="00A714A2">
      <w:pPr>
        <w:tabs>
          <w:tab w:val="left" w:pos="-1440"/>
        </w:tabs>
        <w:spacing w:line="264" w:lineRule="auto"/>
      </w:pPr>
      <w:r w:rsidRPr="000B01DE">
        <w:t>1300 S. Evergreen Park Drive S.W.</w:t>
      </w:r>
    </w:p>
    <w:p w14:paraId="7B5BF066" w14:textId="77777777" w:rsidR="002B0C47" w:rsidRPr="000B01DE" w:rsidRDefault="002B0C47" w:rsidP="00A714A2">
      <w:pPr>
        <w:tabs>
          <w:tab w:val="left" w:pos="-1440"/>
        </w:tabs>
        <w:spacing w:line="264" w:lineRule="auto"/>
      </w:pPr>
      <w:r w:rsidRPr="000B01DE">
        <w:t>P. O. Box 47250</w:t>
      </w:r>
    </w:p>
    <w:p w14:paraId="11227032" w14:textId="77777777" w:rsidR="002B0C47" w:rsidRPr="000B01DE" w:rsidRDefault="002B0C47" w:rsidP="00A714A2">
      <w:pPr>
        <w:tabs>
          <w:tab w:val="left" w:pos="-1440"/>
        </w:tabs>
        <w:spacing w:line="264" w:lineRule="auto"/>
      </w:pPr>
      <w:r w:rsidRPr="000B01DE">
        <w:t>Olympia, WA 98504-7250</w:t>
      </w:r>
    </w:p>
    <w:p w14:paraId="7136DA4B" w14:textId="77777777" w:rsidR="00547670" w:rsidRPr="000B01DE" w:rsidRDefault="002B0C47" w:rsidP="000C2BB4">
      <w:pPr>
        <w:pStyle w:val="Header"/>
        <w:tabs>
          <w:tab w:val="clear" w:pos="4320"/>
          <w:tab w:val="clear" w:pos="8640"/>
          <w:tab w:val="left" w:pos="-1440"/>
        </w:tabs>
        <w:spacing w:line="264" w:lineRule="auto"/>
      </w:pPr>
      <w:r w:rsidRPr="000B01DE">
        <w:t>(360) 664-1160</w:t>
      </w:r>
    </w:p>
    <w:p w14:paraId="60616EEC" w14:textId="77777777" w:rsidR="00547670" w:rsidRPr="000B01DE" w:rsidRDefault="00B961C1" w:rsidP="00A714A2">
      <w:pPr>
        <w:tabs>
          <w:tab w:val="left" w:pos="385"/>
        </w:tabs>
        <w:spacing w:line="264" w:lineRule="auto"/>
        <w:jc w:val="center"/>
      </w:pPr>
      <w:r w:rsidRPr="000B01DE">
        <w:rPr>
          <w:b/>
          <w:bCs/>
          <w:u w:val="single"/>
        </w:rPr>
        <w:br w:type="page"/>
      </w:r>
      <w:r w:rsidR="00547670" w:rsidRPr="000B01DE">
        <w:rPr>
          <w:b/>
          <w:bCs/>
          <w:u w:val="single"/>
        </w:rPr>
        <w:lastRenderedPageBreak/>
        <w:t>N O T I C E</w:t>
      </w:r>
    </w:p>
    <w:p w14:paraId="14E9415B" w14:textId="77777777" w:rsidR="00547670" w:rsidRPr="000B01DE" w:rsidRDefault="00547670" w:rsidP="00A714A2">
      <w:pPr>
        <w:spacing w:line="264" w:lineRule="auto"/>
      </w:pPr>
    </w:p>
    <w:p w14:paraId="537D0FEE" w14:textId="77777777" w:rsidR="00547670" w:rsidRPr="000B01DE" w:rsidRDefault="00547670" w:rsidP="00A714A2">
      <w:pPr>
        <w:spacing w:line="264" w:lineRule="auto"/>
      </w:pPr>
      <w:r w:rsidRPr="000B01DE">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FD90F6C" w14:textId="77777777" w:rsidR="00547670" w:rsidRPr="000B01DE" w:rsidRDefault="00547670" w:rsidP="00A714A2">
      <w:pPr>
        <w:spacing w:line="264" w:lineRule="auto"/>
      </w:pPr>
    </w:p>
    <w:p w14:paraId="4531AD00" w14:textId="77777777" w:rsidR="00547670" w:rsidRPr="000B01DE" w:rsidRDefault="00547670" w:rsidP="00A714A2">
      <w:pPr>
        <w:spacing w:line="264" w:lineRule="auto"/>
      </w:pPr>
      <w:r w:rsidRPr="000B01DE">
        <w:tab/>
        <w:t xml:space="preserve">The information needed to provide an appropriate interpreter or other assistance should be stated below and returned to Washington Utilities and Transportation </w:t>
      </w:r>
      <w:r w:rsidR="00B25697">
        <w:t>Commission</w:t>
      </w:r>
      <w:r w:rsidRPr="000B01DE">
        <w:t xml:space="preserve">, Attention:  </w:t>
      </w:r>
      <w:r w:rsidR="00D62759">
        <w:t>Steven V. King</w:t>
      </w:r>
      <w:r w:rsidRPr="000B01DE">
        <w:t>, 1300 S. Evergreen Park Drive SW, P.O. Box 47250, Olympia, WA 98504-7250.  (</w:t>
      </w:r>
      <w:r w:rsidRPr="000B01DE">
        <w:rPr>
          <w:u w:val="single"/>
        </w:rPr>
        <w:t>PLEASE SUPPLY ALL REQUESTED INFORMATION</w:t>
      </w:r>
      <w:r w:rsidRPr="000B01DE">
        <w:t>)</w:t>
      </w:r>
    </w:p>
    <w:p w14:paraId="1DC6C220" w14:textId="77777777" w:rsidR="00547670" w:rsidRPr="000B01DE" w:rsidRDefault="00547670" w:rsidP="00A714A2">
      <w:pPr>
        <w:pStyle w:val="Header"/>
        <w:tabs>
          <w:tab w:val="clear" w:pos="4320"/>
          <w:tab w:val="clear" w:pos="8640"/>
        </w:tabs>
        <w:spacing w:line="264" w:lineRule="auto"/>
      </w:pPr>
    </w:p>
    <w:p w14:paraId="6D121964" w14:textId="77777777" w:rsidR="00547670" w:rsidRPr="000B01DE" w:rsidRDefault="00547670" w:rsidP="00A714A2">
      <w:pPr>
        <w:spacing w:line="264" w:lineRule="auto"/>
      </w:pPr>
      <w:r w:rsidRPr="000B01DE">
        <w:t>Docket:  _____________________________________________________________</w:t>
      </w:r>
    </w:p>
    <w:p w14:paraId="6A651460" w14:textId="77777777" w:rsidR="00547670" w:rsidRPr="000B01DE" w:rsidRDefault="00547670" w:rsidP="00A714A2">
      <w:pPr>
        <w:spacing w:line="264" w:lineRule="auto"/>
      </w:pPr>
    </w:p>
    <w:p w14:paraId="42CB9B3D" w14:textId="77777777" w:rsidR="00547670" w:rsidRPr="000B01DE" w:rsidRDefault="00547670" w:rsidP="00A714A2">
      <w:pPr>
        <w:spacing w:line="264" w:lineRule="auto"/>
      </w:pPr>
      <w:r w:rsidRPr="000B01DE">
        <w:t>Case Name: __________________________________________________________</w:t>
      </w:r>
    </w:p>
    <w:p w14:paraId="180F5060" w14:textId="77777777" w:rsidR="00547670" w:rsidRPr="000B01DE" w:rsidRDefault="00547670" w:rsidP="00A714A2">
      <w:pPr>
        <w:spacing w:line="264" w:lineRule="auto"/>
      </w:pPr>
    </w:p>
    <w:p w14:paraId="1E8B24DB" w14:textId="77777777" w:rsidR="00547670" w:rsidRPr="000B01DE" w:rsidRDefault="00547670" w:rsidP="00A714A2">
      <w:pPr>
        <w:spacing w:line="264" w:lineRule="auto"/>
      </w:pPr>
      <w:r w:rsidRPr="000B01DE">
        <w:t>Hearing Date:  ______________________</w:t>
      </w:r>
      <w:r w:rsidRPr="000B01DE">
        <w:tab/>
        <w:t>Hearing Location:  __________________</w:t>
      </w:r>
    </w:p>
    <w:p w14:paraId="5B119EF4" w14:textId="77777777" w:rsidR="00547670" w:rsidRPr="000B01DE" w:rsidRDefault="00547670" w:rsidP="00A714A2">
      <w:pPr>
        <w:spacing w:line="264" w:lineRule="auto"/>
      </w:pPr>
    </w:p>
    <w:p w14:paraId="4E0BD5B9" w14:textId="77777777" w:rsidR="00547670" w:rsidRPr="000B01DE" w:rsidRDefault="00547670" w:rsidP="00A714A2">
      <w:pPr>
        <w:spacing w:line="264" w:lineRule="auto"/>
      </w:pPr>
      <w:r w:rsidRPr="000B01DE">
        <w:t>Primary Language: _____________________________________________________</w:t>
      </w:r>
    </w:p>
    <w:p w14:paraId="3713074E" w14:textId="77777777" w:rsidR="00547670" w:rsidRPr="000B01DE" w:rsidRDefault="00547670" w:rsidP="00A714A2">
      <w:pPr>
        <w:spacing w:line="264" w:lineRule="auto"/>
      </w:pPr>
    </w:p>
    <w:p w14:paraId="700C00CB" w14:textId="77777777" w:rsidR="00547670" w:rsidRPr="000B01DE" w:rsidRDefault="00547670" w:rsidP="00A714A2">
      <w:pPr>
        <w:spacing w:line="264" w:lineRule="auto"/>
      </w:pPr>
      <w:r w:rsidRPr="000B01DE">
        <w:t>Hearing Impaired:  (Yes</w:t>
      </w:r>
      <w:proofErr w:type="gramStart"/>
      <w:r w:rsidRPr="000B01DE">
        <w:t>)_</w:t>
      </w:r>
      <w:proofErr w:type="gramEnd"/>
      <w:r w:rsidRPr="000B01DE">
        <w:t>______________________</w:t>
      </w:r>
      <w:r w:rsidRPr="000B01DE">
        <w:tab/>
        <w:t>(No)_________________</w:t>
      </w:r>
    </w:p>
    <w:p w14:paraId="17875433" w14:textId="77777777" w:rsidR="00547670" w:rsidRPr="000B01DE" w:rsidRDefault="00547670" w:rsidP="00A714A2">
      <w:pPr>
        <w:spacing w:line="264" w:lineRule="auto"/>
      </w:pPr>
    </w:p>
    <w:p w14:paraId="3DB5E3F2" w14:textId="77777777" w:rsidR="00547670" w:rsidRPr="000B01DE" w:rsidRDefault="00547670" w:rsidP="00A714A2">
      <w:pPr>
        <w:spacing w:line="264" w:lineRule="auto"/>
      </w:pPr>
      <w:r w:rsidRPr="000B01DE">
        <w:t xml:space="preserve">Do you need a certified sign language interpreter?  </w:t>
      </w:r>
    </w:p>
    <w:p w14:paraId="05F69655" w14:textId="77777777" w:rsidR="00547670" w:rsidRPr="000B01DE" w:rsidRDefault="00547670" w:rsidP="00A714A2">
      <w:pPr>
        <w:spacing w:line="264" w:lineRule="auto"/>
      </w:pPr>
    </w:p>
    <w:p w14:paraId="5FF1DF11" w14:textId="77777777" w:rsidR="00547670" w:rsidRPr="000B01DE" w:rsidRDefault="00547670" w:rsidP="00A714A2">
      <w:pPr>
        <w:spacing w:line="264" w:lineRule="auto"/>
        <w:ind w:left="720" w:firstLine="720"/>
      </w:pPr>
      <w:r w:rsidRPr="000B01DE">
        <w:t>Visual__________________</w:t>
      </w:r>
      <w:r w:rsidRPr="000B01DE">
        <w:tab/>
      </w:r>
      <w:r w:rsidR="006C6560">
        <w:tab/>
      </w:r>
      <w:r w:rsidRPr="000B01DE">
        <w:t>Tactile__________________</w:t>
      </w:r>
    </w:p>
    <w:p w14:paraId="5D07851D" w14:textId="77777777" w:rsidR="00547670" w:rsidRPr="000B01DE" w:rsidRDefault="00547670" w:rsidP="00A714A2">
      <w:pPr>
        <w:spacing w:line="264" w:lineRule="auto"/>
      </w:pPr>
    </w:p>
    <w:p w14:paraId="048A7FA2" w14:textId="77777777" w:rsidR="00547670" w:rsidRPr="000B01DE" w:rsidRDefault="00547670" w:rsidP="00A714A2">
      <w:pPr>
        <w:spacing w:line="264" w:lineRule="auto"/>
      </w:pPr>
      <w:r w:rsidRPr="000B01DE">
        <w:t>Other type of assistance needed:  __________________________________________</w:t>
      </w:r>
    </w:p>
    <w:p w14:paraId="504F1203" w14:textId="77777777" w:rsidR="00547670" w:rsidRPr="000B01DE" w:rsidRDefault="00547670" w:rsidP="00A714A2">
      <w:pPr>
        <w:spacing w:line="264" w:lineRule="auto"/>
      </w:pPr>
    </w:p>
    <w:p w14:paraId="0472E4B8" w14:textId="77777777" w:rsidR="00547670" w:rsidRPr="000B01DE" w:rsidRDefault="00547670" w:rsidP="00A714A2">
      <w:pPr>
        <w:spacing w:line="264" w:lineRule="auto"/>
      </w:pPr>
      <w:r w:rsidRPr="000B01DE">
        <w:t>English-speaking person who can be contacted if there are questions:</w:t>
      </w:r>
    </w:p>
    <w:p w14:paraId="46BD2256" w14:textId="77777777" w:rsidR="00547670" w:rsidRPr="000B01DE" w:rsidRDefault="00547670" w:rsidP="00A714A2">
      <w:pPr>
        <w:spacing w:line="264" w:lineRule="auto"/>
      </w:pPr>
    </w:p>
    <w:p w14:paraId="60DB1F9F" w14:textId="77777777" w:rsidR="00547670" w:rsidRPr="000B01DE" w:rsidRDefault="00547670" w:rsidP="00A714A2">
      <w:pPr>
        <w:spacing w:line="264" w:lineRule="auto"/>
      </w:pPr>
      <w:r w:rsidRPr="000B01DE">
        <w:t>Name:  _______________________________</w:t>
      </w:r>
    </w:p>
    <w:p w14:paraId="5159038F" w14:textId="77777777" w:rsidR="00547670" w:rsidRPr="000B01DE" w:rsidRDefault="00547670" w:rsidP="00A714A2">
      <w:pPr>
        <w:spacing w:line="264" w:lineRule="auto"/>
      </w:pPr>
      <w:r w:rsidRPr="000B01DE">
        <w:t>Address:  _____________________________</w:t>
      </w:r>
    </w:p>
    <w:p w14:paraId="5EEA54E5" w14:textId="77777777" w:rsidR="00547670" w:rsidRPr="000B01DE" w:rsidRDefault="00547670" w:rsidP="00A714A2">
      <w:pPr>
        <w:spacing w:line="264" w:lineRule="auto"/>
      </w:pPr>
      <w:r w:rsidRPr="000B01DE">
        <w:t>_____________________________________</w:t>
      </w:r>
    </w:p>
    <w:p w14:paraId="5EC7CE20" w14:textId="77777777" w:rsidR="00547670" w:rsidRPr="000B01DE" w:rsidRDefault="00547670" w:rsidP="00A714A2">
      <w:pPr>
        <w:spacing w:line="264" w:lineRule="auto"/>
      </w:pPr>
      <w:r w:rsidRPr="000B01DE">
        <w:t>Phone No.:  (____</w:t>
      </w:r>
      <w:proofErr w:type="gramStart"/>
      <w:r w:rsidRPr="000B01DE">
        <w:t>)_</w:t>
      </w:r>
      <w:proofErr w:type="gramEnd"/>
      <w:r w:rsidRPr="000B01DE">
        <w:t>_____________________</w:t>
      </w:r>
    </w:p>
    <w:p w14:paraId="323B81E9" w14:textId="77777777" w:rsidR="006B02E9" w:rsidRPr="000B01DE" w:rsidRDefault="006B02E9" w:rsidP="00A714A2">
      <w:pPr>
        <w:tabs>
          <w:tab w:val="center" w:pos="4680"/>
        </w:tabs>
        <w:spacing w:line="264" w:lineRule="auto"/>
        <w:jc w:val="center"/>
      </w:pPr>
    </w:p>
    <w:p w14:paraId="2FF38AC8" w14:textId="77777777" w:rsidR="006B02E9" w:rsidRPr="000B01DE" w:rsidRDefault="006B02E9" w:rsidP="0083353C"/>
    <w:sectPr w:rsidR="006B02E9" w:rsidRPr="000B01DE" w:rsidSect="00B2569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E5427" w14:textId="77777777" w:rsidR="00C7123F" w:rsidRDefault="00C7123F">
      <w:r>
        <w:separator/>
      </w:r>
    </w:p>
  </w:endnote>
  <w:endnote w:type="continuationSeparator" w:id="0">
    <w:p w14:paraId="3A341058" w14:textId="77777777" w:rsidR="00C7123F" w:rsidRDefault="00C7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684DE" w14:textId="77777777" w:rsidR="00586A59" w:rsidRDefault="00586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6E455" w14:textId="77777777" w:rsidR="00586A59" w:rsidRDefault="00586A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3AD70" w14:textId="77777777" w:rsidR="00586A59" w:rsidRDefault="00586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FEAE8" w14:textId="77777777" w:rsidR="00C7123F" w:rsidRDefault="00C7123F">
      <w:r>
        <w:separator/>
      </w:r>
    </w:p>
  </w:footnote>
  <w:footnote w:type="continuationSeparator" w:id="0">
    <w:p w14:paraId="1DF95596" w14:textId="77777777" w:rsidR="00C7123F" w:rsidRDefault="00C7123F">
      <w:r>
        <w:continuationSeparator/>
      </w:r>
    </w:p>
  </w:footnote>
  <w:footnote w:id="1">
    <w:p w14:paraId="5189B979" w14:textId="77777777" w:rsidR="00C7123F" w:rsidRPr="00E72FE3" w:rsidRDefault="00C712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proofErr w:type="gramStart"/>
      <w:r w:rsidRPr="00963BF0">
        <w:rPr>
          <w:sz w:val="22"/>
          <w:szCs w:val="22"/>
        </w:rPr>
        <w:t>RCW 80.01.060(1)</w:t>
      </w:r>
      <w:r w:rsidRPr="00E72FE3">
        <w:rPr>
          <w:i/>
          <w:sz w:val="22"/>
          <w:szCs w:val="22"/>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834AD" w14:textId="77777777" w:rsidR="00586A59" w:rsidRDefault="00586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1371" w14:textId="77777777" w:rsidR="00C7123F" w:rsidRPr="008F794C" w:rsidRDefault="00C712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Pr>
        <w:b/>
        <w:bCs/>
        <w:sz w:val="20"/>
        <w:lang w:val="fr-FR"/>
      </w:rPr>
      <w:t>14</w:t>
    </w:r>
    <w:r w:rsidR="00575CD5">
      <w:rPr>
        <w:b/>
        <w:bCs/>
        <w:sz w:val="20"/>
        <w:lang w:val="fr-FR"/>
      </w:rPr>
      <w:t>0339</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1B5661">
      <w:rPr>
        <w:rStyle w:val="PageNumber"/>
        <w:bCs/>
        <w:noProof/>
        <w:lang w:val="fr-FR"/>
      </w:rPr>
      <w:t>8</w:t>
    </w:r>
    <w:r w:rsidRPr="008F794C">
      <w:rPr>
        <w:rStyle w:val="PageNumber"/>
        <w:bCs/>
      </w:rPr>
      <w:fldChar w:fldCharType="end"/>
    </w:r>
  </w:p>
  <w:p w14:paraId="624ED0DB" w14:textId="77777777" w:rsidR="00C7123F" w:rsidRDefault="00C7123F">
    <w:pPr>
      <w:pStyle w:val="Header"/>
      <w:tabs>
        <w:tab w:val="left" w:pos="7000"/>
      </w:tabs>
      <w:rPr>
        <w:rStyle w:val="PageNumber"/>
        <w:bCs/>
        <w:lang w:val="fr-FR"/>
      </w:rPr>
    </w:pPr>
    <w:r w:rsidRPr="008F794C">
      <w:rPr>
        <w:rStyle w:val="PageNumber"/>
        <w:bCs/>
        <w:lang w:val="fr-FR"/>
      </w:rPr>
      <w:t>ORDER 01</w:t>
    </w:r>
  </w:p>
  <w:p w14:paraId="04AF569A" w14:textId="77777777" w:rsidR="00C7123F" w:rsidRPr="00C35B68" w:rsidRDefault="00C7123F">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6A446" w14:textId="27764C18" w:rsidR="00C7123F" w:rsidRPr="00586A59" w:rsidRDefault="00586A59" w:rsidP="00586A59">
    <w:pPr>
      <w:pStyle w:val="Header"/>
      <w:tabs>
        <w:tab w:val="clear" w:pos="4320"/>
      </w:tabs>
      <w:jc w:val="right"/>
      <w:rPr>
        <w:b/>
        <w:sz w:val="20"/>
        <w:szCs w:val="20"/>
      </w:rPr>
    </w:pPr>
    <w:r>
      <w:rPr>
        <w:b/>
        <w:sz w:val="20"/>
        <w:szCs w:val="20"/>
      </w:rPr>
      <w:t xml:space="preserve">[Service date March 31, </w:t>
    </w:r>
    <w:r>
      <w:rPr>
        <w:b/>
        <w:sz w:val="20"/>
        <w:szCs w:val="20"/>
      </w:rPr>
      <w:t>2014]</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4"/>
  </w:num>
  <w:num w:numId="15">
    <w:abstractNumId w:val="21"/>
  </w:num>
  <w:num w:numId="16">
    <w:abstractNumId w:val="20"/>
  </w:num>
  <w:num w:numId="17">
    <w:abstractNumId w:val="15"/>
  </w:num>
  <w:num w:numId="18">
    <w:abstractNumId w:val="16"/>
  </w:num>
  <w:num w:numId="19">
    <w:abstractNumId w:val="19"/>
  </w:num>
  <w:num w:numId="20">
    <w:abstractNumId w:val="13"/>
  </w:num>
  <w:num w:numId="21">
    <w:abstractNumId w:val="14"/>
  </w:num>
  <w:num w:numId="22">
    <w:abstractNumId w:val="14"/>
  </w:num>
  <w:num w:numId="23">
    <w:abstractNumId w:val="14"/>
  </w:num>
  <w:num w:numId="24">
    <w:abstractNumId w:val="14"/>
  </w:num>
  <w:num w:numId="25">
    <w:abstractNumId w:val="14"/>
  </w:num>
  <w:num w:numId="26">
    <w:abstractNumId w:val="12"/>
  </w:num>
  <w:num w:numId="27">
    <w:abstractNumId w:val="18"/>
  </w:num>
  <w:num w:numId="28">
    <w:abstractNumId w:val="10"/>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2EF0"/>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2669"/>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0862"/>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373F"/>
    <w:rsid w:val="00185A6E"/>
    <w:rsid w:val="00186229"/>
    <w:rsid w:val="00191021"/>
    <w:rsid w:val="00191472"/>
    <w:rsid w:val="00192B7C"/>
    <w:rsid w:val="00192D1C"/>
    <w:rsid w:val="00192F4F"/>
    <w:rsid w:val="00193655"/>
    <w:rsid w:val="001A5537"/>
    <w:rsid w:val="001A5643"/>
    <w:rsid w:val="001A6E15"/>
    <w:rsid w:val="001B3B17"/>
    <w:rsid w:val="001B5661"/>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5C6E"/>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803B7"/>
    <w:rsid w:val="002833EE"/>
    <w:rsid w:val="00290582"/>
    <w:rsid w:val="00291095"/>
    <w:rsid w:val="002913E6"/>
    <w:rsid w:val="002929FA"/>
    <w:rsid w:val="00293D21"/>
    <w:rsid w:val="00295177"/>
    <w:rsid w:val="002953C9"/>
    <w:rsid w:val="0029682B"/>
    <w:rsid w:val="002A0CB7"/>
    <w:rsid w:val="002A51CB"/>
    <w:rsid w:val="002A5DCB"/>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3198E"/>
    <w:rsid w:val="00333CDE"/>
    <w:rsid w:val="0033566C"/>
    <w:rsid w:val="0033725D"/>
    <w:rsid w:val="0034239E"/>
    <w:rsid w:val="003436C7"/>
    <w:rsid w:val="00346318"/>
    <w:rsid w:val="00351E5C"/>
    <w:rsid w:val="00352245"/>
    <w:rsid w:val="003572E0"/>
    <w:rsid w:val="00363002"/>
    <w:rsid w:val="003633ED"/>
    <w:rsid w:val="003723BC"/>
    <w:rsid w:val="00373DF4"/>
    <w:rsid w:val="003806F3"/>
    <w:rsid w:val="0038111E"/>
    <w:rsid w:val="00387EED"/>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4C23"/>
    <w:rsid w:val="00447297"/>
    <w:rsid w:val="0045071A"/>
    <w:rsid w:val="00450CBE"/>
    <w:rsid w:val="00450DD4"/>
    <w:rsid w:val="00456D32"/>
    <w:rsid w:val="00456E88"/>
    <w:rsid w:val="004601D7"/>
    <w:rsid w:val="0046027F"/>
    <w:rsid w:val="00460848"/>
    <w:rsid w:val="00463BF8"/>
    <w:rsid w:val="004656D4"/>
    <w:rsid w:val="0046706F"/>
    <w:rsid w:val="004718C0"/>
    <w:rsid w:val="00472803"/>
    <w:rsid w:val="00474854"/>
    <w:rsid w:val="00474BBE"/>
    <w:rsid w:val="00475B7C"/>
    <w:rsid w:val="00475E98"/>
    <w:rsid w:val="00476FC5"/>
    <w:rsid w:val="00483B64"/>
    <w:rsid w:val="00484D20"/>
    <w:rsid w:val="00485A63"/>
    <w:rsid w:val="004900A3"/>
    <w:rsid w:val="004910C8"/>
    <w:rsid w:val="004953AD"/>
    <w:rsid w:val="00495B3A"/>
    <w:rsid w:val="004965F7"/>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5D20"/>
    <w:rsid w:val="005072D9"/>
    <w:rsid w:val="00510085"/>
    <w:rsid w:val="00513CA1"/>
    <w:rsid w:val="005207EA"/>
    <w:rsid w:val="00520E65"/>
    <w:rsid w:val="00521DCB"/>
    <w:rsid w:val="005229A2"/>
    <w:rsid w:val="005308DF"/>
    <w:rsid w:val="00530A5D"/>
    <w:rsid w:val="005313F3"/>
    <w:rsid w:val="00533164"/>
    <w:rsid w:val="005337DE"/>
    <w:rsid w:val="00534E7E"/>
    <w:rsid w:val="005407C5"/>
    <w:rsid w:val="0054104C"/>
    <w:rsid w:val="005420FF"/>
    <w:rsid w:val="00542669"/>
    <w:rsid w:val="00547670"/>
    <w:rsid w:val="00552394"/>
    <w:rsid w:val="00556DD5"/>
    <w:rsid w:val="0056268B"/>
    <w:rsid w:val="0056345A"/>
    <w:rsid w:val="00563B5A"/>
    <w:rsid w:val="0056449B"/>
    <w:rsid w:val="00564EF5"/>
    <w:rsid w:val="00565951"/>
    <w:rsid w:val="00567342"/>
    <w:rsid w:val="00574E9C"/>
    <w:rsid w:val="005754FD"/>
    <w:rsid w:val="005757DF"/>
    <w:rsid w:val="00575CD5"/>
    <w:rsid w:val="00577985"/>
    <w:rsid w:val="005818ED"/>
    <w:rsid w:val="00581C41"/>
    <w:rsid w:val="00586A59"/>
    <w:rsid w:val="00591F8F"/>
    <w:rsid w:val="00593DD0"/>
    <w:rsid w:val="00594BDA"/>
    <w:rsid w:val="005A1BF9"/>
    <w:rsid w:val="005A28D4"/>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38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C6560"/>
    <w:rsid w:val="006D0E8B"/>
    <w:rsid w:val="006D1291"/>
    <w:rsid w:val="006D17BD"/>
    <w:rsid w:val="006D3A8F"/>
    <w:rsid w:val="006E2271"/>
    <w:rsid w:val="006E264C"/>
    <w:rsid w:val="006F04BB"/>
    <w:rsid w:val="006F321C"/>
    <w:rsid w:val="006F4B87"/>
    <w:rsid w:val="006F4FF7"/>
    <w:rsid w:val="006F7782"/>
    <w:rsid w:val="00700555"/>
    <w:rsid w:val="00700F3F"/>
    <w:rsid w:val="00701DCE"/>
    <w:rsid w:val="00706DA1"/>
    <w:rsid w:val="0071188B"/>
    <w:rsid w:val="00711A6C"/>
    <w:rsid w:val="00711B02"/>
    <w:rsid w:val="007123AB"/>
    <w:rsid w:val="00713071"/>
    <w:rsid w:val="00713CBC"/>
    <w:rsid w:val="00713F6C"/>
    <w:rsid w:val="0071533E"/>
    <w:rsid w:val="0072370B"/>
    <w:rsid w:val="00723803"/>
    <w:rsid w:val="0072386D"/>
    <w:rsid w:val="00724762"/>
    <w:rsid w:val="00724C18"/>
    <w:rsid w:val="007275A7"/>
    <w:rsid w:val="00732329"/>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71FE"/>
    <w:rsid w:val="007D73E7"/>
    <w:rsid w:val="007E0B71"/>
    <w:rsid w:val="007E3A1F"/>
    <w:rsid w:val="007E5330"/>
    <w:rsid w:val="007F061A"/>
    <w:rsid w:val="007F0F23"/>
    <w:rsid w:val="007F0F8D"/>
    <w:rsid w:val="007F14AA"/>
    <w:rsid w:val="007F1690"/>
    <w:rsid w:val="007F192D"/>
    <w:rsid w:val="007F35F4"/>
    <w:rsid w:val="007F4994"/>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4470C"/>
    <w:rsid w:val="00852A6E"/>
    <w:rsid w:val="00852F37"/>
    <w:rsid w:val="00853416"/>
    <w:rsid w:val="008535FC"/>
    <w:rsid w:val="00855C40"/>
    <w:rsid w:val="008620B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C37"/>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4C43"/>
    <w:rsid w:val="00955110"/>
    <w:rsid w:val="0096077A"/>
    <w:rsid w:val="00961C56"/>
    <w:rsid w:val="00963BF0"/>
    <w:rsid w:val="00963EDE"/>
    <w:rsid w:val="009653A9"/>
    <w:rsid w:val="0096592A"/>
    <w:rsid w:val="00966600"/>
    <w:rsid w:val="00966908"/>
    <w:rsid w:val="00971ACE"/>
    <w:rsid w:val="00972C5F"/>
    <w:rsid w:val="00974497"/>
    <w:rsid w:val="00976246"/>
    <w:rsid w:val="009769E5"/>
    <w:rsid w:val="00980B0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6C9D"/>
    <w:rsid w:val="00B123D9"/>
    <w:rsid w:val="00B128A5"/>
    <w:rsid w:val="00B16A20"/>
    <w:rsid w:val="00B17BFD"/>
    <w:rsid w:val="00B17FC9"/>
    <w:rsid w:val="00B23757"/>
    <w:rsid w:val="00B2375A"/>
    <w:rsid w:val="00B25697"/>
    <w:rsid w:val="00B33FE9"/>
    <w:rsid w:val="00B341C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4228"/>
    <w:rsid w:val="00B75A40"/>
    <w:rsid w:val="00B850B6"/>
    <w:rsid w:val="00B92951"/>
    <w:rsid w:val="00B95403"/>
    <w:rsid w:val="00B961C1"/>
    <w:rsid w:val="00BA0213"/>
    <w:rsid w:val="00BA212E"/>
    <w:rsid w:val="00BA4C42"/>
    <w:rsid w:val="00BA70B5"/>
    <w:rsid w:val="00BB2590"/>
    <w:rsid w:val="00BB282E"/>
    <w:rsid w:val="00BB325A"/>
    <w:rsid w:val="00BB439E"/>
    <w:rsid w:val="00BC0A68"/>
    <w:rsid w:val="00BC145A"/>
    <w:rsid w:val="00BC224C"/>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50401"/>
    <w:rsid w:val="00C51205"/>
    <w:rsid w:val="00C51B2D"/>
    <w:rsid w:val="00C55630"/>
    <w:rsid w:val="00C565CE"/>
    <w:rsid w:val="00C6055D"/>
    <w:rsid w:val="00C61FAC"/>
    <w:rsid w:val="00C63441"/>
    <w:rsid w:val="00C63B7C"/>
    <w:rsid w:val="00C64FA1"/>
    <w:rsid w:val="00C677D5"/>
    <w:rsid w:val="00C712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C72"/>
    <w:rsid w:val="00D62759"/>
    <w:rsid w:val="00D635C0"/>
    <w:rsid w:val="00D63900"/>
    <w:rsid w:val="00D63C73"/>
    <w:rsid w:val="00D63E11"/>
    <w:rsid w:val="00D66629"/>
    <w:rsid w:val="00D675E1"/>
    <w:rsid w:val="00D70C5E"/>
    <w:rsid w:val="00D723EA"/>
    <w:rsid w:val="00D76378"/>
    <w:rsid w:val="00D80056"/>
    <w:rsid w:val="00D8444B"/>
    <w:rsid w:val="00D92A65"/>
    <w:rsid w:val="00D96142"/>
    <w:rsid w:val="00D96384"/>
    <w:rsid w:val="00DA49AB"/>
    <w:rsid w:val="00DA4D9B"/>
    <w:rsid w:val="00DA7F4B"/>
    <w:rsid w:val="00DB2EB6"/>
    <w:rsid w:val="00DB4F1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A3C1F"/>
    <w:rsid w:val="00EB1D6C"/>
    <w:rsid w:val="00EB368D"/>
    <w:rsid w:val="00EB6826"/>
    <w:rsid w:val="00EC4921"/>
    <w:rsid w:val="00EC4FD8"/>
    <w:rsid w:val="00EC6D60"/>
    <w:rsid w:val="00ED0DF6"/>
    <w:rsid w:val="00ED78C0"/>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68D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14:paraId="0A891C69" w14:textId="77777777"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5F472B"/>
    <w:rsid w:val="00691EA2"/>
    <w:rsid w:val="006F0EB9"/>
    <w:rsid w:val="00710582"/>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91C6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3A9606E40A044EA99215D4BCD01016" ma:contentTypeVersion="175" ma:contentTypeDescription="" ma:contentTypeScope="" ma:versionID="9c1478fded76c1777c2c9097617d58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2014-02-28T08:00:00+00:00</OpenedDate>
    <Date1 xmlns="dc463f71-b30c-4ab2-9473-d307f9d35888">2014-03-31T07:00:00+00:00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140339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295BC-AA18-4E21-9B7A-F836610E8536}"/>
</file>

<file path=customXml/itemProps2.xml><?xml version="1.0" encoding="utf-8"?>
<ds:datastoreItem xmlns:ds="http://schemas.openxmlformats.org/officeDocument/2006/customXml" ds:itemID="{CCAF190B-4106-4EF8-A915-96F386681467}"/>
</file>

<file path=customXml/itemProps3.xml><?xml version="1.0" encoding="utf-8"?>
<ds:datastoreItem xmlns:ds="http://schemas.openxmlformats.org/officeDocument/2006/customXml" ds:itemID="{95EF3063-FD3F-4E18-B8C7-9A8B2AEFEC75}"/>
</file>

<file path=customXml/itemProps4.xml><?xml version="1.0" encoding="utf-8"?>
<ds:datastoreItem xmlns:ds="http://schemas.openxmlformats.org/officeDocument/2006/customXml" ds:itemID="{F83A8CFA-AA85-4F4E-B727-0584CAB05C7B}"/>
</file>

<file path=customXml/itemProps5.xml><?xml version="1.0" encoding="utf-8"?>
<ds:datastoreItem xmlns:ds="http://schemas.openxmlformats.org/officeDocument/2006/customXml" ds:itemID="{435836FD-747D-4504-99E0-9C0EAB8012F7}"/>
</file>

<file path=docProps/app.xml><?xml version="1.0" encoding="utf-8"?>
<Properties xmlns="http://schemas.openxmlformats.org/officeDocument/2006/extended-properties" xmlns:vt="http://schemas.openxmlformats.org/officeDocument/2006/docPropsVTypes">
  <Template>Normal.dotm</Template>
  <TotalTime>0</TotalTime>
  <Pages>8</Pages>
  <Words>1782</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2014-03-18T18:42:00Z</dcterms:created>
  <dcterms:modified xsi:type="dcterms:W3CDTF">2014-04-02T19:16:00Z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0x0101006E56B4D1795A2E4DB2F0B01679ED314A00853A9606E40A044EA99215D4BCD01016</vt:lpwstr>
  </property>
  <property fmtid="{D5CDD505-2E9C-101B-9397-08002B2CF9AE}" pid="3" name="_docset_NoMedatataSyncRequired">
    <vt:lpwstr>False</vt:lpwstr>
  </property>
</Properties>
</file>