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20" w:rsidRDefault="00C87F20"/>
    <w:p w:rsidR="005F560C" w:rsidRDefault="005F560C"/>
    <w:p w:rsidR="005F560C" w:rsidRDefault="005F560C"/>
    <w:p w:rsidR="005F560C" w:rsidRDefault="005F560C"/>
    <w:p w:rsidR="005F560C" w:rsidRDefault="005F560C"/>
    <w:p w:rsidR="005F560C" w:rsidRDefault="005F560C"/>
    <w:p w:rsidR="005F560C" w:rsidRDefault="005F560C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764A">
        <w:rPr>
          <w:sz w:val="24"/>
          <w:szCs w:val="24"/>
        </w:rPr>
        <w:t>September 13, 2013</w:t>
      </w:r>
    </w:p>
    <w:p w:rsidR="003B764A" w:rsidRDefault="003B764A">
      <w:pPr>
        <w:rPr>
          <w:sz w:val="24"/>
          <w:szCs w:val="24"/>
        </w:rPr>
      </w:pPr>
    </w:p>
    <w:p w:rsidR="003B764A" w:rsidRDefault="003B764A">
      <w:pPr>
        <w:rPr>
          <w:sz w:val="24"/>
          <w:szCs w:val="24"/>
        </w:rPr>
      </w:pPr>
    </w:p>
    <w:p w:rsidR="003B764A" w:rsidRDefault="003B764A">
      <w:pPr>
        <w:rPr>
          <w:sz w:val="24"/>
          <w:szCs w:val="24"/>
        </w:rPr>
      </w:pPr>
    </w:p>
    <w:p w:rsidR="003B764A" w:rsidRDefault="003B764A">
      <w:pPr>
        <w:rPr>
          <w:sz w:val="24"/>
          <w:szCs w:val="24"/>
        </w:rPr>
      </w:pPr>
    </w:p>
    <w:p w:rsidR="003B764A" w:rsidRDefault="003B764A">
      <w:pPr>
        <w:rPr>
          <w:sz w:val="24"/>
          <w:szCs w:val="24"/>
        </w:rPr>
      </w:pPr>
      <w:r>
        <w:rPr>
          <w:sz w:val="24"/>
          <w:szCs w:val="24"/>
        </w:rPr>
        <w:t>Mr. Steven V. King</w:t>
      </w:r>
    </w:p>
    <w:p w:rsidR="003B764A" w:rsidRDefault="003B764A">
      <w:pPr>
        <w:rPr>
          <w:sz w:val="24"/>
          <w:szCs w:val="24"/>
        </w:rPr>
      </w:pPr>
      <w:r>
        <w:rPr>
          <w:sz w:val="24"/>
          <w:szCs w:val="24"/>
        </w:rPr>
        <w:t>Executive Director and Secretary</w:t>
      </w:r>
    </w:p>
    <w:p w:rsidR="003B764A" w:rsidRDefault="003B764A">
      <w:pPr>
        <w:rPr>
          <w:sz w:val="24"/>
          <w:szCs w:val="24"/>
        </w:rPr>
      </w:pPr>
      <w:r>
        <w:rPr>
          <w:sz w:val="24"/>
          <w:szCs w:val="24"/>
        </w:rPr>
        <w:t>Attn:  Records Section</w:t>
      </w:r>
    </w:p>
    <w:p w:rsidR="003B764A" w:rsidRDefault="003B764A">
      <w:pPr>
        <w:rPr>
          <w:sz w:val="24"/>
          <w:szCs w:val="24"/>
        </w:rPr>
      </w:pPr>
      <w:r>
        <w:rPr>
          <w:sz w:val="24"/>
          <w:szCs w:val="24"/>
        </w:rPr>
        <w:t>Washington Utilities &amp; Transportation Commission</w:t>
      </w:r>
    </w:p>
    <w:p w:rsidR="003B764A" w:rsidRDefault="003B764A">
      <w:pPr>
        <w:rPr>
          <w:sz w:val="24"/>
          <w:szCs w:val="24"/>
        </w:rPr>
      </w:pPr>
      <w:r>
        <w:rPr>
          <w:sz w:val="24"/>
          <w:szCs w:val="24"/>
        </w:rPr>
        <w:t>1300 S Evergreen Park Dr SW</w:t>
      </w:r>
    </w:p>
    <w:p w:rsidR="003B764A" w:rsidRDefault="003B764A">
      <w:pPr>
        <w:rPr>
          <w:sz w:val="24"/>
          <w:szCs w:val="24"/>
        </w:rPr>
      </w:pPr>
      <w:r>
        <w:rPr>
          <w:sz w:val="24"/>
          <w:szCs w:val="24"/>
        </w:rPr>
        <w:t>Olympia, WA 98504-7250</w:t>
      </w:r>
    </w:p>
    <w:p w:rsidR="003B764A" w:rsidRDefault="003B764A">
      <w:pPr>
        <w:rPr>
          <w:sz w:val="24"/>
          <w:szCs w:val="24"/>
        </w:rPr>
      </w:pPr>
    </w:p>
    <w:p w:rsidR="003B764A" w:rsidRDefault="003B764A">
      <w:pPr>
        <w:rPr>
          <w:sz w:val="24"/>
          <w:szCs w:val="24"/>
        </w:rPr>
      </w:pPr>
      <w:r>
        <w:rPr>
          <w:sz w:val="24"/>
          <w:szCs w:val="24"/>
        </w:rPr>
        <w:t>Dear Mr. King: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B764A" w:rsidRDefault="003B764A">
      <w:pPr>
        <w:rPr>
          <w:sz w:val="24"/>
          <w:szCs w:val="24"/>
        </w:rPr>
      </w:pPr>
    </w:p>
    <w:p w:rsidR="003B764A" w:rsidRDefault="003B76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RE:  Tariff Item 30 Filing </w:t>
      </w:r>
    </w:p>
    <w:p w:rsidR="003B764A" w:rsidRDefault="003B76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Tariff Number 2</w:t>
      </w:r>
    </w:p>
    <w:p w:rsidR="003B764A" w:rsidRDefault="003B76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Stanley’s Sanitary Service G-86</w:t>
      </w:r>
    </w:p>
    <w:p w:rsidR="003B764A" w:rsidRDefault="003B764A">
      <w:pPr>
        <w:rPr>
          <w:sz w:val="24"/>
          <w:szCs w:val="24"/>
        </w:rPr>
      </w:pPr>
    </w:p>
    <w:p w:rsidR="003B764A" w:rsidRDefault="003B764A">
      <w:pPr>
        <w:rPr>
          <w:sz w:val="24"/>
          <w:szCs w:val="24"/>
        </w:rPr>
      </w:pPr>
      <w:r>
        <w:rPr>
          <w:sz w:val="24"/>
          <w:szCs w:val="24"/>
        </w:rPr>
        <w:t xml:space="preserve">To comply with Commission Order No. 2, dated July 26, 2013, attached for your </w:t>
      </w:r>
    </w:p>
    <w:p w:rsidR="003B764A" w:rsidRDefault="003B764A">
      <w:pPr>
        <w:rPr>
          <w:sz w:val="24"/>
          <w:szCs w:val="24"/>
        </w:rPr>
      </w:pPr>
      <w:r>
        <w:rPr>
          <w:sz w:val="24"/>
          <w:szCs w:val="24"/>
        </w:rPr>
        <w:t xml:space="preserve">Review and approval is the proposed revised Item 30, page 15 along with the </w:t>
      </w:r>
    </w:p>
    <w:p w:rsidR="003B764A" w:rsidRDefault="003B764A">
      <w:pPr>
        <w:rPr>
          <w:sz w:val="24"/>
          <w:szCs w:val="24"/>
        </w:rPr>
      </w:pPr>
      <w:r>
        <w:rPr>
          <w:sz w:val="24"/>
          <w:szCs w:val="24"/>
        </w:rPr>
        <w:t>revised Check Sheet.</w:t>
      </w:r>
    </w:p>
    <w:p w:rsidR="003B764A" w:rsidRDefault="003B764A">
      <w:pPr>
        <w:rPr>
          <w:sz w:val="24"/>
          <w:szCs w:val="24"/>
        </w:rPr>
      </w:pPr>
    </w:p>
    <w:p w:rsidR="003B764A" w:rsidRDefault="003B764A">
      <w:pPr>
        <w:rPr>
          <w:sz w:val="24"/>
          <w:szCs w:val="24"/>
        </w:rPr>
      </w:pPr>
      <w:r>
        <w:rPr>
          <w:sz w:val="24"/>
          <w:szCs w:val="24"/>
        </w:rPr>
        <w:t>These items are being filed electronically today and a hard copy sent by mail.</w:t>
      </w:r>
    </w:p>
    <w:p w:rsidR="003B764A" w:rsidRDefault="003B764A">
      <w:pPr>
        <w:rPr>
          <w:sz w:val="24"/>
          <w:szCs w:val="24"/>
        </w:rPr>
      </w:pPr>
    </w:p>
    <w:p w:rsidR="003B764A" w:rsidRDefault="003B764A">
      <w:pPr>
        <w:rPr>
          <w:sz w:val="24"/>
          <w:szCs w:val="24"/>
        </w:rPr>
      </w:pPr>
      <w:r>
        <w:rPr>
          <w:sz w:val="24"/>
          <w:szCs w:val="24"/>
        </w:rPr>
        <w:t>If you have any questions regarding this filing, please contact me at 360-560-1145</w:t>
      </w:r>
    </w:p>
    <w:p w:rsidR="003B764A" w:rsidRDefault="003B764A">
      <w:pPr>
        <w:rPr>
          <w:sz w:val="24"/>
          <w:szCs w:val="24"/>
        </w:rPr>
      </w:pPr>
      <w:r>
        <w:rPr>
          <w:sz w:val="24"/>
          <w:szCs w:val="24"/>
        </w:rPr>
        <w:t xml:space="preserve">or via email at </w:t>
      </w:r>
      <w:hyperlink r:id="rId4" w:history="1">
        <w:r w:rsidRPr="000304BF">
          <w:rPr>
            <w:rStyle w:val="Hyperlink"/>
            <w:sz w:val="24"/>
            <w:szCs w:val="24"/>
          </w:rPr>
          <w:t>stanleyssanitary@centurytel.net</w:t>
        </w:r>
      </w:hyperlink>
      <w:r>
        <w:rPr>
          <w:sz w:val="24"/>
          <w:szCs w:val="24"/>
        </w:rPr>
        <w:t>.</w:t>
      </w:r>
    </w:p>
    <w:p w:rsidR="003B764A" w:rsidRDefault="003B764A">
      <w:pPr>
        <w:rPr>
          <w:sz w:val="24"/>
          <w:szCs w:val="24"/>
        </w:rPr>
      </w:pPr>
    </w:p>
    <w:p w:rsidR="003B764A" w:rsidRDefault="003B76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Sincerely,</w:t>
      </w:r>
    </w:p>
    <w:p w:rsidR="003B764A" w:rsidRDefault="003B764A">
      <w:pPr>
        <w:rPr>
          <w:sz w:val="24"/>
          <w:szCs w:val="24"/>
        </w:rPr>
      </w:pPr>
    </w:p>
    <w:p w:rsidR="003B764A" w:rsidRDefault="003B764A">
      <w:pPr>
        <w:rPr>
          <w:sz w:val="24"/>
          <w:szCs w:val="24"/>
        </w:rPr>
      </w:pPr>
    </w:p>
    <w:p w:rsidR="003B764A" w:rsidRDefault="003B76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Crystal Stanley</w:t>
      </w:r>
    </w:p>
    <w:p w:rsidR="003B764A" w:rsidRDefault="003B76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Controller</w:t>
      </w:r>
    </w:p>
    <w:p w:rsidR="003B764A" w:rsidRDefault="003B764A">
      <w:pPr>
        <w:rPr>
          <w:sz w:val="24"/>
          <w:szCs w:val="24"/>
        </w:rPr>
      </w:pPr>
    </w:p>
    <w:p w:rsidR="003B764A" w:rsidRPr="003B764A" w:rsidRDefault="003B764A">
      <w:pPr>
        <w:rPr>
          <w:sz w:val="24"/>
          <w:szCs w:val="24"/>
        </w:rPr>
      </w:pPr>
      <w:r>
        <w:rPr>
          <w:sz w:val="24"/>
          <w:szCs w:val="24"/>
        </w:rPr>
        <w:t>Cs:  enc 2</w:t>
      </w:r>
    </w:p>
    <w:sectPr w:rsidR="003B764A" w:rsidRPr="003B764A" w:rsidSect="00C87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F560C"/>
    <w:rsid w:val="003B764A"/>
    <w:rsid w:val="005F560C"/>
    <w:rsid w:val="007009A4"/>
    <w:rsid w:val="00C8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6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stanleyssanitary@centurytel.net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2013-09-13T07:00:00+00:00</OpenedDate>
    <Date1 xmlns="dc463f71-b30c-4ab2-9473-d307f9d35888">2013-09-13T07:00:00+00:00</Date1>
    <IsDocumentOrder xmlns="dc463f71-b30c-4ab2-9473-d307f9d35888" xsi:nil="true"/>
    <IsHighlyConfidential xmlns="dc463f71-b30c-4ab2-9473-d307f9d35888">false</IsHighlyConfidential>
    <CaseCompanyNames xmlns="dc463f71-b30c-4ab2-9473-d307f9d35888">Stanley's Sanitary Service, L.L.C.</CaseCompanyNames>
    <DocketNumber xmlns="dc463f71-b30c-4ab2-9473-d307f9d35888">131750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E67DCA44FD78042B11F93520A0BA94E" ma:contentTypeVersion="127" ma:contentTypeDescription="" ma:contentTypeScope="" ma:versionID="25b67e28dd334d1f500557787ee00a1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986D8C-35B9-49CB-8E9E-EAD5AF340487}"/>
</file>

<file path=customXml/itemProps2.xml><?xml version="1.0" encoding="utf-8"?>
<ds:datastoreItem xmlns:ds="http://schemas.openxmlformats.org/officeDocument/2006/customXml" ds:itemID="{8CA9C93B-9858-41A7-A8D8-B93C7CCA2808}"/>
</file>

<file path=customXml/itemProps3.xml><?xml version="1.0" encoding="utf-8"?>
<ds:datastoreItem xmlns:ds="http://schemas.openxmlformats.org/officeDocument/2006/customXml" ds:itemID="{4F5CDDAF-E534-4FBD-BB2F-7DAA317FF053}"/>
</file>

<file path=customXml/itemProps4.xml><?xml version="1.0" encoding="utf-8"?>
<ds:datastoreItem xmlns:ds="http://schemas.openxmlformats.org/officeDocument/2006/customXml" ds:itemID="{09121669-1257-42C6-A06E-522060DE89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Stanley's Sanitary Service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Stanley</dc:creator>
  <cp:keywords/>
  <dc:description/>
  <cp:lastModifiedBy>Crystal Stanley</cp:lastModifiedBy>
  <cp:revision>1</cp:revision>
  <dcterms:created xsi:type="dcterms:W3CDTF">2013-09-13T18:27:00Z</dcterms:created>
  <dcterms:modified xsi:type="dcterms:W3CDTF">2013-09-13T19:17:00Z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0x0101006E56B4D1795A2E4DB2F0B01679ED314A00FE67DCA44FD78042B11F93520A0BA94E</vt:lpwstr>
  </property>
  <property fmtid="{D5CDD505-2E9C-101B-9397-08002B2CF9AE}" pid="3" name="_docset_NoMedatataSyncRequired">
    <vt:lpwstr>False</vt:lpwstr>
  </property>
</Properties>
</file>