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126CA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344126CB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344126CC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344126E1" w14:textId="77777777" w:rsidTr="006F687D">
        <w:tc>
          <w:tcPr>
            <w:tcW w:w="4068" w:type="dxa"/>
          </w:tcPr>
          <w:p w14:paraId="344126CD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344126CE" w14:textId="77777777" w:rsidR="00EF6E08" w:rsidRDefault="00EF6E08" w:rsidP="00EF6E08"/>
          <w:p w14:paraId="344126CF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587A62">
              <w:t>Intelletrace, Inc.</w:t>
            </w:r>
            <w:bookmarkEnd w:id="1"/>
            <w:r>
              <w:fldChar w:fldCharType="end"/>
            </w:r>
            <w:r w:rsidR="00352D68">
              <w:fldChar w:fldCharType="begin"/>
            </w:r>
            <w:r w:rsidR="00352D68">
              <w:instrText xml:space="preserve"> REF company1_name \* UPPER \* MERGEFORMAT </w:instrText>
            </w:r>
            <w:r w:rsidR="00352D68">
              <w:fldChar w:fldCharType="separate"/>
            </w:r>
            <w:r w:rsidR="002B68ED">
              <w:t>INTELLETRACE, INC.</w:t>
            </w:r>
            <w:r w:rsidR="00352D68">
              <w:fldChar w:fldCharType="end"/>
            </w:r>
            <w:r w:rsidR="00EF6E08">
              <w:t>,</w:t>
            </w:r>
          </w:p>
          <w:p w14:paraId="344126D0" w14:textId="77777777" w:rsidR="00EF6E08" w:rsidRDefault="00EF6E08" w:rsidP="00EF6E08"/>
          <w:p w14:paraId="344126D1" w14:textId="77777777" w:rsidR="00EF6E08" w:rsidRDefault="00EF6E08" w:rsidP="00EF6E08">
            <w:r>
              <w:t xml:space="preserve">                 Petitioner,</w:t>
            </w:r>
          </w:p>
          <w:p w14:paraId="344126D2" w14:textId="77777777" w:rsidR="00EF6E08" w:rsidRDefault="00EF6E08" w:rsidP="00EF6E08"/>
          <w:p w14:paraId="344126D3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587A62">
              <w:rPr>
                <w:color w:val="000000"/>
              </w:rPr>
              <w:t>2012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2B68ED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587A62">
              <w:rPr>
                <w:color w:val="000000"/>
              </w:rPr>
              <w:t>2013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2B68ED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344126D4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344126D5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344126D6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344126D7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587A62">
              <w:rPr>
                <w:bCs/>
                <w:u w:val="none"/>
              </w:rPr>
              <w:t>UT-130607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2B68ED">
              <w:rPr>
                <w:bCs/>
                <w:u w:val="none"/>
              </w:rPr>
              <w:t>UT-130607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344126D8" w14:textId="77777777" w:rsidR="00EF6E08" w:rsidRDefault="00EF6E08" w:rsidP="00EF6E08"/>
          <w:p w14:paraId="344126DB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587A62">
              <w:t>01</w:t>
            </w:r>
            <w:bookmarkEnd w:id="5"/>
            <w:r w:rsidR="00DC6722">
              <w:fldChar w:fldCharType="end"/>
            </w:r>
            <w:r w:rsidR="00352D68">
              <w:fldChar w:fldCharType="begin"/>
            </w:r>
            <w:r w:rsidR="00352D68">
              <w:instrText xml:space="preserve"> REF order_no \* MERGEFORMAT</w:instrText>
            </w:r>
            <w:r w:rsidR="00352D68">
              <w:fldChar w:fldCharType="separate"/>
            </w:r>
            <w:r w:rsidR="002B68ED">
              <w:t>01</w:t>
            </w:r>
            <w:r w:rsidR="00352D68">
              <w:fldChar w:fldCharType="end"/>
            </w:r>
          </w:p>
          <w:p w14:paraId="344126DC" w14:textId="77777777" w:rsidR="00EF6E08" w:rsidRDefault="00EF6E08" w:rsidP="00EF6E08"/>
          <w:p w14:paraId="344126DD" w14:textId="77777777" w:rsidR="00EF6E08" w:rsidRDefault="00EF6E08" w:rsidP="00EF6E08"/>
          <w:p w14:paraId="344126DE" w14:textId="77777777" w:rsidR="00EF6E08" w:rsidRDefault="00EF6E08" w:rsidP="00EF6E08"/>
          <w:p w14:paraId="15C1F0E5" w14:textId="77777777" w:rsidR="0003407D" w:rsidRDefault="0003407D" w:rsidP="00EF6E08"/>
          <w:p w14:paraId="4C4347C6" w14:textId="77777777" w:rsidR="0003407D" w:rsidRDefault="0003407D" w:rsidP="00EF6E08"/>
          <w:p w14:paraId="344126DF" w14:textId="089443F1" w:rsidR="00EF6E08" w:rsidRDefault="00EF6E08" w:rsidP="00EF6E08">
            <w:r>
              <w:t>ORDER GRANTING EXEMPTION FROM RULE; GRANTING COMPANY ADDITIONAL TIME TO FILE ANNUAL REPORT</w:t>
            </w:r>
          </w:p>
          <w:p w14:paraId="344126E0" w14:textId="77777777" w:rsidR="00EF6E08" w:rsidRPr="00EF6E08" w:rsidRDefault="00EF6E08" w:rsidP="00EF6E08"/>
        </w:tc>
      </w:tr>
    </w:tbl>
    <w:p w14:paraId="344126E2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344126E3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344126E4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44126E5" w14:textId="2DA1C6FE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587A62">
        <w:t>April 23, 2013</w:t>
      </w:r>
      <w:bookmarkEnd w:id="6"/>
      <w:r w:rsidR="00DC6722">
        <w:fldChar w:fldCharType="end"/>
      </w:r>
      <w:r w:rsidR="00352D68">
        <w:fldChar w:fldCharType="begin"/>
      </w:r>
      <w:r w:rsidR="00352D68">
        <w:instrText xml:space="preserve"> ref filing_date \* MERGEFORMAT</w:instrText>
      </w:r>
      <w:r w:rsidR="00352D68">
        <w:fldChar w:fldCharType="separate"/>
      </w:r>
      <w:r w:rsidR="002B68ED">
        <w:t>April 23, 2013</w:t>
      </w:r>
      <w:r w:rsidR="00352D68">
        <w:fldChar w:fldCharType="end"/>
      </w:r>
      <w:r w:rsidRPr="008809CC">
        <w:t xml:space="preserve">, </w:t>
      </w:r>
      <w:r w:rsidR="00352D68">
        <w:fldChar w:fldCharType="begin"/>
      </w:r>
      <w:r w:rsidR="00352D68">
        <w:instrText xml:space="preserve"> REF company1_name \* MERGEFORMAT</w:instrText>
      </w:r>
      <w:r w:rsidR="00352D68">
        <w:fldChar w:fldCharType="separate"/>
      </w:r>
      <w:proofErr w:type="spellStart"/>
      <w:r w:rsidR="002B68ED">
        <w:t>Intelletrace</w:t>
      </w:r>
      <w:proofErr w:type="spellEnd"/>
      <w:r w:rsidR="002B68ED">
        <w:t>, Inc.</w:t>
      </w:r>
      <w:r w:rsidR="00352D68">
        <w:fldChar w:fldCharType="end"/>
      </w:r>
      <w:r w:rsidRPr="008809CC">
        <w:t xml:space="preserve"> (</w:t>
      </w:r>
      <w:proofErr w:type="spellStart"/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587A62">
        <w:t>Intelletrace</w:t>
      </w:r>
      <w:bookmarkEnd w:id="7"/>
      <w:r w:rsidR="00DC6722">
        <w:fldChar w:fldCharType="end"/>
      </w:r>
      <w:r w:rsidR="00352D68">
        <w:fldChar w:fldCharType="begin"/>
      </w:r>
      <w:r w:rsidR="00352D68">
        <w:instrText xml:space="preserve"> REF acronym1 \* MERGEFORMAT</w:instrText>
      </w:r>
      <w:r w:rsidR="00352D68">
        <w:fldChar w:fldCharType="separate"/>
      </w:r>
      <w:r w:rsidR="002B68ED">
        <w:t>Intelletrace</w:t>
      </w:r>
      <w:proofErr w:type="spellEnd"/>
      <w:r w:rsidR="00352D68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03407D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352D68">
        <w:fldChar w:fldCharType="begin"/>
      </w:r>
      <w:r w:rsidR="00352D68">
        <w:instrText xml:space="preserve"> REF year1 \* MERGEFORMAT</w:instrText>
      </w:r>
      <w:r w:rsidR="00352D68">
        <w:fldChar w:fldCharType="separate"/>
      </w:r>
      <w:r w:rsidR="002B68ED">
        <w:rPr>
          <w:color w:val="000000"/>
        </w:rPr>
        <w:t>2012</w:t>
      </w:r>
      <w:r w:rsidR="00352D68">
        <w:rPr>
          <w:color w:val="000000"/>
        </w:rPr>
        <w:fldChar w:fldCharType="end"/>
      </w:r>
      <w:r>
        <w:t xml:space="preserve"> as required by </w:t>
      </w:r>
      <w:hyperlink r:id="rId11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352D68">
        <w:fldChar w:fldCharType="begin"/>
      </w:r>
      <w:r w:rsidR="00352D68">
        <w:instrText xml:space="preserve"> REF acronym1 \* MERGEFORMAT</w:instrText>
      </w:r>
      <w:r w:rsidR="00352D68">
        <w:fldChar w:fldCharType="separate"/>
      </w:r>
      <w:proofErr w:type="spellStart"/>
      <w:r w:rsidR="002B68ED">
        <w:t>Intelletrace</w:t>
      </w:r>
      <w:proofErr w:type="spellEnd"/>
      <w:r w:rsidR="00352D68">
        <w:fldChar w:fldCharType="end"/>
      </w:r>
      <w:r w:rsidRPr="008809CC">
        <w:t>,</w:t>
      </w:r>
      <w:r w:rsidR="00587A62">
        <w:t xml:space="preserve"> year-end financial statements will not be finalized and approved by the due date.</w:t>
      </w:r>
      <w:r w:rsidRPr="008809CC">
        <w:t xml:space="preserve">  </w:t>
      </w:r>
      <w:r w:rsidR="00352D68">
        <w:fldChar w:fldCharType="begin"/>
      </w:r>
      <w:r w:rsidR="00352D68">
        <w:instrText xml:space="preserve"> REF acronym1 \* MERGEFORMAT</w:instrText>
      </w:r>
      <w:r w:rsidR="00352D68">
        <w:fldChar w:fldCharType="separate"/>
      </w:r>
      <w:proofErr w:type="spellStart"/>
      <w:r w:rsidR="002B68ED">
        <w:t>Intelletrace</w:t>
      </w:r>
      <w:proofErr w:type="spellEnd"/>
      <w:r w:rsidR="00352D68">
        <w:fldChar w:fldCharType="end"/>
      </w:r>
      <w:r w:rsidRPr="008809CC">
        <w:t xml:space="preserve"> </w:t>
      </w:r>
      <w:proofErr w:type="gramStart"/>
      <w:r w:rsidRPr="008809CC">
        <w:t>seeks</w:t>
      </w:r>
      <w:proofErr w:type="gramEnd"/>
      <w:r w:rsidRPr="008809CC">
        <w:t xml:space="preserve">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587A62">
        <w:t>July 1, 2013</w:t>
      </w:r>
      <w:bookmarkEnd w:id="8"/>
      <w:r w:rsidR="00DC6722">
        <w:fldChar w:fldCharType="end"/>
      </w:r>
      <w:r w:rsidR="00352D68">
        <w:fldChar w:fldCharType="begin"/>
      </w:r>
      <w:r w:rsidR="00352D68">
        <w:instrText xml:space="preserve"> </w:instrText>
      </w:r>
      <w:r w:rsidR="00352D68">
        <w:instrText>REF R_Extention_date \* MERGEFORMAT</w:instrText>
      </w:r>
      <w:r w:rsidR="00352D68">
        <w:fldChar w:fldCharType="separate"/>
      </w:r>
      <w:r w:rsidR="002B68ED">
        <w:t>July 1, 2013</w:t>
      </w:r>
      <w:r w:rsidR="00352D68">
        <w:fldChar w:fldCharType="end"/>
      </w:r>
      <w:r w:rsidRPr="008809CC">
        <w:t>.</w:t>
      </w:r>
      <w:r w:rsidR="000A6A56">
        <w:t xml:space="preserve">  The Company paid its annual regulatory fee on May 1, 2013.</w:t>
      </w:r>
    </w:p>
    <w:p w14:paraId="344126E6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344126E7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352D68">
        <w:fldChar w:fldCharType="begin"/>
      </w:r>
      <w:r w:rsidR="00352D68">
        <w:instrText xml:space="preserve"> REF acronym1 \* MERGEFORMAT</w:instrText>
      </w:r>
      <w:r w:rsidR="00352D68">
        <w:fldChar w:fldCharType="separate"/>
      </w:r>
      <w:proofErr w:type="spellStart"/>
      <w:r w:rsidR="002B68ED">
        <w:t>Intelletrace</w:t>
      </w:r>
      <w:r w:rsidR="00352D68">
        <w:fldChar w:fldCharType="end"/>
      </w:r>
      <w:r w:rsidRPr="008809CC">
        <w:t>’s</w:t>
      </w:r>
      <w:proofErr w:type="spellEnd"/>
      <w:r w:rsidRPr="008809CC">
        <w:t xml:space="preserve"> request for exemption</w:t>
      </w:r>
      <w:r w:rsidR="00587A62">
        <w:t>.</w:t>
      </w:r>
    </w:p>
    <w:p w14:paraId="344126E8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344126E9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344126EA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44126EB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344126EC" w14:textId="77777777" w:rsidR="00EF6E08" w:rsidRPr="008809CC" w:rsidRDefault="00EF6E08" w:rsidP="0014618D">
      <w:pPr>
        <w:spacing w:line="320" w:lineRule="exact"/>
        <w:ind w:right="-360"/>
      </w:pPr>
    </w:p>
    <w:p w14:paraId="344126ED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352D68">
        <w:fldChar w:fldCharType="begin"/>
      </w:r>
      <w:r w:rsidR="00352D68">
        <w:instrText xml:space="preserve"> REF </w:instrText>
      </w:r>
      <w:r w:rsidR="00352D68">
        <w:instrText>acronym1 \* MERGEFORMAT</w:instrText>
      </w:r>
      <w:r w:rsidR="00352D68">
        <w:fldChar w:fldCharType="separate"/>
      </w:r>
      <w:proofErr w:type="spellStart"/>
      <w:r w:rsidR="002B68ED">
        <w:t>Intelletrace</w:t>
      </w:r>
      <w:proofErr w:type="spellEnd"/>
      <w:r w:rsidR="00352D68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344126EE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344126EF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352D68">
        <w:fldChar w:fldCharType="begin"/>
      </w:r>
      <w:r w:rsidR="00352D68">
        <w:instrText xml:space="preserve"> REF acronym1 \* MERGEFORMAT</w:instrText>
      </w:r>
      <w:r w:rsidR="00352D68">
        <w:fldChar w:fldCharType="separate"/>
      </w:r>
      <w:proofErr w:type="spellStart"/>
      <w:r w:rsidR="002B68ED">
        <w:t>Intelletrace</w:t>
      </w:r>
      <w:proofErr w:type="spellEnd"/>
      <w:r w:rsidR="00352D68">
        <w:fldChar w:fldCharType="end"/>
      </w:r>
      <w:r w:rsidR="003E5223">
        <w:t xml:space="preserve"> </w:t>
      </w:r>
      <w:r w:rsidRPr="008809CC">
        <w:t xml:space="preserve">is subject to </w:t>
      </w:r>
      <w:hyperlink r:id="rId15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344126F1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7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344126F2" w14:textId="77777777" w:rsidR="00EF6E08" w:rsidRPr="008809CC" w:rsidRDefault="00566EA0" w:rsidP="0014618D">
      <w:pPr>
        <w:pStyle w:val="Findings"/>
        <w:numPr>
          <w:ilvl w:val="0"/>
          <w:numId w:val="0"/>
        </w:numPr>
        <w:spacing w:line="320" w:lineRule="exact"/>
        <w:ind w:right="-360"/>
      </w:pPr>
      <w:r>
        <w:tab/>
      </w:r>
    </w:p>
    <w:p w14:paraId="344126F3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587A62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587A62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587A62">
        <w:t>May 9, 2013</w:t>
      </w:r>
      <w:bookmarkEnd w:id="9"/>
      <w:r w:rsidR="003E5223">
        <w:fldChar w:fldCharType="end"/>
      </w:r>
      <w:r w:rsidR="00B206AB">
        <w:t xml:space="preserve"> </w:t>
      </w:r>
      <w:fldSimple w:instr=" REF om_date \* MERGEFORMAT">
        <w:r w:rsidR="002B68ED">
          <w:t>May 9, 2013</w:t>
        </w:r>
      </w:fldSimple>
      <w:r w:rsidR="00036C2B">
        <w:t>.</w:t>
      </w:r>
    </w:p>
    <w:p w14:paraId="344126F4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344126F5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587A62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2B68ED">
          <w:rPr>
            <w:bCs/>
          </w:rPr>
          <w:t>UT-130607</w:t>
        </w:r>
      </w:fldSimple>
      <w:r w:rsidR="007C4FDE">
        <w:t xml:space="preserve"> by </w:t>
      </w:r>
      <w:r w:rsidR="00352D68">
        <w:fldChar w:fldCharType="begin"/>
      </w:r>
      <w:r w:rsidR="00352D68">
        <w:instrText xml:space="preserve"> REF acronym1 \* MERGEFORMAT</w:instrText>
      </w:r>
      <w:r w:rsidR="00352D68">
        <w:fldChar w:fldCharType="separate"/>
      </w:r>
      <w:proofErr w:type="spellStart"/>
      <w:r w:rsidR="002B68ED">
        <w:t>Intelletrace</w:t>
      </w:r>
      <w:proofErr w:type="spellEnd"/>
      <w:r w:rsidR="00352D68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2B68ED">
          <w:t>April 23, 2013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344126F6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344126F7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344126F8" w14:textId="77777777" w:rsidR="00EF6E08" w:rsidRPr="008809CC" w:rsidRDefault="00EF6E08" w:rsidP="0014618D">
      <w:pPr>
        <w:spacing w:line="320" w:lineRule="exact"/>
        <w:ind w:right="-360"/>
      </w:pPr>
    </w:p>
    <w:p w14:paraId="344126F9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344126FA" w14:textId="77777777" w:rsidR="00EF6E08" w:rsidRPr="008809CC" w:rsidRDefault="00EF6E08" w:rsidP="0014618D">
      <w:pPr>
        <w:spacing w:line="320" w:lineRule="exact"/>
        <w:ind w:left="-720" w:right="-360"/>
      </w:pPr>
    </w:p>
    <w:p w14:paraId="344126FB" w14:textId="4F33A041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352D68">
        <w:fldChar w:fldCharType="begin"/>
      </w:r>
      <w:r w:rsidR="00352D68">
        <w:instrText xml:space="preserve"> REF company1_name \* MERGEFORMAT</w:instrText>
      </w:r>
      <w:r w:rsidR="00352D68">
        <w:fldChar w:fldCharType="separate"/>
      </w:r>
      <w:proofErr w:type="spellStart"/>
      <w:r w:rsidR="002B68ED">
        <w:t>Intelletrace</w:t>
      </w:r>
      <w:proofErr w:type="spellEnd"/>
      <w:r w:rsidR="002B68ED">
        <w:t>, Inc.</w:t>
      </w:r>
      <w:r w:rsidR="00352D68">
        <w:fldChar w:fldCharType="end"/>
      </w:r>
      <w:r w:rsidR="0003407D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2B68ED">
          <w:t>July 1, 2013</w:t>
        </w:r>
      </w:fldSimple>
      <w:r w:rsidRPr="008809CC">
        <w:t xml:space="preserve">, to file its </w:t>
      </w:r>
      <w:fldSimple w:instr=" REF year1 \* MERGEFORMAT">
        <w:r w:rsidR="002B68ED">
          <w:rPr>
            <w:color w:val="000000"/>
          </w:rPr>
          <w:t>2012</w:t>
        </w:r>
      </w:fldSimple>
      <w:r w:rsidRPr="008809CC">
        <w:t xml:space="preserve"> annual report is granted.</w:t>
      </w:r>
    </w:p>
    <w:p w14:paraId="344126FC" w14:textId="77777777" w:rsidR="00255EBE" w:rsidRPr="008809CC" w:rsidRDefault="00255EBE" w:rsidP="0014618D">
      <w:pPr>
        <w:spacing w:line="320" w:lineRule="exact"/>
        <w:ind w:left="-720" w:right="-360"/>
      </w:pPr>
    </w:p>
    <w:p w14:paraId="344126FD" w14:textId="0A97BEA6" w:rsidR="000A1AA6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352D68">
        <w:fldChar w:fldCharType="begin"/>
      </w:r>
      <w:r w:rsidR="00352D68">
        <w:instrText xml:space="preserve"> REF company1_name \* MERGEFORMAT</w:instrText>
      </w:r>
      <w:r w:rsidR="00352D68">
        <w:fldChar w:fldCharType="separate"/>
      </w:r>
      <w:proofErr w:type="spellStart"/>
      <w:r w:rsidR="002B68ED">
        <w:t>Intelletrace</w:t>
      </w:r>
      <w:proofErr w:type="spellEnd"/>
      <w:r w:rsidR="002B68ED">
        <w:t>, Inc.</w:t>
      </w:r>
      <w:r w:rsidR="00352D68">
        <w:fldChar w:fldCharType="end"/>
      </w:r>
      <w:r w:rsidR="0003407D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2B68ED">
          <w:t>July 1, 2013</w:t>
        </w:r>
      </w:fldSimple>
      <w:r w:rsidRPr="008809CC">
        <w:t xml:space="preserve">, may result in the Commission invoking </w:t>
      </w:r>
      <w:hyperlink r:id="rId19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344126FE" w14:textId="77777777" w:rsidR="00DD2630" w:rsidRDefault="00DD2630" w:rsidP="0014618D">
      <w:pPr>
        <w:spacing w:line="320" w:lineRule="exact"/>
        <w:ind w:left="700" w:right="-360"/>
      </w:pPr>
    </w:p>
    <w:p w14:paraId="344126FF" w14:textId="7A79A265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352D68">
        <w:fldChar w:fldCharType="begin"/>
      </w:r>
      <w:r w:rsidR="00352D68">
        <w:instrText xml:space="preserve"> REF company1_name \* MERGEFORMAT</w:instrText>
      </w:r>
      <w:r w:rsidR="00352D68">
        <w:fldChar w:fldCharType="separate"/>
      </w:r>
      <w:proofErr w:type="spellStart"/>
      <w:r w:rsidR="002B68ED">
        <w:t>Intelletrace</w:t>
      </w:r>
      <w:proofErr w:type="spellEnd"/>
      <w:r w:rsidR="002B68ED">
        <w:t>, Inc.</w:t>
      </w:r>
      <w:r w:rsidR="00352D68">
        <w:fldChar w:fldCharType="end"/>
      </w:r>
      <w:r w:rsidR="0003407D">
        <w:t>,</w:t>
      </w:r>
      <w:r w:rsidRPr="008809CC">
        <w:t xml:space="preserve"> to effectuate the provisions of this Order.</w:t>
      </w:r>
    </w:p>
    <w:p w14:paraId="34412700" w14:textId="77777777" w:rsidR="00EF6E08" w:rsidRPr="008809CC" w:rsidRDefault="00EF6E08" w:rsidP="0014618D">
      <w:pPr>
        <w:spacing w:line="320" w:lineRule="exact"/>
        <w:ind w:right="-360"/>
      </w:pPr>
    </w:p>
    <w:p w14:paraId="34412701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34412702" w14:textId="77777777" w:rsidR="00EF6E08" w:rsidRPr="008809CC" w:rsidRDefault="00EF6E08" w:rsidP="0014618D">
      <w:pPr>
        <w:spacing w:line="320" w:lineRule="exact"/>
        <w:ind w:right="-360"/>
      </w:pPr>
    </w:p>
    <w:p w14:paraId="34412703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587A62">
        <w:rPr>
          <w:bCs/>
        </w:rPr>
        <w:t>May 9, 2013</w:t>
      </w:r>
      <w:bookmarkEnd w:id="10"/>
      <w:r w:rsidR="00DA1DF2" w:rsidRPr="00C8134C">
        <w:rPr>
          <w:bCs/>
        </w:rPr>
        <w:fldChar w:fldCharType="end"/>
      </w:r>
      <w:r w:rsidR="00352D68">
        <w:fldChar w:fldCharType="begin"/>
      </w:r>
      <w:r w:rsidR="00352D68">
        <w:instrText xml:space="preserve"> REF effect_date \* MERGEFORMAT</w:instrText>
      </w:r>
      <w:r w:rsidR="00352D68">
        <w:fldChar w:fldCharType="separate"/>
      </w:r>
      <w:r w:rsidR="002B68ED">
        <w:rPr>
          <w:bCs/>
        </w:rPr>
        <w:t>May 9, 2013</w:t>
      </w:r>
      <w:r w:rsidR="00352D68">
        <w:rPr>
          <w:bCs/>
        </w:rPr>
        <w:fldChar w:fldCharType="end"/>
      </w:r>
      <w:r w:rsidR="00403EC4">
        <w:t>.</w:t>
      </w:r>
      <w:proofErr w:type="gramEnd"/>
    </w:p>
    <w:p w14:paraId="34412704" w14:textId="77777777" w:rsidR="00EF6E08" w:rsidRPr="008809CC" w:rsidRDefault="00EF6E08" w:rsidP="0014618D">
      <w:pPr>
        <w:spacing w:line="320" w:lineRule="exact"/>
        <w:ind w:right="-360"/>
      </w:pPr>
    </w:p>
    <w:p w14:paraId="34412705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34412706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4412707" w14:textId="77777777" w:rsidR="00EF6E08" w:rsidRPr="008809CC" w:rsidRDefault="00EF6E08" w:rsidP="0014618D">
      <w:pPr>
        <w:spacing w:line="320" w:lineRule="exact"/>
        <w:ind w:right="-360"/>
      </w:pPr>
    </w:p>
    <w:p w14:paraId="34412708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4412729" w14:textId="746C8DEE" w:rsidR="00AB1438" w:rsidRDefault="00AB5FC4" w:rsidP="00847EE8">
      <w:pPr>
        <w:spacing w:line="320" w:lineRule="exact"/>
        <w:ind w:left="2160" w:right="-360" w:firstLine="720"/>
      </w:pPr>
      <w:r>
        <w:t>STEVEN V. KING</w:t>
      </w:r>
      <w:r w:rsidR="006B1566">
        <w:t xml:space="preserve">, </w:t>
      </w:r>
      <w:r w:rsidR="007A61F2">
        <w:t xml:space="preserve">Acting </w:t>
      </w:r>
      <w:r w:rsidR="006B1566">
        <w:t>Executive Director</w:t>
      </w:r>
      <w:r w:rsidR="00566EA0">
        <w:t xml:space="preserve"> and Secretary</w:t>
      </w: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1272D" w14:textId="77777777" w:rsidR="00B918D2" w:rsidRDefault="00B918D2">
      <w:r>
        <w:separator/>
      </w:r>
    </w:p>
  </w:endnote>
  <w:endnote w:type="continuationSeparator" w:id="0">
    <w:p w14:paraId="3441272E" w14:textId="77777777" w:rsidR="00B918D2" w:rsidRDefault="00B9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1272B" w14:textId="77777777" w:rsidR="00B918D2" w:rsidRDefault="00B918D2">
      <w:r>
        <w:separator/>
      </w:r>
    </w:p>
  </w:footnote>
  <w:footnote w:type="continuationSeparator" w:id="0">
    <w:p w14:paraId="3441272C" w14:textId="77777777" w:rsidR="00B918D2" w:rsidRDefault="00B91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12733" w14:textId="33E3EC59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</w:t>
    </w:r>
    <w:r w:rsidR="00F932EA">
      <w:rPr>
        <w:b/>
        <w:sz w:val="20"/>
      </w:rPr>
      <w:t>OCKET</w:t>
    </w:r>
    <w:r w:rsidRPr="00381546">
      <w:rPr>
        <w:b/>
        <w:sz w:val="20"/>
      </w:rPr>
      <w:t xml:space="preserve">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2B68ED" w:rsidRPr="002B68ED">
      <w:rPr>
        <w:b/>
        <w:sz w:val="20"/>
      </w:rPr>
      <w:t>UT-130607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352D68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34412734" w14:textId="2D05CDD1" w:rsidR="004B5C31" w:rsidRPr="00381546" w:rsidRDefault="000031AA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</w:t>
    </w:r>
    <w:r w:rsidR="004B5C31" w:rsidRPr="00381546">
      <w:rPr>
        <w:rStyle w:val="PageNumber"/>
        <w:b/>
        <w:sz w:val="20"/>
      </w:rPr>
      <w:t xml:space="preserve"> </w:t>
    </w:r>
    <w:r w:rsidR="004B5C31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REF order_no  \* MERGEFORMAT </w:instrText>
    </w:r>
    <w:r w:rsidR="004B5C31" w:rsidRPr="00381546">
      <w:rPr>
        <w:rStyle w:val="PageNumber"/>
        <w:b/>
        <w:sz w:val="20"/>
      </w:rPr>
      <w:fldChar w:fldCharType="separate"/>
    </w:r>
    <w:r w:rsidR="002B68ED" w:rsidRPr="002B68ED">
      <w:rPr>
        <w:b/>
        <w:sz w:val="20"/>
      </w:rPr>
      <w:t>01</w:t>
    </w:r>
    <w:r w:rsidR="004B5C31" w:rsidRPr="00381546">
      <w:rPr>
        <w:rStyle w:val="PageNumber"/>
        <w:b/>
        <w:sz w:val="20"/>
      </w:rPr>
      <w:fldChar w:fldCharType="end"/>
    </w:r>
  </w:p>
  <w:p w14:paraId="34412735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34412736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A62"/>
    <w:rsid w:val="000031AA"/>
    <w:rsid w:val="00027989"/>
    <w:rsid w:val="00027ADD"/>
    <w:rsid w:val="0003407D"/>
    <w:rsid w:val="00036001"/>
    <w:rsid w:val="00036C2B"/>
    <w:rsid w:val="00083FF1"/>
    <w:rsid w:val="000A1AA6"/>
    <w:rsid w:val="000A6A56"/>
    <w:rsid w:val="000D0581"/>
    <w:rsid w:val="000F5727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A631B"/>
    <w:rsid w:val="002A745A"/>
    <w:rsid w:val="002B68ED"/>
    <w:rsid w:val="002C58D5"/>
    <w:rsid w:val="002D711B"/>
    <w:rsid w:val="002E6B67"/>
    <w:rsid w:val="003000BB"/>
    <w:rsid w:val="003361B1"/>
    <w:rsid w:val="00352D68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87A62"/>
    <w:rsid w:val="005F6132"/>
    <w:rsid w:val="006139C1"/>
    <w:rsid w:val="006418A0"/>
    <w:rsid w:val="006B1566"/>
    <w:rsid w:val="006F0F06"/>
    <w:rsid w:val="006F687D"/>
    <w:rsid w:val="0076206F"/>
    <w:rsid w:val="007764D2"/>
    <w:rsid w:val="007A61F2"/>
    <w:rsid w:val="007C19F1"/>
    <w:rsid w:val="007C4FDE"/>
    <w:rsid w:val="008249DE"/>
    <w:rsid w:val="00831837"/>
    <w:rsid w:val="0083218F"/>
    <w:rsid w:val="00834021"/>
    <w:rsid w:val="00842810"/>
    <w:rsid w:val="00847EE8"/>
    <w:rsid w:val="0085209D"/>
    <w:rsid w:val="00864310"/>
    <w:rsid w:val="008F3005"/>
    <w:rsid w:val="00916216"/>
    <w:rsid w:val="009809AF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918D2"/>
    <w:rsid w:val="00C04E2E"/>
    <w:rsid w:val="00C65F53"/>
    <w:rsid w:val="00C6739B"/>
    <w:rsid w:val="00C77970"/>
    <w:rsid w:val="00C8134C"/>
    <w:rsid w:val="00CC3CA6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F6E08"/>
    <w:rsid w:val="00F06D9D"/>
    <w:rsid w:val="00F5601F"/>
    <w:rsid w:val="00F62808"/>
    <w:rsid w:val="00F932EA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4412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RCW/default.aspx?cite=80.04.40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56C4B2EB4EE34C92F82361717077AA" ma:contentTypeVersion="135" ma:contentTypeDescription="" ma:contentTypeScope="" ma:versionID="792ae6f8b07c2d5297bbb5655ad997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2013-04-24T07:00:00+00:00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Intelletrace, Inc.</CaseCompanyNames>
    <DocketNumber xmlns="dc463f71-b30c-4ab2-9473-d307f9d35888">130607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B7BE045-99CA-45A4-AED6-1776D0BF005A}"/>
</file>

<file path=customXml/itemProps2.xml><?xml version="1.0" encoding="utf-8"?>
<ds:datastoreItem xmlns:ds="http://schemas.openxmlformats.org/officeDocument/2006/customXml" ds:itemID="{08095127-0F68-444D-B7D8-B90BB9280769}"/>
</file>

<file path=customXml/itemProps3.xml><?xml version="1.0" encoding="utf-8"?>
<ds:datastoreItem xmlns:ds="http://schemas.openxmlformats.org/officeDocument/2006/customXml" ds:itemID="{C8A34385-B259-4F0E-9ED3-F85D09FD93C3}"/>
</file>

<file path=customXml/itemProps4.xml><?xml version="1.0" encoding="utf-8"?>
<ds:datastoreItem xmlns:ds="http://schemas.openxmlformats.org/officeDocument/2006/customXml" ds:itemID="{29958068-2345-4A16-B7C9-D2D8A5D73A11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UT-130607</vt:lpstr>
    </vt:vector>
  </TitlesOfParts>
  <Company>WUTC</Company>
  <LinksUpToDate>false</LinksUpToDate>
  <CharactersWithSpaces>5370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UT-130607</dc:title>
  <dc:creator>Hahn, Roger (UTC)</dc:creator>
  <cp:lastModifiedBy>Kern, Cathy (UTC)</cp:lastModifiedBy>
  <cp:revision>2</cp:revision>
  <cp:lastPrinted>2013-05-01T23:41:00Z</cp:lastPrinted>
  <dcterms:created xsi:type="dcterms:W3CDTF">2013-05-08T23:45:00Z</dcterms:created>
  <dcterms:modified xsi:type="dcterms:W3CDTF">2013-05-08T23:45:00Z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0x0101006E56B4D1795A2E4DB2F0B01679ED314A006256C4B2EB4EE34C92F82361717077AA</vt:lpwstr>
  </property>
  <property fmtid="{D5CDD505-2E9C-101B-9397-08002B2CF9AE}" pid="3" name="_docset_NoMedatataSyncRequired">
    <vt:lpwstr>False</vt:lpwstr>
  </property>
</Properties>
</file>