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0C1184" w:rsidP="00F46B34">
      <w:r>
        <w:t>August 11, 2011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Default="00F46B34" w:rsidP="00F46B34">
      <w:r w:rsidRPr="00F46B34">
        <w:t>Re:  Shuttle Express Inc.  C-975</w:t>
      </w:r>
    </w:p>
    <w:p w:rsidR="000C1184" w:rsidRDefault="000C1184" w:rsidP="00F46B34">
      <w:r>
        <w:t>Docket TC-111446</w:t>
      </w:r>
    </w:p>
    <w:p w:rsidR="00D81AA8" w:rsidRDefault="00D81AA8" w:rsidP="00D81AA8">
      <w:r>
        <w:t xml:space="preserve">In reviewing our application of extension of authority with council we would like to amend the wording to the following:  </w:t>
      </w:r>
    </w:p>
    <w:p w:rsidR="00D81AA8" w:rsidRPr="00D81AA8" w:rsidRDefault="00D81AA8" w:rsidP="00D81AA8">
      <w:pPr>
        <w:rPr>
          <w:rFonts w:asciiTheme="minorHAnsi" w:hAnsiTheme="minorHAnsi" w:cstheme="minorHAnsi"/>
        </w:rPr>
      </w:pPr>
      <w:proofErr w:type="gramStart"/>
      <w:r w:rsidRPr="00D81AA8">
        <w:rPr>
          <w:rFonts w:asciiTheme="minorHAnsi" w:hAnsiTheme="minorHAnsi" w:cstheme="minorHAnsi"/>
        </w:rPr>
        <w:t>Passenger service between points in King County and waterfront terminals in Seattle.</w:t>
      </w:r>
      <w:proofErr w:type="gramEnd"/>
    </w:p>
    <w:p w:rsidR="00D81AA8" w:rsidRPr="00D81AA8" w:rsidRDefault="00D81AA8" w:rsidP="00D81AA8">
      <w:pPr>
        <w:rPr>
          <w:rFonts w:asciiTheme="minorHAnsi" w:hAnsiTheme="minorHAnsi" w:cstheme="minorHAnsi"/>
        </w:rPr>
      </w:pPr>
      <w:r w:rsidRPr="00D81AA8">
        <w:rPr>
          <w:rFonts w:asciiTheme="minorHAnsi" w:hAnsiTheme="minorHAnsi" w:cstheme="minorHAnsi"/>
        </w:rPr>
        <w:t>Limitations:  No service may be rendered hereunder between</w:t>
      </w:r>
      <w:proofErr w:type="gramStart"/>
      <w:r w:rsidRPr="00D81AA8">
        <w:rPr>
          <w:rFonts w:asciiTheme="minorHAnsi" w:hAnsiTheme="minorHAnsi" w:cstheme="minorHAnsi"/>
        </w:rPr>
        <w:t>:</w:t>
      </w:r>
      <w:proofErr w:type="gramEnd"/>
      <w:r w:rsidRPr="00D81AA8">
        <w:rPr>
          <w:rFonts w:asciiTheme="minorHAnsi" w:hAnsiTheme="minorHAnsi" w:cstheme="minorHAnsi"/>
        </w:rPr>
        <w:br/>
      </w:r>
      <w:r w:rsidRPr="00D81AA8">
        <w:rPr>
          <w:rFonts w:asciiTheme="minorHAnsi" w:hAnsiTheme="minorHAnsi" w:cstheme="minorHAnsi"/>
        </w:rPr>
        <w:br/>
        <w:t>1.  Hotels in the cities of Sea-</w:t>
      </w:r>
      <w:proofErr w:type="spellStart"/>
      <w:r w:rsidRPr="00D81AA8">
        <w:rPr>
          <w:rFonts w:asciiTheme="minorHAnsi" w:hAnsiTheme="minorHAnsi" w:cstheme="minorHAnsi"/>
        </w:rPr>
        <w:t>Tac</w:t>
      </w:r>
      <w:proofErr w:type="spellEnd"/>
      <w:r w:rsidRPr="00D81AA8">
        <w:rPr>
          <w:rFonts w:asciiTheme="minorHAnsi" w:hAnsiTheme="minorHAnsi" w:cstheme="minorHAnsi"/>
        </w:rPr>
        <w:t xml:space="preserve"> or Tukwila and Cruise Terminals #66 and #</w:t>
      </w:r>
      <w:r>
        <w:rPr>
          <w:rFonts w:asciiTheme="minorHAnsi" w:hAnsiTheme="minorHAnsi" w:cstheme="minorHAnsi"/>
        </w:rPr>
        <w:t>91</w:t>
      </w:r>
      <w:r w:rsidR="00444FE9">
        <w:rPr>
          <w:rFonts w:asciiTheme="minorHAnsi" w:hAnsiTheme="minorHAnsi" w:cstheme="minorHAnsi"/>
        </w:rPr>
        <w:t>.</w:t>
      </w:r>
    </w:p>
    <w:p w:rsidR="00D81AA8" w:rsidRPr="00D81AA8" w:rsidRDefault="00D81AA8" w:rsidP="00D81AA8">
      <w:pPr>
        <w:rPr>
          <w:rFonts w:asciiTheme="minorHAnsi" w:hAnsiTheme="minorHAnsi" w:cstheme="minorHAnsi"/>
        </w:rPr>
      </w:pPr>
      <w:proofErr w:type="gramStart"/>
      <w:r w:rsidRPr="00D81AA8">
        <w:rPr>
          <w:rFonts w:asciiTheme="minorHAnsi" w:hAnsiTheme="minorHAnsi" w:cstheme="minorHAnsi"/>
        </w:rPr>
        <w:t>2.  South Center Mall and Cruise Terminals #66 and #</w:t>
      </w:r>
      <w:r>
        <w:rPr>
          <w:rFonts w:asciiTheme="minorHAnsi" w:hAnsiTheme="minorHAnsi" w:cstheme="minorHAnsi"/>
        </w:rPr>
        <w:t>91</w:t>
      </w:r>
      <w:r w:rsidRPr="00D81AA8">
        <w:rPr>
          <w:rFonts w:asciiTheme="minorHAnsi" w:hAnsiTheme="minorHAnsi" w:cstheme="minorHAnsi"/>
        </w:rPr>
        <w:t>.</w:t>
      </w:r>
      <w:proofErr w:type="gramEnd"/>
    </w:p>
    <w:p w:rsidR="000C1184" w:rsidRDefault="000C1184" w:rsidP="00F46B34"/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B7CD0"/>
    <w:rsid w:val="000C1184"/>
    <w:rsid w:val="001113E7"/>
    <w:rsid w:val="001227D0"/>
    <w:rsid w:val="00187B57"/>
    <w:rsid w:val="001B1A55"/>
    <w:rsid w:val="002728C6"/>
    <w:rsid w:val="0042601E"/>
    <w:rsid w:val="0044412E"/>
    <w:rsid w:val="00444FE9"/>
    <w:rsid w:val="00455975"/>
    <w:rsid w:val="004C5A2B"/>
    <w:rsid w:val="004F7442"/>
    <w:rsid w:val="00546EC0"/>
    <w:rsid w:val="005A42EC"/>
    <w:rsid w:val="005D6BE2"/>
    <w:rsid w:val="00601A8A"/>
    <w:rsid w:val="006D1108"/>
    <w:rsid w:val="00740FB7"/>
    <w:rsid w:val="0076784D"/>
    <w:rsid w:val="00790C70"/>
    <w:rsid w:val="0079689A"/>
    <w:rsid w:val="007B5271"/>
    <w:rsid w:val="007C0037"/>
    <w:rsid w:val="0083173C"/>
    <w:rsid w:val="008368A7"/>
    <w:rsid w:val="00843C46"/>
    <w:rsid w:val="00876B1E"/>
    <w:rsid w:val="008F3E43"/>
    <w:rsid w:val="00907DF4"/>
    <w:rsid w:val="009267E5"/>
    <w:rsid w:val="00947E34"/>
    <w:rsid w:val="0099584A"/>
    <w:rsid w:val="00996C32"/>
    <w:rsid w:val="009F0ACA"/>
    <w:rsid w:val="00A07E91"/>
    <w:rsid w:val="00A41525"/>
    <w:rsid w:val="00A96B0A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C1ABE"/>
    <w:rsid w:val="00CC2646"/>
    <w:rsid w:val="00D3064D"/>
    <w:rsid w:val="00D81AA8"/>
    <w:rsid w:val="00DD3955"/>
    <w:rsid w:val="00DD44A2"/>
    <w:rsid w:val="00DD7971"/>
    <w:rsid w:val="00E408E4"/>
    <w:rsid w:val="00E76D1D"/>
    <w:rsid w:val="00F0786B"/>
    <w:rsid w:val="00F1087A"/>
    <w:rsid w:val="00F46B34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2011-08-11T07:00:00+00:00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1FB5F-6A11-42DD-8FA3-F1BED292952D}"/>
</file>

<file path=customXml/itemProps2.xml><?xml version="1.0" encoding="utf-8"?>
<ds:datastoreItem xmlns:ds="http://schemas.openxmlformats.org/officeDocument/2006/customXml" ds:itemID="{78D609A3-4F9A-4879-A04D-47978A8D28EE}"/>
</file>

<file path=customXml/itemProps3.xml><?xml version="1.0" encoding="utf-8"?>
<ds:datastoreItem xmlns:ds="http://schemas.openxmlformats.org/officeDocument/2006/customXml" ds:itemID="{DEBB2104-635D-4BA6-8DA2-5509E40FC2F7}"/>
</file>

<file path=customXml/itemProps4.xml><?xml version="1.0" encoding="utf-8"?>
<ds:datastoreItem xmlns:ds="http://schemas.openxmlformats.org/officeDocument/2006/customXml" ds:itemID="{94F248C0-50CE-4C61-82D2-F93715150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3</cp:revision>
  <dcterms:created xsi:type="dcterms:W3CDTF">2011-08-11T18:48:00Z</dcterms:created>
  <dcterms:modified xsi:type="dcterms:W3CDTF">2011-08-11T22:13:00Z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