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3" w:rsidRDefault="004F486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4F4863" w:rsidRDefault="004F486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Empire Disposal, Inc.       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G-75</w:t>
      </w:r>
      <w:r>
        <w:rPr>
          <w:rFonts w:ascii="Palatino Linotype" w:hAnsi="Palatino Linotype" w:cs="Arial"/>
          <w:sz w:val="20"/>
        </w:rPr>
        <w:t xml:space="preserve">     UBI No.</w:t>
      </w:r>
      <w:r>
        <w:rPr>
          <w:rFonts w:ascii="Palatino Linotype" w:hAnsi="Palatino Linotype" w:cs="Arial"/>
          <w:sz w:val="20"/>
          <w:u w:val="single"/>
        </w:rPr>
        <w:t xml:space="preserve"> 600 101 700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>Empire Disposal, Inc.</w:t>
      </w:r>
      <w:proofErr w:type="gramEnd"/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13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Than Statutory Notice to include a Special Fuel Surcharge Tariff Supplement to recover the rising cost of fuel.  Fuel index prices have increased from $</w:t>
      </w:r>
      <w:r w:rsidR="00C56C9C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C56C9C">
        <w:rPr>
          <w:rFonts w:ascii="Palatino Linotype" w:hAnsi="Palatino Linotype" w:cs="Arial"/>
          <w:sz w:val="20"/>
        </w:rPr>
        <w:t>9480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56C9C">
        <w:rPr>
          <w:rFonts w:ascii="Palatino Linotype" w:hAnsi="Palatino Linotype" w:cs="Arial"/>
          <w:sz w:val="20"/>
        </w:rPr>
        <w:t>3</w:t>
      </w:r>
      <w:r w:rsidRPr="00C36DF9">
        <w:rPr>
          <w:rFonts w:ascii="Palatino Linotype" w:hAnsi="Palatino Linotype" w:cs="Arial"/>
          <w:sz w:val="20"/>
        </w:rPr>
        <w:t>.</w:t>
      </w:r>
      <w:r w:rsidR="00C56C9C">
        <w:rPr>
          <w:rFonts w:ascii="Palatino Linotype" w:hAnsi="Palatino Linotype" w:cs="Arial"/>
          <w:sz w:val="20"/>
        </w:rPr>
        <w:t>8273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 w:rsidR="00C56C9C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of</w:t>
      </w:r>
      <w:r w:rsidR="00A533B2">
        <w:rPr>
          <w:rFonts w:ascii="Palatino Linotype" w:hAnsi="Palatino Linotype" w:cs="Arial"/>
          <w:sz w:val="20"/>
        </w:rPr>
        <w:t xml:space="preserve"> .</w:t>
      </w:r>
      <w:r w:rsidR="00C36DF9">
        <w:rPr>
          <w:rFonts w:ascii="Palatino Linotype" w:hAnsi="Palatino Linotype" w:cs="Arial"/>
          <w:sz w:val="20"/>
        </w:rPr>
        <w:t>9</w:t>
      </w:r>
      <w:r w:rsidR="00A533B2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>%.</w:t>
      </w:r>
    </w:p>
    <w:p w:rsidR="004F4863" w:rsidRDefault="004F4863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>
        <w:rPr>
          <w:rFonts w:ascii="Palatino Linotype" w:hAnsi="Palatino Linotype" w:cs="Arial"/>
          <w:sz w:val="20"/>
          <w:u w:val="single"/>
        </w:rPr>
        <w:t xml:space="preserve"> Empire Disposal,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C56C9C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</w:t>
      </w:r>
      <w:r w:rsidR="00C56C9C">
        <w:rPr>
          <w:rFonts w:ascii="Palatino Linotype" w:hAnsi="Palatino Linotype" w:cs="Arial"/>
          <w:sz w:val="20"/>
        </w:rPr>
        <w:t xml:space="preserve"> 832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</w:t>
      </w:r>
      <w:r w:rsidR="001842C3">
        <w:rPr>
          <w:rFonts w:ascii="Palatino Linotype" w:hAnsi="Palatino Linotype" w:cs="Arial"/>
          <w:sz w:val="20"/>
        </w:rPr>
        <w:t xml:space="preserve">irmgardw@wcnx.org 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Year" w:val="2011"/>
          <w:attr w:name="Day" w:val="1"/>
          <w:attr w:name="Month" w:val="5"/>
        </w:smartTagPr>
        <w:r w:rsidR="00C56C9C" w:rsidRPr="00604AF3">
          <w:rPr>
            <w:rFonts w:ascii="Palatino Linotype" w:hAnsi="Palatino Linotype" w:cs="Arial"/>
            <w:sz w:val="20"/>
            <w:u w:val="single"/>
          </w:rPr>
          <w:t xml:space="preserve">May </w:t>
        </w:r>
        <w:r w:rsidRPr="00604AF3">
          <w:rPr>
            <w:rFonts w:ascii="Palatino Linotype" w:hAnsi="Palatino Linotype" w:cs="Arial"/>
            <w:sz w:val="20"/>
            <w:u w:val="single"/>
          </w:rPr>
          <w:t>1, 20</w:t>
        </w:r>
        <w:r w:rsidR="00C56C9C" w:rsidRPr="00604AF3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proofErr w:type="gramStart"/>
      <w:smartTag w:uri="urn:schemas-microsoft-com:office:smarttags" w:element="date">
        <w:smartTagPr>
          <w:attr w:name="Year" w:val="2011"/>
          <w:attr w:name="Day" w:val="31"/>
          <w:attr w:name="Month" w:val="7"/>
        </w:smartTagPr>
        <w:r w:rsidR="00C56C9C" w:rsidRPr="00604AF3">
          <w:rPr>
            <w:rFonts w:ascii="Palatino Linotype" w:hAnsi="Palatino Linotype" w:cs="Arial"/>
            <w:sz w:val="20"/>
            <w:u w:val="single"/>
          </w:rPr>
          <w:t xml:space="preserve">July </w:t>
        </w:r>
        <w:r w:rsidR="00576288" w:rsidRPr="00604AF3">
          <w:rPr>
            <w:rFonts w:ascii="Palatino Linotype" w:hAnsi="Palatino Linotype" w:cs="Arial"/>
            <w:sz w:val="20"/>
            <w:u w:val="single"/>
          </w:rPr>
          <w:t xml:space="preserve"> 31</w:t>
        </w:r>
        <w:proofErr w:type="gramEnd"/>
        <w:r w:rsidRPr="00604AF3">
          <w:rPr>
            <w:rFonts w:ascii="Palatino Linotype" w:hAnsi="Palatino Linotype" w:cs="Arial"/>
            <w:sz w:val="20"/>
            <w:u w:val="single"/>
          </w:rPr>
          <w:t>, 20</w:t>
        </w:r>
        <w:r w:rsidR="00C56C9C" w:rsidRPr="00604AF3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Irmgard Wilcox, </w:t>
      </w:r>
      <w:r w:rsidR="00604AF3">
        <w:rPr>
          <w:rFonts w:ascii="Palatino Linotype" w:hAnsi="Palatino Linotype" w:cs="Arial"/>
          <w:sz w:val="20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</w:t>
      </w:r>
      <w:r w:rsidR="00C56C9C">
        <w:rPr>
          <w:rFonts w:ascii="Palatino Linotype" w:hAnsi="Palatino Linotype" w:cs="Arial"/>
          <w:sz w:val="20"/>
        </w:rPr>
        <w:t xml:space="preserve">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C56C9C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8749</w:t>
      </w:r>
      <w:proofErr w:type="gramStart"/>
      <w:r w:rsidR="00F9098A">
        <w:rPr>
          <w:rFonts w:ascii="Palatino Linotype" w:hAnsi="Palatino Linotype" w:cs="Arial"/>
          <w:sz w:val="20"/>
        </w:rPr>
        <w:t>,</w:t>
      </w:r>
      <w:r w:rsidR="00604AF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FAX</w:t>
      </w:r>
      <w:proofErr w:type="gramEnd"/>
      <w:r>
        <w:rPr>
          <w:rFonts w:ascii="Palatino Linotype" w:hAnsi="Palatino Linotype" w:cs="Arial"/>
          <w:sz w:val="20"/>
        </w:rPr>
        <w:t xml:space="preserve"> No. 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C56C9C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   E-mail </w:t>
      </w:r>
      <w:smartTag w:uri="urn:schemas-microsoft-com:office:smarttags" w:element="PersonName">
        <w:r w:rsidR="00604AF3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604AF3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604AF3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604AF3"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604AF3" w:rsidRPr="00604AF3">
        <w:rPr>
          <w:rFonts w:ascii="Palatino Linotype" w:hAnsi="Palatino Linotype" w:cs="Arial"/>
          <w:sz w:val="20"/>
        </w:rPr>
        <w:t xml:space="preserve">: </w:t>
      </w:r>
      <w:r w:rsidR="00604AF3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04AF3">
            <w:rPr>
              <w:rFonts w:ascii="Palatino Linotype" w:hAnsi="Palatino Linotype" w:cs="Arial"/>
              <w:sz w:val="20"/>
              <w:u w:val="single"/>
            </w:rPr>
            <w:t xml:space="preserve">905 N Sumner </w:t>
          </w:r>
          <w:proofErr w:type="gramStart"/>
          <w:r w:rsidR="00604AF3">
            <w:rPr>
              <w:rFonts w:ascii="Palatino Linotype" w:hAnsi="Palatino Linotype" w:cs="Arial"/>
              <w:sz w:val="20"/>
              <w:u w:val="single"/>
            </w:rPr>
            <w:t>St</w:t>
          </w:r>
        </w:smartTag>
      </w:smartTag>
      <w:r w:rsidR="00604AF3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City</w:t>
      </w:r>
      <w:r w:rsidR="00604AF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604AF3">
        <w:rPr>
          <w:rFonts w:ascii="Palatino Linotype" w:hAnsi="Palatino Linotype" w:cs="Arial"/>
          <w:sz w:val="20"/>
          <w:u w:val="single"/>
        </w:rPr>
        <w:t>Colfax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Zip </w:t>
      </w:r>
      <w:r w:rsidRPr="00AC310F">
        <w:rPr>
          <w:rFonts w:ascii="Palatino Linotype" w:hAnsi="Palatino Linotype" w:cs="Arial"/>
          <w:sz w:val="20"/>
          <w:u w:val="single"/>
        </w:rPr>
        <w:t>9</w:t>
      </w:r>
      <w:r w:rsidR="00604AF3">
        <w:rPr>
          <w:rFonts w:ascii="Palatino Linotype" w:hAnsi="Palatino Linotype" w:cs="Arial"/>
          <w:sz w:val="20"/>
          <w:u w:val="single"/>
        </w:rPr>
        <w:t>9111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4F4863" w:rsidRDefault="004F486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4F4863" w:rsidRDefault="004F486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C56C9C">
        <w:rPr>
          <w:rFonts w:ascii="Palatino Linotype" w:hAnsi="Palatino Linotype"/>
          <w:sz w:val="20"/>
        </w:rPr>
        <w:t xml:space="preserve">: </w:t>
      </w:r>
      <w:r w:rsidR="00C56C9C"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5"/>
        </w:smartTagPr>
        <w:r w:rsidR="00C56C9C">
          <w:rPr>
            <w:rFonts w:ascii="Palatino Linotype" w:hAnsi="Palatino Linotype"/>
            <w:sz w:val="20"/>
            <w:u w:val="single"/>
          </w:rPr>
          <w:t xml:space="preserve">May </w:t>
        </w:r>
        <w:r>
          <w:rPr>
            <w:rFonts w:ascii="Palatino Linotype" w:hAnsi="Palatino Linotype"/>
            <w:sz w:val="20"/>
            <w:u w:val="single"/>
          </w:rPr>
          <w:t>1, 20</w:t>
        </w:r>
        <w:r w:rsidR="00C56C9C">
          <w:rPr>
            <w:rFonts w:ascii="Palatino Linotype" w:hAnsi="Palatino Linotype"/>
            <w:sz w:val="20"/>
            <w:u w:val="single"/>
          </w:rPr>
          <w:t>11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C56C9C">
        <w:rPr>
          <w:rFonts w:ascii="Palatino Linotype" w:hAnsi="Palatino Linotype" w:cs="Arial"/>
          <w:sz w:val="20"/>
        </w:rPr>
        <w:t>:</w:t>
      </w:r>
      <w:r w:rsidR="00C56C9C" w:rsidRPr="00C56C9C">
        <w:rPr>
          <w:rFonts w:ascii="Palatino Linotype" w:hAnsi="Palatino Linotype" w:cs="Arial"/>
          <w:sz w:val="20"/>
        </w:rPr>
        <w:t xml:space="preserve"> </w:t>
      </w:r>
      <w:r w:rsidR="00C56C9C" w:rsidRPr="00C56C9C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7"/>
        </w:smartTagPr>
        <w:r w:rsidR="00C56C9C" w:rsidRPr="00C56C9C">
          <w:rPr>
            <w:rFonts w:ascii="Palatino Linotype" w:hAnsi="Palatino Linotype" w:cs="Arial"/>
            <w:sz w:val="20"/>
            <w:u w:val="single"/>
          </w:rPr>
          <w:t>July</w:t>
        </w:r>
        <w:r w:rsidR="00576288" w:rsidRPr="00C56C9C">
          <w:rPr>
            <w:rFonts w:ascii="Palatino Linotype" w:hAnsi="Palatino Linotype" w:cs="Arial"/>
            <w:sz w:val="20"/>
            <w:u w:val="single"/>
          </w:rPr>
          <w:t xml:space="preserve"> 31</w:t>
        </w:r>
        <w:r w:rsidRPr="00576288">
          <w:rPr>
            <w:rFonts w:ascii="Palatino Linotype" w:hAnsi="Palatino Linotype" w:cs="Arial"/>
            <w:sz w:val="20"/>
            <w:u w:val="single"/>
          </w:rPr>
          <w:t>, 20</w:t>
        </w:r>
        <w:r w:rsidR="00C56C9C">
          <w:rPr>
            <w:rFonts w:ascii="Palatino Linotype" w:hAnsi="Palatino Linotype" w:cs="Arial"/>
            <w:sz w:val="20"/>
            <w:u w:val="single"/>
          </w:rPr>
          <w:t>11</w:t>
        </w:r>
      </w:smartTag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533B2" w:rsidRPr="00A533B2">
        <w:rPr>
          <w:rFonts w:ascii="Palatino Linotype" w:hAnsi="Palatino Linotype" w:cs="Arial"/>
          <w:sz w:val="20"/>
          <w:u w:val="single"/>
        </w:rPr>
        <w:t>.</w:t>
      </w:r>
      <w:r w:rsidR="00C36DF9">
        <w:rPr>
          <w:rFonts w:ascii="Palatino Linotype" w:hAnsi="Palatino Linotype" w:cs="Arial"/>
          <w:sz w:val="20"/>
          <w:u w:val="single"/>
        </w:rPr>
        <w:t>9</w:t>
      </w:r>
      <w:r w:rsidR="00A533B2" w:rsidRPr="00A533B2">
        <w:rPr>
          <w:rFonts w:ascii="Palatino Linotype" w:hAnsi="Palatino Linotype" w:cs="Arial"/>
          <w:sz w:val="20"/>
          <w:u w:val="single"/>
        </w:rPr>
        <w:t>4</w:t>
      </w:r>
      <w:r w:rsidRPr="00A533B2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56C9C">
        <w:rPr>
          <w:rFonts w:ascii="Palatino Linotype" w:hAnsi="Palatino Linotype" w:cs="Arial"/>
          <w:sz w:val="20"/>
        </w:rPr>
        <w:t>February</w:t>
      </w:r>
      <w:r w:rsidR="0057628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and </w:t>
      </w:r>
      <w:r w:rsidR="00C56C9C">
        <w:rPr>
          <w:rFonts w:ascii="Palatino Linotype" w:hAnsi="Palatino Linotype" w:cs="Arial"/>
          <w:sz w:val="20"/>
        </w:rPr>
        <w:t>March</w:t>
      </w:r>
      <w:r w:rsidR="0057628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20</w:t>
      </w:r>
      <w:r w:rsidR="00C56C9C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4F4863" w:rsidRDefault="004F4863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C56C9C">
        <w:t>May 2011 and June 2011.</w:t>
      </w:r>
    </w:p>
    <w:p w:rsidR="004F4863" w:rsidRDefault="004F4863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360" w:right="18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228"/>
      </w:tblGrid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4F48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4F48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C56C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</w:t>
            </w:r>
            <w:r w:rsidR="004F4863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C56C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2011, and June 2011</w:t>
            </w:r>
          </w:p>
        </w:tc>
      </w:tr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C56C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C56C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2011, and July 2011</w:t>
            </w:r>
          </w:p>
        </w:tc>
      </w:tr>
    </w:tbl>
    <w:p w:rsidR="004F4863" w:rsidRDefault="004F486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Month/Year)</w:t>
      </w:r>
    </w:p>
    <w:p w:rsidR="004F4863" w:rsidRDefault="004F486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 xml:space="preserve"> _______________________________________________</w:t>
      </w: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</w:t>
      </w:r>
      <w:r w:rsidR="00C56C9C">
        <w:rPr>
          <w:rFonts w:ascii="Palatino Linotype" w:hAnsi="Palatino Linotype" w:cs="Arial"/>
          <w:sz w:val="20"/>
        </w:rPr>
        <w:t xml:space="preserve"> 5</w:t>
      </w:r>
      <w:r>
        <w:rPr>
          <w:rFonts w:ascii="Palatino Linotype" w:hAnsi="Palatino Linotype" w:cs="Arial"/>
          <w:sz w:val="20"/>
        </w:rPr>
        <w:t>/</w:t>
      </w:r>
      <w:r w:rsidR="00C56C9C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576288">
        <w:rPr>
          <w:rFonts w:ascii="Palatino Linotype" w:hAnsi="Palatino Linotype" w:cs="Arial"/>
          <w:sz w:val="20"/>
        </w:rPr>
        <w:t>David W. Danner</w:t>
      </w:r>
    </w:p>
    <w:p w:rsidR="00576288" w:rsidRDefault="0057628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4F48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410527"/>
    <w:rsid w:val="001842C3"/>
    <w:rsid w:val="00282E06"/>
    <w:rsid w:val="00410527"/>
    <w:rsid w:val="004F4863"/>
    <w:rsid w:val="00576288"/>
    <w:rsid w:val="00604AF3"/>
    <w:rsid w:val="007E4454"/>
    <w:rsid w:val="00A533B2"/>
    <w:rsid w:val="00AC310F"/>
    <w:rsid w:val="00C36DF9"/>
    <w:rsid w:val="00C56C9C"/>
    <w:rsid w:val="00F9098A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2011-04-19T07:00:00+00:00</OpenedDate>
    <Date1 xmlns="dc463f71-b30c-4ab2-9473-d307f9d35888">2011-04-19T07:00:00+00:00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110676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F16C09355AFC4DBF88F7B02495440B" ma:contentTypeVersion="135" ma:contentTypeDescription="" ma:contentTypeScope="" ma:versionID="f44cd20b1d67811ec0bf14f929acf4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68BA2A-571D-45E9-861A-939E08095804}"/>
</file>

<file path=customXml/itemProps2.xml><?xml version="1.0" encoding="utf-8"?>
<ds:datastoreItem xmlns:ds="http://schemas.openxmlformats.org/officeDocument/2006/customXml" ds:itemID="{1BDCBEA6-FDA1-4677-9648-922CBC39E12E}"/>
</file>

<file path=customXml/itemProps3.xml><?xml version="1.0" encoding="utf-8"?>
<ds:datastoreItem xmlns:ds="http://schemas.openxmlformats.org/officeDocument/2006/customXml" ds:itemID="{E85B341A-C0AE-4722-B0B9-00BEE977B1F0}"/>
</file>

<file path=customXml/itemProps4.xml><?xml version="1.0" encoding="utf-8"?>
<ds:datastoreItem xmlns:ds="http://schemas.openxmlformats.org/officeDocument/2006/customXml" ds:itemID="{D0971385-899C-4FF0-925D-6E7A82F52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2011-04-19T18:24:00Z</cp:lastPrinted>
  <dcterms:created xsi:type="dcterms:W3CDTF">2011-04-20T17:32:00Z</dcterms:created>
  <dcterms:modified xsi:type="dcterms:W3CDTF">2011-04-20T17:32:00Z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0x0101006E56B4D1795A2E4DB2F0B01679ED314A00ACF16C09355AFC4DBF88F7B02495440B</vt:lpwstr>
  </property>
  <property fmtid="{D5CDD505-2E9C-101B-9397-08002B2CF9AE}" pid="3" name="_docset_NoMedatataSyncRequired">
    <vt:lpwstr>False</vt:lpwstr>
  </property>
</Properties>
</file>