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D" w:rsidRDefault="001F7B8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1F7B8D" w:rsidRDefault="001F7B8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Murrey’s Disposal Co., Inc.                                                      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G-0009    UBI No. 275 004 739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>Murrey’s Disposal Co., Inc.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25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82865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25 on Less </w:t>
      </w:r>
      <w:r w:rsidR="00C8362B">
        <w:rPr>
          <w:rFonts w:ascii="Palatino Linotype" w:hAnsi="Palatino Linotype" w:cs="Arial"/>
          <w:sz w:val="20"/>
        </w:rPr>
        <w:t>Than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582865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.</w:t>
      </w:r>
      <w:r w:rsidR="0090257B">
        <w:rPr>
          <w:rFonts w:ascii="Palatino Linotype" w:hAnsi="Palatino Linotype" w:cs="Arial"/>
          <w:sz w:val="20"/>
        </w:rPr>
        <w:t>4910</w:t>
      </w:r>
      <w:r>
        <w:rPr>
          <w:rFonts w:ascii="Palatino Linotype" w:hAnsi="Palatino Linotype" w:cs="Arial"/>
          <w:sz w:val="20"/>
        </w:rPr>
        <w:t xml:space="preserve"> per gallon for the base period to </w:t>
      </w:r>
      <w:r w:rsidRPr="004C1F02">
        <w:rPr>
          <w:rFonts w:ascii="Palatino Linotype" w:hAnsi="Palatino Linotype" w:cs="Arial"/>
          <w:sz w:val="20"/>
        </w:rPr>
        <w:t>$</w:t>
      </w:r>
      <w:r w:rsidR="0090257B">
        <w:rPr>
          <w:rFonts w:ascii="Palatino Linotype" w:hAnsi="Palatino Linotype" w:cs="Arial"/>
          <w:sz w:val="20"/>
        </w:rPr>
        <w:t>3</w:t>
      </w:r>
      <w:r w:rsidR="00BF0FD5">
        <w:rPr>
          <w:rFonts w:ascii="Palatino Linotype" w:hAnsi="Palatino Linotype" w:cs="Arial"/>
          <w:sz w:val="20"/>
        </w:rPr>
        <w:t>.</w:t>
      </w:r>
      <w:r w:rsidR="0090257B">
        <w:rPr>
          <w:rFonts w:ascii="Palatino Linotype" w:hAnsi="Palatino Linotype" w:cs="Arial"/>
          <w:sz w:val="20"/>
        </w:rPr>
        <w:t>3683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1</w:t>
      </w:r>
      <w:r w:rsidR="0090257B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in the amount of</w:t>
      </w:r>
      <w:r w:rsidR="008B4D4B">
        <w:rPr>
          <w:rFonts w:ascii="Palatino Linotype" w:hAnsi="Palatino Linotype" w:cs="Arial"/>
          <w:sz w:val="20"/>
        </w:rPr>
        <w:t xml:space="preserve"> </w:t>
      </w:r>
      <w:r w:rsidR="009F6227">
        <w:rPr>
          <w:rFonts w:ascii="Palatino Linotype" w:hAnsi="Palatino Linotype" w:cs="Arial"/>
          <w:sz w:val="20"/>
        </w:rPr>
        <w:t>.</w:t>
      </w:r>
      <w:r w:rsidR="0090257B">
        <w:rPr>
          <w:rFonts w:ascii="Palatino Linotype" w:hAnsi="Palatino Linotype" w:cs="Arial"/>
          <w:sz w:val="20"/>
        </w:rPr>
        <w:t>69</w:t>
      </w:r>
      <w:r w:rsidR="00582865">
        <w:rPr>
          <w:rFonts w:ascii="Palatino Linotype" w:hAnsi="Palatino Linotype" w:cs="Arial"/>
          <w:sz w:val="20"/>
        </w:rPr>
        <w:t>%.</w:t>
      </w:r>
    </w:p>
    <w:p w:rsidR="001F7B8D" w:rsidRDefault="001F7B8D">
      <w:pPr>
        <w:widowControl w:val="0"/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Irmgard Wilcox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>
        <w:rPr>
          <w:rFonts w:ascii="Palatino Linotype" w:hAnsi="Palatino Linotype" w:cs="Arial"/>
          <w:sz w:val="20"/>
          <w:u w:val="single"/>
        </w:rPr>
        <w:t>Murrey’s Disposal Co.,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Brent Ditton, Regional Controller 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   (</w:t>
      </w:r>
      <w:r w:rsidR="0090257B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>) 8</w:t>
      </w:r>
      <w:r w:rsidR="0090257B">
        <w:rPr>
          <w:rFonts w:ascii="Palatino Linotype" w:hAnsi="Palatino Linotype" w:cs="Arial"/>
          <w:sz w:val="20"/>
        </w:rPr>
        <w:t>32</w:t>
      </w:r>
      <w:r>
        <w:rPr>
          <w:rFonts w:ascii="Palatino Linotype" w:hAnsi="Palatino Linotype" w:cs="Arial"/>
          <w:sz w:val="20"/>
        </w:rPr>
        <w:t>-</w:t>
      </w:r>
      <w:r w:rsidR="0090257B">
        <w:rPr>
          <w:rFonts w:ascii="Palatino Linotype" w:hAnsi="Palatino Linotype" w:cs="Arial"/>
          <w:sz w:val="20"/>
        </w:rPr>
        <w:t>8749</w:t>
      </w:r>
      <w:r>
        <w:rPr>
          <w:rFonts w:ascii="Palatino Linotype" w:hAnsi="Palatino Linotype" w:cs="Arial"/>
          <w:sz w:val="20"/>
        </w:rPr>
        <w:t xml:space="preserve">     (</w:t>
      </w:r>
      <w:r w:rsidR="0090257B">
        <w:rPr>
          <w:rFonts w:ascii="Palatino Linotype" w:hAnsi="Palatino Linotype" w:cs="Arial"/>
          <w:sz w:val="20"/>
        </w:rPr>
        <w:t>360</w:t>
      </w:r>
      <w:r>
        <w:rPr>
          <w:rFonts w:ascii="Palatino Linotype" w:hAnsi="Palatino Linotype" w:cs="Arial"/>
          <w:sz w:val="20"/>
        </w:rPr>
        <w:t xml:space="preserve">) </w:t>
      </w:r>
      <w:r w:rsidR="0090257B">
        <w:rPr>
          <w:rFonts w:ascii="Palatino Linotype" w:hAnsi="Palatino Linotype" w:cs="Arial"/>
          <w:sz w:val="20"/>
        </w:rPr>
        <w:t>832</w:t>
      </w:r>
      <w:r>
        <w:rPr>
          <w:rFonts w:ascii="Palatino Linotype" w:hAnsi="Palatino Linotype" w:cs="Arial"/>
          <w:sz w:val="20"/>
        </w:rPr>
        <w:t>-</w:t>
      </w:r>
      <w:r w:rsidR="0090257B">
        <w:rPr>
          <w:rFonts w:ascii="Palatino Linotype" w:hAnsi="Palatino Linotype" w:cs="Arial"/>
          <w:sz w:val="20"/>
        </w:rPr>
        <w:t>2897</w:t>
      </w:r>
      <w:proofErr w:type="gramStart"/>
      <w:r w:rsidR="0090257B">
        <w:rPr>
          <w:rFonts w:ascii="Palatino Linotype" w:hAnsi="Palatino Linotype" w:cs="Arial"/>
          <w:sz w:val="20"/>
        </w:rPr>
        <w:t xml:space="preserve">, </w:t>
      </w:r>
      <w:r>
        <w:rPr>
          <w:rFonts w:ascii="Palatino Linotype" w:hAnsi="Palatino Linotype" w:cs="Arial"/>
          <w:sz w:val="20"/>
        </w:rPr>
        <w:t xml:space="preserve"> </w:t>
      </w:r>
      <w:proofErr w:type="gramEnd"/>
      <w:r>
        <w:rPr>
          <w:rFonts w:ascii="Palatino Linotype" w:hAnsi="Palatino Linotype" w:cs="Arial"/>
          <w:sz w:val="20"/>
        </w:rPr>
        <w:fldChar w:fldCharType="begin"/>
      </w:r>
      <w:r>
        <w:rPr>
          <w:rFonts w:ascii="Palatino Linotype" w:hAnsi="Palatino Linotype" w:cs="Arial"/>
          <w:sz w:val="20"/>
        </w:rPr>
        <w:instrText xml:space="preserve"> HYPERLINK "mailto:IrmgardW@WCNX.ORG" </w:instrText>
      </w:r>
      <w:r>
        <w:rPr>
          <w:rFonts w:ascii="Palatino Linotype" w:hAnsi="Palatino Linotype" w:cs="Arial"/>
          <w:sz w:val="20"/>
        </w:rPr>
      </w:r>
      <w:r>
        <w:rPr>
          <w:rFonts w:ascii="Palatino Linotype" w:hAnsi="Palatino Linotype" w:cs="Arial"/>
          <w:sz w:val="20"/>
        </w:rPr>
        <w:fldChar w:fldCharType="separate"/>
      </w:r>
      <w:r>
        <w:rPr>
          <w:rStyle w:val="Hyperlink"/>
          <w:rFonts w:ascii="Palatino Linotype" w:hAnsi="Palatino Linotype" w:cs="Arial"/>
          <w:sz w:val="20"/>
        </w:rPr>
        <w:t>IrmgardW@WCNX.ORG</w:t>
      </w:r>
      <w:r>
        <w:rPr>
          <w:rFonts w:ascii="Palatino Linotype" w:hAnsi="Palatino Linotype" w:cs="Arial"/>
          <w:sz w:val="20"/>
        </w:rPr>
        <w:fldChar w:fldCharType="end"/>
      </w: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smartTag w:uri="urn:schemas-microsoft-com:office:smarttags" w:element="date">
        <w:smartTagPr>
          <w:attr w:name="Year" w:val="2011"/>
          <w:attr w:name="Day" w:val="1"/>
          <w:attr w:name="Month" w:val="4"/>
        </w:smartTagPr>
        <w:r w:rsidR="0090257B" w:rsidRPr="0090257B">
          <w:rPr>
            <w:rFonts w:ascii="Palatino Linotype" w:hAnsi="Palatino Linotype" w:cs="Arial"/>
            <w:sz w:val="20"/>
            <w:u w:val="single"/>
          </w:rPr>
          <w:t>April 1</w:t>
        </w:r>
        <w:r w:rsidR="00C400A5">
          <w:rPr>
            <w:rFonts w:ascii="Palatino Linotype" w:hAnsi="Palatino Linotype" w:cs="Arial"/>
            <w:sz w:val="20"/>
            <w:u w:val="single"/>
          </w:rPr>
          <w:t>,</w:t>
        </w:r>
        <w:r w:rsidR="0090257B" w:rsidRPr="0090257B">
          <w:rPr>
            <w:rFonts w:ascii="Palatino Linotype" w:hAnsi="Palatino Linotype" w:cs="Arial"/>
            <w:sz w:val="20"/>
            <w:u w:val="single"/>
          </w:rPr>
          <w:t xml:space="preserve"> 2011</w:t>
        </w:r>
      </w:smartTag>
      <w:r>
        <w:rPr>
          <w:rFonts w:ascii="Palatino Linotype" w:hAnsi="Palatino Linotype" w:cs="Arial"/>
          <w:sz w:val="20"/>
        </w:rPr>
        <w:t xml:space="preserve">   to expire on:  </w:t>
      </w:r>
      <w:smartTag w:uri="urn:schemas-microsoft-com:office:smarttags" w:element="date">
        <w:smartTagPr>
          <w:attr w:name="Year" w:val="2011"/>
          <w:attr w:name="Day" w:val="30"/>
          <w:attr w:name="Month" w:val="6"/>
        </w:smartTagPr>
        <w:r w:rsidR="0090257B" w:rsidRPr="0090257B">
          <w:rPr>
            <w:rFonts w:ascii="Palatino Linotype" w:hAnsi="Palatino Linotype" w:cs="Arial"/>
            <w:sz w:val="20"/>
            <w:u w:val="single"/>
          </w:rPr>
          <w:t>June 30</w:t>
        </w:r>
        <w:r w:rsidRPr="0090257B">
          <w:rPr>
            <w:rFonts w:ascii="Palatino Linotype" w:hAnsi="Palatino Linotype" w:cs="Arial"/>
            <w:sz w:val="20"/>
            <w:u w:val="single"/>
          </w:rPr>
          <w:t>, 20</w:t>
        </w:r>
        <w:r w:rsidR="0090257B" w:rsidRPr="0090257B">
          <w:rPr>
            <w:rFonts w:ascii="Palatino Linotype" w:hAnsi="Palatino Linotype" w:cs="Arial"/>
            <w:sz w:val="20"/>
            <w:u w:val="single"/>
          </w:rPr>
          <w:t>11</w:t>
        </w:r>
      </w:smartTag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noProof/>
          <w:sz w:val="20"/>
        </w:rPr>
        <w:pict>
          <v:group id="_x0000_s1026" editas="canvas" style="position:absolute;margin-left:0;margin-top:0;width:8in;height:342pt;z-index:1;mso-position-horizontal-relative:char;mso-position-vertical-relative:line" coordorigin="2455,413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55;top:4134;width:7200;height:4320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Irmgard Wilcox, Controller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proofErr w:type="gramStart"/>
      <w:r w:rsidRPr="0090257B">
        <w:rPr>
          <w:rFonts w:ascii="Palatino Linotype" w:hAnsi="Palatino Linotype" w:cs="Arial"/>
          <w:sz w:val="20"/>
          <w:u w:val="single"/>
        </w:rPr>
        <w:t>(</w:t>
      </w:r>
      <w:r w:rsidR="0090257B" w:rsidRPr="0090257B">
        <w:rPr>
          <w:rFonts w:ascii="Palatino Linotype" w:hAnsi="Palatino Linotype" w:cs="Arial"/>
          <w:sz w:val="20"/>
          <w:u w:val="single"/>
        </w:rPr>
        <w:t>360</w:t>
      </w:r>
      <w:r w:rsidRPr="0090257B">
        <w:rPr>
          <w:rFonts w:ascii="Palatino Linotype" w:hAnsi="Palatino Linotype" w:cs="Arial"/>
          <w:sz w:val="20"/>
          <w:u w:val="single"/>
        </w:rPr>
        <w:t xml:space="preserve">) </w:t>
      </w:r>
      <w:r w:rsidR="0090257B" w:rsidRPr="0090257B">
        <w:rPr>
          <w:rFonts w:ascii="Palatino Linotype" w:hAnsi="Palatino Linotype" w:cs="Arial"/>
          <w:sz w:val="20"/>
          <w:u w:val="single"/>
        </w:rPr>
        <w:t>832</w:t>
      </w:r>
      <w:r w:rsidRPr="0090257B">
        <w:rPr>
          <w:rFonts w:ascii="Palatino Linotype" w:hAnsi="Palatino Linotype" w:cs="Arial"/>
          <w:sz w:val="20"/>
          <w:u w:val="single"/>
        </w:rPr>
        <w:t>-</w:t>
      </w:r>
      <w:r w:rsidR="0090257B" w:rsidRPr="0090257B">
        <w:rPr>
          <w:rFonts w:ascii="Palatino Linotype" w:hAnsi="Palatino Linotype" w:cs="Arial"/>
          <w:sz w:val="20"/>
          <w:u w:val="single"/>
        </w:rPr>
        <w:t>8749</w:t>
      </w:r>
      <w:r>
        <w:rPr>
          <w:rFonts w:ascii="Palatino Linotype" w:hAnsi="Palatino Linotype" w:cs="Arial"/>
          <w:sz w:val="20"/>
        </w:rPr>
        <w:t xml:space="preserve">        FAX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Pr="0090257B">
        <w:rPr>
          <w:rFonts w:ascii="Palatino Linotype" w:hAnsi="Palatino Linotype" w:cs="Arial"/>
          <w:sz w:val="20"/>
          <w:u w:val="single"/>
        </w:rPr>
        <w:t>(</w:t>
      </w:r>
      <w:r w:rsidR="0090257B" w:rsidRPr="0090257B">
        <w:rPr>
          <w:rFonts w:ascii="Palatino Linotype" w:hAnsi="Palatino Linotype" w:cs="Arial"/>
          <w:sz w:val="20"/>
          <w:u w:val="single"/>
        </w:rPr>
        <w:t>360</w:t>
      </w:r>
      <w:r w:rsidRPr="0090257B">
        <w:rPr>
          <w:rFonts w:ascii="Palatino Linotype" w:hAnsi="Palatino Linotype" w:cs="Arial"/>
          <w:sz w:val="20"/>
          <w:u w:val="single"/>
        </w:rPr>
        <w:t xml:space="preserve">) </w:t>
      </w:r>
      <w:r w:rsidR="0090257B" w:rsidRPr="0090257B">
        <w:rPr>
          <w:rFonts w:ascii="Palatino Linotype" w:hAnsi="Palatino Linotype" w:cs="Arial"/>
          <w:sz w:val="20"/>
          <w:u w:val="single"/>
        </w:rPr>
        <w:t>832-2897</w:t>
      </w:r>
      <w:r>
        <w:rPr>
          <w:rFonts w:ascii="Palatino Linotype" w:hAnsi="Palatino Linotype" w:cs="Arial"/>
          <w:sz w:val="20"/>
        </w:rPr>
        <w:t xml:space="preserve">      E-mail IrmgardW@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WCNX</w:t>
        </w:r>
      </w:smartTag>
      <w:r>
        <w:rPr>
          <w:rFonts w:ascii="Palatino Linotype" w:hAnsi="Palatino Linotype" w:cs="Arial"/>
          <w:sz w:val="20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sz w:val="20"/>
          </w:rPr>
          <w:t>ORG</w:t>
        </w:r>
      </w:smartTag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sz w:val="20"/>
              <w:u w:val="single"/>
            </w:rPr>
            <w:t>PO Box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399</w:t>
        </w:r>
      </w:smartTag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</w:t>
      </w:r>
      <w:proofErr w:type="gramStart"/>
      <w:r>
        <w:rPr>
          <w:rFonts w:ascii="Palatino Linotype" w:hAnsi="Palatino Linotype" w:cs="Arial"/>
          <w:sz w:val="20"/>
        </w:rPr>
        <w:t>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sz w:val="20"/>
              <w:u w:val="single"/>
            </w:rPr>
            <w:t>Puyallup</w:t>
          </w:r>
        </w:smartTag>
      </w:smartTag>
      <w:proofErr w:type="gramEnd"/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>Zip 98371</w:t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F7B8D" w:rsidRDefault="001F7B8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F7B8D" w:rsidRDefault="001F7B8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smartTag w:uri="urn:schemas-microsoft-com:office:smarttags" w:element="date">
        <w:smartTagPr>
          <w:attr w:name="Year" w:val="2011"/>
          <w:attr w:name="Day" w:val="1"/>
          <w:attr w:name="Month" w:val="4"/>
        </w:smartTagPr>
        <w:r w:rsidR="0090257B">
          <w:rPr>
            <w:rFonts w:ascii="Palatino Linotype" w:hAnsi="Palatino Linotype"/>
            <w:sz w:val="20"/>
            <w:u w:val="single"/>
          </w:rPr>
          <w:t xml:space="preserve">April </w:t>
        </w:r>
        <w:r>
          <w:rPr>
            <w:rFonts w:ascii="Palatino Linotype" w:hAnsi="Palatino Linotype"/>
            <w:sz w:val="20"/>
            <w:u w:val="single"/>
          </w:rPr>
          <w:t xml:space="preserve"> 1, 20</w:t>
        </w:r>
        <w:r w:rsidR="0090257B">
          <w:rPr>
            <w:rFonts w:ascii="Palatino Linotype" w:hAnsi="Palatino Linotype"/>
            <w:sz w:val="20"/>
            <w:u w:val="single"/>
          </w:rPr>
          <w:t>11</w:t>
        </w:r>
      </w:smartTag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on:</w:t>
      </w:r>
      <w:r w:rsidR="0090257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date">
        <w:smartTagPr>
          <w:attr w:name="Month" w:val="6"/>
          <w:attr w:name="Day" w:val="30"/>
          <w:attr w:name="Year" w:val="2011"/>
        </w:smartTagPr>
        <w:r w:rsidR="0090257B" w:rsidRPr="0090257B">
          <w:rPr>
            <w:rFonts w:ascii="Palatino Linotype" w:hAnsi="Palatino Linotype" w:cs="Arial"/>
            <w:sz w:val="20"/>
            <w:u w:val="single"/>
          </w:rPr>
          <w:t>June 30, 2011</w:t>
        </w:r>
      </w:smartTag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</w:t>
      </w:r>
      <w:r w:rsidRPr="004C1F02">
        <w:rPr>
          <w:rFonts w:ascii="Palatino Linotype" w:hAnsi="Palatino Linotype" w:cs="Arial"/>
          <w:sz w:val="20"/>
        </w:rPr>
        <w:t>temporary</w:t>
      </w:r>
      <w:r w:rsidR="009F6227">
        <w:rPr>
          <w:rFonts w:ascii="Palatino Linotype" w:hAnsi="Palatino Linotype" w:cs="Arial"/>
          <w:sz w:val="20"/>
        </w:rPr>
        <w:t xml:space="preserve"> </w:t>
      </w:r>
      <w:r w:rsidR="009F6227" w:rsidRPr="009F6227">
        <w:rPr>
          <w:rFonts w:ascii="Palatino Linotype" w:hAnsi="Palatino Linotype" w:cs="Arial"/>
          <w:sz w:val="20"/>
          <w:u w:val="single"/>
        </w:rPr>
        <w:t>.</w:t>
      </w:r>
      <w:r w:rsidR="0090257B">
        <w:rPr>
          <w:rFonts w:ascii="Palatino Linotype" w:hAnsi="Palatino Linotype" w:cs="Arial"/>
          <w:sz w:val="20"/>
          <w:u w:val="single"/>
        </w:rPr>
        <w:t>69</w:t>
      </w:r>
      <w:r w:rsidRPr="00BF0FD5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</w:t>
      </w:r>
      <w:proofErr w:type="gramStart"/>
      <w:r>
        <w:rPr>
          <w:rFonts w:ascii="Palatino Linotype" w:hAnsi="Palatino Linotype" w:cs="Arial"/>
          <w:sz w:val="20"/>
        </w:rPr>
        <w:t xml:space="preserve">of </w:t>
      </w:r>
      <w:r w:rsidR="0090257B">
        <w:rPr>
          <w:rFonts w:ascii="Palatino Linotype" w:hAnsi="Palatino Linotype" w:cs="Arial"/>
          <w:sz w:val="20"/>
        </w:rPr>
        <w:t xml:space="preserve"> January</w:t>
      </w:r>
      <w:proofErr w:type="gramEnd"/>
      <w:r w:rsidR="0090257B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and </w:t>
      </w:r>
      <w:r w:rsidR="0090257B">
        <w:rPr>
          <w:rFonts w:ascii="Palatino Linotype" w:hAnsi="Palatino Linotype" w:cs="Arial"/>
          <w:sz w:val="20"/>
        </w:rPr>
        <w:t>February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pStyle w:val="BlockText"/>
      </w:pPr>
      <w:r>
        <w:tab/>
        <w:t xml:space="preserve">For customers who are billed monthly for services in arrears, the fuel surcharge applies to all services provided in the months </w:t>
      </w:r>
      <w:proofErr w:type="gramStart"/>
      <w:r>
        <w:t xml:space="preserve">of </w:t>
      </w:r>
      <w:r w:rsidR="0090257B">
        <w:t xml:space="preserve"> April</w:t>
      </w:r>
      <w:proofErr w:type="gramEnd"/>
      <w:r w:rsidR="0090257B">
        <w:t xml:space="preserve"> 2011</w:t>
      </w:r>
      <w:r>
        <w:t xml:space="preserve"> and </w:t>
      </w:r>
      <w:r w:rsidR="0090257B">
        <w:t>May 2011</w:t>
      </w:r>
      <w:r>
        <w:t>.</w:t>
      </w:r>
    </w:p>
    <w:p w:rsidR="001F7B8D" w:rsidRDefault="001F7B8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1F7B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1F7B8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1F7B8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1F7B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9025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9025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</w:t>
            </w:r>
            <w:r w:rsidR="001F7B8D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May  2011</w:t>
            </w:r>
          </w:p>
        </w:tc>
      </w:tr>
      <w:tr w:rsidR="001F7B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9025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D" w:rsidRDefault="0090257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2011</w:t>
            </w:r>
            <w:r w:rsidR="001F7B8D">
              <w:rPr>
                <w:rFonts w:ascii="Palatino Linotype" w:hAnsi="Palatino Linotype" w:cs="Arial"/>
                <w:sz w:val="20"/>
              </w:rPr>
              <w:t xml:space="preserve">, and </w:t>
            </w:r>
            <w:r>
              <w:rPr>
                <w:rFonts w:ascii="Palatino Linotype" w:hAnsi="Palatino Linotype" w:cs="Arial"/>
                <w:sz w:val="20"/>
              </w:rPr>
              <w:t>June 2011</w:t>
            </w:r>
          </w:p>
        </w:tc>
      </w:tr>
    </w:tbl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F7B8D" w:rsidRDefault="001F7B8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 w:rsidR="0090257B">
        <w:rPr>
          <w:rFonts w:ascii="Palatino Linotype" w:hAnsi="Palatino Linotype" w:cs="Arial"/>
          <w:sz w:val="20"/>
          <w:u w:val="single"/>
        </w:rPr>
        <w:t>_____________________________________</w:t>
      </w:r>
      <w:proofErr w:type="gramStart"/>
      <w:r w:rsidR="0090257B">
        <w:rPr>
          <w:rFonts w:ascii="Palatino Linotype" w:hAnsi="Palatino Linotype" w:cs="Arial"/>
          <w:sz w:val="20"/>
          <w:u w:val="single"/>
        </w:rPr>
        <w:t>_</w:t>
      </w:r>
      <w:r>
        <w:rPr>
          <w:rFonts w:ascii="Palatino Linotype" w:hAnsi="Palatino Linotype" w:cs="Arial"/>
          <w:sz w:val="20"/>
          <w:u w:val="single"/>
        </w:rPr>
        <w:t>(</w:t>
      </w:r>
      <w:proofErr w:type="gramEnd"/>
      <w:r>
        <w:rPr>
          <w:rFonts w:ascii="Palatino Linotype" w:hAnsi="Palatino Linotype" w:cs="Arial"/>
          <w:sz w:val="20"/>
          <w:u w:val="single"/>
        </w:rPr>
        <w:t>Month/Year)</w:t>
      </w:r>
    </w:p>
    <w:p w:rsidR="001F7B8D" w:rsidRDefault="001F7B8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90257B">
        <w:rPr>
          <w:rFonts w:ascii="Palatino Linotype" w:hAnsi="Palatino Linotype" w:cs="Arial"/>
          <w:sz w:val="20"/>
        </w:rPr>
        <w:t>4</w:t>
      </w:r>
      <w:r>
        <w:rPr>
          <w:rFonts w:ascii="Palatino Linotype" w:hAnsi="Palatino Linotype" w:cs="Arial"/>
          <w:sz w:val="20"/>
        </w:rPr>
        <w:t>/</w:t>
      </w:r>
      <w:r w:rsidR="0090257B">
        <w:rPr>
          <w:rFonts w:ascii="Palatino Linotype" w:hAnsi="Palatino Linotype" w:cs="Arial"/>
          <w:sz w:val="20"/>
        </w:rPr>
        <w:t>11</w:t>
      </w:r>
      <w:r>
        <w:rPr>
          <w:rFonts w:ascii="Palatino Linotype" w:hAnsi="Palatino Linotype" w:cs="Arial"/>
          <w:sz w:val="20"/>
        </w:rPr>
        <w:tab/>
      </w:r>
      <w:r w:rsidR="00443D44">
        <w:rPr>
          <w:rFonts w:ascii="Palatino Linotype" w:hAnsi="Palatino Linotype" w:cs="Arial"/>
          <w:sz w:val="20"/>
        </w:rPr>
        <w:t>David W. Danner</w:t>
      </w:r>
    </w:p>
    <w:p w:rsidR="001F7B8D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443D44" w:rsidRDefault="00443D44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F7B8D" w:rsidRDefault="001F7B8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F7B8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4C1F02"/>
    <w:rsid w:val="001F7B8D"/>
    <w:rsid w:val="003058D1"/>
    <w:rsid w:val="00443D44"/>
    <w:rsid w:val="004C1F02"/>
    <w:rsid w:val="00582865"/>
    <w:rsid w:val="00630569"/>
    <w:rsid w:val="00803FE6"/>
    <w:rsid w:val="008B4D4B"/>
    <w:rsid w:val="0090257B"/>
    <w:rsid w:val="009A2593"/>
    <w:rsid w:val="009F6227"/>
    <w:rsid w:val="00AF51BE"/>
    <w:rsid w:val="00BF0FD5"/>
    <w:rsid w:val="00C400A5"/>
    <w:rsid w:val="00C8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2011-03-04T08:00:00+00:00</OpenedDate>
    <Date1 xmlns="dc463f71-b30c-4ab2-9473-d307f9d35888">2011-03-04T08:00:00+00:00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110429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B1B063F01E8041B6684FFC4E0C2469" ma:contentTypeVersion="143" ma:contentTypeDescription="" ma:contentTypeScope="" ma:versionID="a450f97b96062cfee62246fb6d645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703CB7-989F-42B3-BE35-8D88861B21FD}"/>
</file>

<file path=customXml/itemProps2.xml><?xml version="1.0" encoding="utf-8"?>
<ds:datastoreItem xmlns:ds="http://schemas.openxmlformats.org/officeDocument/2006/customXml" ds:itemID="{A636D658-5FC8-4026-B8DE-A09ABD9C4FCB}"/>
</file>

<file path=customXml/itemProps3.xml><?xml version="1.0" encoding="utf-8"?>
<ds:datastoreItem xmlns:ds="http://schemas.openxmlformats.org/officeDocument/2006/customXml" ds:itemID="{9C3EFDE6-93EB-479D-B6F5-8A5B43DBF8F0}"/>
</file>

<file path=customXml/itemProps4.xml><?xml version="1.0" encoding="utf-8"?>
<ds:datastoreItem xmlns:ds="http://schemas.openxmlformats.org/officeDocument/2006/customXml" ds:itemID="{84821E10-F78B-4E42-9BE9-E6819BE0B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3598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2011-03-04T22:30:00Z</cp:lastPrinted>
  <dcterms:created xsi:type="dcterms:W3CDTF">2011-03-07T17:51:00Z</dcterms:created>
  <dcterms:modified xsi:type="dcterms:W3CDTF">2011-03-07T17:51:00Z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0x0101006E56B4D1795A2E4DB2F0B01679ED314A0003B1B063F01E8041B6684FFC4E0C2469</vt:lpwstr>
  </property>
  <property fmtid="{D5CDD505-2E9C-101B-9397-08002B2CF9AE}" pid="3" name="_docset_NoMedatataSyncRequired">
    <vt:lpwstr>False</vt:lpwstr>
  </property>
</Properties>
</file>