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14" w:rsidRPr="00374108" w:rsidRDefault="001D7C14" w:rsidP="001D7C14">
      <w:pPr>
        <w:rPr>
          <w:rFonts w:cs="Arial"/>
          <w:sz w:val="18"/>
        </w:rPr>
      </w:pPr>
      <w:r w:rsidRPr="00374108">
        <w:rPr>
          <w:rFonts w:cs="Arial"/>
          <w:sz w:val="18"/>
        </w:rPr>
        <w:t>1600</w:t>
      </w:r>
      <w:r>
        <w:rPr>
          <w:rFonts w:cs="Arial"/>
          <w:sz w:val="18"/>
        </w:rPr>
        <w:t xml:space="preserve"> </w:t>
      </w:r>
      <w:r w:rsidRPr="00374108">
        <w:rPr>
          <w:rFonts w:cs="Arial"/>
          <w:sz w:val="18"/>
        </w:rPr>
        <w:t>127</w:t>
      </w:r>
      <w:r w:rsidRPr="00374108">
        <w:rPr>
          <w:rFonts w:cs="Arial"/>
          <w:sz w:val="18"/>
          <w:vertAlign w:val="superscript"/>
        </w:rPr>
        <w:t>th</w:t>
      </w:r>
      <w:r w:rsidRPr="00374108">
        <w:rPr>
          <w:rFonts w:cs="Arial"/>
          <w:sz w:val="18"/>
        </w:rPr>
        <w:t xml:space="preserve"> Avenue NE</w:t>
      </w:r>
    </w:p>
    <w:p w:rsidR="001D7C14" w:rsidRPr="00B96E36" w:rsidRDefault="001D7C14" w:rsidP="001D7C14">
      <w:r w:rsidRPr="00374108">
        <w:rPr>
          <w:rFonts w:cs="Arial"/>
          <w:sz w:val="18"/>
        </w:rPr>
        <w:t>Bellevue, WA 98005</w:t>
      </w:r>
    </w:p>
    <w:p w:rsidR="005F513F" w:rsidRDefault="005F513F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5F513F" w:rsidRDefault="005F513F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5F513F" w:rsidRDefault="00DC16BE">
      <w:pPr>
        <w:tabs>
          <w:tab w:val="left" w:pos="5246"/>
        </w:tabs>
      </w:pPr>
      <w:r>
        <w:t>November 16</w:t>
      </w:r>
      <w:r w:rsidRPr="00DC16BE">
        <w:rPr>
          <w:vertAlign w:val="superscript"/>
        </w:rPr>
        <w:t>th</w:t>
      </w:r>
      <w:r>
        <w:t>, 2010</w:t>
      </w:r>
      <w:r w:rsidR="005F513F">
        <w:tab/>
      </w:r>
    </w:p>
    <w:p w:rsidR="005F513F" w:rsidRDefault="005F513F"/>
    <w:p w:rsidR="005F513F" w:rsidRDefault="005F513F"/>
    <w:p w:rsidR="005F513F" w:rsidRDefault="005F513F">
      <w:r>
        <w:t>Dave Danner</w:t>
      </w:r>
    </w:p>
    <w:p w:rsidR="005F513F" w:rsidRDefault="005F513F">
      <w:r>
        <w:t>Executive Secretary</w:t>
      </w:r>
    </w:p>
    <w:p w:rsidR="005F513F" w:rsidRDefault="005F513F">
      <w:r>
        <w:t xml:space="preserve">Washington Utilities and </w:t>
      </w:r>
    </w:p>
    <w:p w:rsidR="005F513F" w:rsidRDefault="005F513F">
      <w:r>
        <w:t xml:space="preserve">  Transportation Commission</w:t>
      </w:r>
    </w:p>
    <w:p w:rsidR="005F513F" w:rsidRDefault="005F513F">
      <w:r>
        <w:t>P.O. Box 47250</w:t>
      </w:r>
    </w:p>
    <w:p w:rsidR="005F513F" w:rsidRDefault="005F513F">
      <w:r>
        <w:t>Olympia, WA 98504-7250</w:t>
      </w:r>
    </w:p>
    <w:p w:rsidR="005F513F" w:rsidRDefault="005F513F"/>
    <w:p w:rsidR="005F513F" w:rsidRDefault="00E0198B">
      <w:r>
        <w:t>RE:</w:t>
      </w:r>
      <w:r w:rsidR="00CF1765">
        <w:t xml:space="preserve"> Revised Commodity</w:t>
      </w:r>
      <w:r w:rsidR="00DC16BE">
        <w:t xml:space="preserve"> Credit</w:t>
      </w:r>
      <w:r>
        <w:t xml:space="preserve">, </w:t>
      </w:r>
      <w:r w:rsidR="00D30AE0">
        <w:t xml:space="preserve">G-12 Tariff Number </w:t>
      </w:r>
      <w:r w:rsidR="00DC16BE">
        <w:t>26</w:t>
      </w:r>
      <w:r w:rsidR="00D30AE0">
        <w:t xml:space="preserve"> for Rabanco Ltd</w:t>
      </w:r>
      <w:r w:rsidR="00847597">
        <w:t xml:space="preserve"> (dba Allied Waste Services of Kent, Rabanco Companies, Sea Tac Disposal).  </w:t>
      </w:r>
    </w:p>
    <w:p w:rsidR="00D30AE0" w:rsidRDefault="00D30AE0"/>
    <w:p w:rsidR="00D30AE0" w:rsidRDefault="00D30AE0"/>
    <w:p w:rsidR="005F513F" w:rsidRDefault="005F513F">
      <w:r>
        <w:t>Dear Mr. Danner</w:t>
      </w:r>
      <w:r w:rsidR="001634D2">
        <w:t>:</w:t>
      </w:r>
    </w:p>
    <w:p w:rsidR="005F513F" w:rsidRDefault="005F513F"/>
    <w:p w:rsidR="00CF1765" w:rsidRDefault="00CF1765" w:rsidP="00CF1765">
      <w:r>
        <w:t xml:space="preserve">Please find attached copies of revisions for G-12 Tariff Number 26 for Rabanco Ltd., </w:t>
      </w:r>
      <w:r w:rsidR="00DC16BE">
        <w:t>(db</w:t>
      </w:r>
      <w:r>
        <w:t xml:space="preserve">a </w:t>
      </w:r>
      <w:r w:rsidR="00DC16BE">
        <w:t xml:space="preserve">Allied Waste Services of Kent, Rabanco Companies, </w:t>
      </w:r>
      <w:r>
        <w:t>Sea Tac Disposal</w:t>
      </w:r>
      <w:r w:rsidR="00DC16BE">
        <w:t>)</w:t>
      </w:r>
      <w:r>
        <w:t xml:space="preserve">.  This proposed change in the tariff reflects the change in the commodity credit for residential customers in the Serivce Areas in Appendix A and Appendix B from a </w:t>
      </w:r>
      <w:r w:rsidR="00DC16BE">
        <w:t>debit</w:t>
      </w:r>
      <w:r>
        <w:t xml:space="preserve"> of $</w:t>
      </w:r>
      <w:r w:rsidR="00DC16BE">
        <w:t>0.42</w:t>
      </w:r>
      <w:r>
        <w:t xml:space="preserve"> to a </w:t>
      </w:r>
      <w:r w:rsidR="00DC16BE">
        <w:t>credit</w:t>
      </w:r>
      <w:r>
        <w:t xml:space="preserve"> of $</w:t>
      </w:r>
      <w:r w:rsidR="00CD4C7B">
        <w:t>0.83</w:t>
      </w:r>
      <w:r>
        <w:t xml:space="preserve"> per month and for multi family customers, from a credit of $</w:t>
      </w:r>
      <w:r w:rsidR="00DC16BE">
        <w:t>1.89</w:t>
      </w:r>
      <w:r>
        <w:t xml:space="preserve"> to a </w:t>
      </w:r>
      <w:r w:rsidR="00CD4C7B">
        <w:t>debit</w:t>
      </w:r>
      <w:r>
        <w:t xml:space="preserve"> of $</w:t>
      </w:r>
      <w:r w:rsidR="00CD4C7B">
        <w:t>0.35</w:t>
      </w:r>
      <w:r>
        <w:t xml:space="preserve"> per yard.  Enclosed are the accounting work papers.</w:t>
      </w:r>
    </w:p>
    <w:p w:rsidR="005F513F" w:rsidRDefault="005F513F"/>
    <w:p w:rsidR="005F513F" w:rsidRDefault="005F513F">
      <w:r>
        <w:t>If you have any questions please call me at (425) 646-2426.</w:t>
      </w:r>
    </w:p>
    <w:p w:rsidR="005F513F" w:rsidRDefault="005F513F"/>
    <w:p w:rsidR="005F513F" w:rsidRDefault="005F513F"/>
    <w:p w:rsidR="005F513F" w:rsidRDefault="005F513F"/>
    <w:p w:rsidR="005F513F" w:rsidRDefault="005F513F">
      <w:r>
        <w:t>Sincerely,</w:t>
      </w:r>
    </w:p>
    <w:p w:rsidR="005F513F" w:rsidRDefault="005F513F"/>
    <w:p w:rsidR="005F513F" w:rsidRDefault="005F513F"/>
    <w:p w:rsidR="00CF6009" w:rsidRDefault="00CF6009" w:rsidP="00CF6009">
      <w:r>
        <w:t>Alex Brenner</w:t>
      </w:r>
    </w:p>
    <w:p w:rsidR="00CF6009" w:rsidRDefault="00CF6009" w:rsidP="00CF6009">
      <w:r>
        <w:t>abrenner@republicservices.com</w:t>
      </w:r>
    </w:p>
    <w:p w:rsidR="00CF6009" w:rsidRDefault="00CF6009" w:rsidP="00CF6009">
      <w:r>
        <w:t>Sr. Market Analyst</w:t>
      </w:r>
    </w:p>
    <w:p w:rsidR="00426803" w:rsidRDefault="00426803" w:rsidP="00CF6009">
      <w:r>
        <w:t>Northwest Area</w:t>
      </w:r>
    </w:p>
    <w:p w:rsidR="00CF6009" w:rsidRDefault="00CF6009" w:rsidP="00CF6009">
      <w:r>
        <w:t>p (425) 646-2426</w:t>
      </w:r>
    </w:p>
    <w:p w:rsidR="00CF6009" w:rsidRDefault="00CF6009" w:rsidP="00CF6009">
      <w:r>
        <w:t>f  (425) 646-2440</w:t>
      </w:r>
    </w:p>
    <w:p w:rsidR="005F513F" w:rsidRDefault="005F513F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sectPr w:rsidR="005F513F" w:rsidSect="00153FBC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4A2" w:rsidRDefault="002344A2">
      <w:r>
        <w:separator/>
      </w:r>
    </w:p>
  </w:endnote>
  <w:endnote w:type="continuationSeparator" w:id="0">
    <w:p w:rsidR="002344A2" w:rsidRDefault="00234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4A2" w:rsidRDefault="002344A2">
      <w:r>
        <w:separator/>
      </w:r>
    </w:p>
  </w:footnote>
  <w:footnote w:type="continuationSeparator" w:id="0">
    <w:p w:rsidR="002344A2" w:rsidRDefault="002344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C7B" w:rsidRDefault="0051557C" w:rsidP="00153FBC">
    <w:pPr>
      <w:pStyle w:val="Header"/>
      <w:ind w:left="-270"/>
    </w:pPr>
    <w:r>
      <w:rPr>
        <w:noProof/>
      </w:rPr>
      <w:drawing>
        <wp:inline distT="0" distB="0" distL="0" distR="0">
          <wp:extent cx="1310640" cy="660400"/>
          <wp:effectExtent l="19050" t="0" r="3810" b="0"/>
          <wp:docPr id="1" name="Picture 1" descr="AW%20Services%20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%20Services%20logo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3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E0B2F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intFractionalCharacterWidth/>
  <w:hideSpellingErrors/>
  <w:hideGrammaticalErrors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A40"/>
    <w:rsid w:val="00047B2E"/>
    <w:rsid w:val="000E7FFB"/>
    <w:rsid w:val="000F44E7"/>
    <w:rsid w:val="00153FBC"/>
    <w:rsid w:val="001621A2"/>
    <w:rsid w:val="001634D2"/>
    <w:rsid w:val="001C7DAC"/>
    <w:rsid w:val="001D04DB"/>
    <w:rsid w:val="001D7C14"/>
    <w:rsid w:val="002344A2"/>
    <w:rsid w:val="003146ED"/>
    <w:rsid w:val="003B71E9"/>
    <w:rsid w:val="00426803"/>
    <w:rsid w:val="004403C5"/>
    <w:rsid w:val="00444C3D"/>
    <w:rsid w:val="00464506"/>
    <w:rsid w:val="004C1D71"/>
    <w:rsid w:val="00515379"/>
    <w:rsid w:val="0051557C"/>
    <w:rsid w:val="005253C6"/>
    <w:rsid w:val="0052699E"/>
    <w:rsid w:val="00527961"/>
    <w:rsid w:val="00567A40"/>
    <w:rsid w:val="005B6FB1"/>
    <w:rsid w:val="005F513F"/>
    <w:rsid w:val="00606FE2"/>
    <w:rsid w:val="00684992"/>
    <w:rsid w:val="006F6993"/>
    <w:rsid w:val="00740775"/>
    <w:rsid w:val="00847597"/>
    <w:rsid w:val="00A96083"/>
    <w:rsid w:val="00CC7312"/>
    <w:rsid w:val="00CD4C7B"/>
    <w:rsid w:val="00CF1765"/>
    <w:rsid w:val="00CF6009"/>
    <w:rsid w:val="00D30AE0"/>
    <w:rsid w:val="00DB2773"/>
    <w:rsid w:val="00DC16BE"/>
    <w:rsid w:val="00E0198B"/>
    <w:rsid w:val="00E57D79"/>
    <w:rsid w:val="00EE6E10"/>
    <w:rsid w:val="00F21356"/>
    <w:rsid w:val="00F5251D"/>
    <w:rsid w:val="00F5585F"/>
    <w:rsid w:val="00F72963"/>
    <w:rsid w:val="00F8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7C14"/>
    <w:rPr>
      <w:rFonts w:ascii="Tahoma" w:hAnsi="Tahoma" w:cs="Tahoma"/>
      <w:sz w:val="16"/>
      <w:szCs w:val="16"/>
    </w:rPr>
  </w:style>
  <w:style w:type="character" w:customStyle="1" w:styleId="AlexBrenner">
    <w:name w:val="EmailStyle18"/>
    <w:aliases w:val="EmailStyle18"/>
    <w:basedOn w:val="DefaultParagraphFont"/>
    <w:semiHidden/>
    <w:personal/>
    <w:personalCompose/>
    <w:rsid w:val="004C1D71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FBB59808FB8E488182A5ACEE523F93" ma:contentTypeVersion="131" ma:contentTypeDescription="" ma:contentTypeScope="" ma:versionID="db51922f9516fe5d1f47a3148abe0a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2010-11-16T08:00:00+00:00</OpenedDate>
    <Date1 xmlns="dc463f71-b30c-4ab2-9473-d307f9d35888">2010-11-16T08:00:00+00:00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101857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EB9607A-4CF6-4E1D-B554-4EDD61CDFA31}"/>
</file>

<file path=customXml/itemProps2.xml><?xml version="1.0" encoding="utf-8"?>
<ds:datastoreItem xmlns:ds="http://schemas.openxmlformats.org/officeDocument/2006/customXml" ds:itemID="{D9895E09-BBE3-415D-A266-A580D7B3BB88}"/>
</file>

<file path=customXml/itemProps3.xml><?xml version="1.0" encoding="utf-8"?>
<ds:datastoreItem xmlns:ds="http://schemas.openxmlformats.org/officeDocument/2006/customXml" ds:itemID="{779304A4-1B27-4EA8-8032-815598BCF51A}"/>
</file>

<file path=customXml/itemProps4.xml><?xml version="1.0" encoding="utf-8"?>
<ds:datastoreItem xmlns:ds="http://schemas.openxmlformats.org/officeDocument/2006/customXml" ds:itemID="{1FA7F6E2-FF1A-4A1B-9A39-854B322988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ROBBIN SMITH</dc:creator>
  <cp:keywords/>
  <cp:lastModifiedBy>Catherine Taliaferro</cp:lastModifiedBy>
  <cp:revision>2</cp:revision>
  <cp:lastPrinted>2010-05-17T19:18:00Z</cp:lastPrinted>
  <dcterms:created xsi:type="dcterms:W3CDTF">2010-11-17T19:06:00Z</dcterms:created>
  <dcterms:modified xsi:type="dcterms:W3CDTF">2010-11-17T19:06:00Z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0x0101006E56B4D1795A2E4DB2F0B01679ED314A00B6FBB59808FB8E488182A5ACEE523F93</vt:lpwstr>
  </property>
  <property fmtid="{D5CDD505-2E9C-101B-9397-08002B2CF9AE}" pid="3" name="_docset_NoMedatataSyncRequired">
    <vt:lpwstr>False</vt:lpwstr>
  </property>
</Properties>
</file>