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AA9" w:rsidRDefault="00A45AC4">
      <w:pPr>
        <w:pStyle w:val="Date"/>
        <w:ind w:left="0"/>
      </w:pPr>
      <w:r>
        <w:object w:dxaOrig="9616" w:dyaOrig="43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60pt" o:ole="">
            <v:imagedata r:id="rId6" o:title=""/>
          </v:shape>
          <o:OLEObject Type="Embed" ProgID="PBrush" ShapeID="_x0000_i1025" DrawAspect="Content" ObjectID="_1334484525" r:id="rId7"/>
        </w:object>
      </w:r>
    </w:p>
    <w:p w:rsidR="00781AA9" w:rsidRDefault="00781AA9">
      <w:pPr>
        <w:pStyle w:val="InsideAddress"/>
      </w:pPr>
    </w:p>
    <w:p w:rsidR="00781AA9" w:rsidRDefault="00781AA9">
      <w:pPr>
        <w:pStyle w:val="Date"/>
        <w:ind w:left="0"/>
      </w:pPr>
      <w:fldSimple w:instr=" TIME \@ &quot;MMMM d, yyyy&quot; ">
        <w:r w:rsidR="00AC239C">
          <w:rPr>
            <w:noProof/>
          </w:rPr>
          <w:t>May 4, 2010</w:t>
        </w:r>
      </w:fldSimple>
    </w:p>
    <w:p w:rsidR="00781AA9" w:rsidRDefault="00781AA9">
      <w:pPr>
        <w:pStyle w:val="InsideAddress"/>
      </w:pPr>
      <w:smartTag w:uri="urn:schemas-microsoft-com:office:smarttags" w:element="place">
        <w:smartTag w:uri="urn:schemas-microsoft-com:office:smarttags" w:element="State">
          <w:r>
            <w:t>Washington</w:t>
          </w:r>
        </w:smartTag>
      </w:smartTag>
      <w:r>
        <w:t xml:space="preserve"> Utilities and Transportation Commission</w:t>
      </w:r>
    </w:p>
    <w:p w:rsidR="00781AA9" w:rsidRDefault="00781AA9">
      <w:pPr>
        <w:pStyle w:val="InsideAddress"/>
      </w:pPr>
      <w:smartTag w:uri="urn:schemas-microsoft-com:office:smarttags" w:element="place">
        <w:smartTag w:uri="urn:schemas-microsoft-com:office:smarttags" w:element="PlaceName">
          <w:r>
            <w:t>Chandler</w:t>
          </w:r>
        </w:smartTag>
        <w:r>
          <w:t xml:space="preserve"> </w:t>
        </w:r>
        <w:smartTag w:uri="urn:schemas-microsoft-com:office:smarttags" w:element="PlaceType">
          <w:r>
            <w:t>Plaza</w:t>
          </w:r>
        </w:smartTag>
        <w:r>
          <w:t xml:space="preserve"> </w:t>
        </w:r>
        <w:smartTag w:uri="urn:schemas-microsoft-com:office:smarttags" w:element="PlaceType">
          <w:r>
            <w:t>Building</w:t>
          </w:r>
        </w:smartTag>
      </w:smartTag>
    </w:p>
    <w:p w:rsidR="00781AA9" w:rsidRDefault="00781AA9">
      <w:pPr>
        <w:pStyle w:val="InsideAddress"/>
      </w:pPr>
      <w:smartTag w:uri="urn:schemas-microsoft-com:office:smarttags" w:element="Street">
        <w:smartTag w:uri="urn:schemas-microsoft-com:office:smarttags" w:element="address">
          <w:r>
            <w:t>1300 S. Evergreen Park Drive SW</w:t>
          </w:r>
        </w:smartTag>
      </w:smartTag>
    </w:p>
    <w:p w:rsidR="00781AA9" w:rsidRDefault="00781AA9">
      <w:pPr>
        <w:pStyle w:val="InsideAddress"/>
      </w:pPr>
      <w:smartTag w:uri="urn:schemas-microsoft-com:office:smarttags" w:element="address">
        <w:smartTag w:uri="urn:schemas-microsoft-com:office:smarttags" w:element="Street">
          <w:r>
            <w:t>P.O. Box</w:t>
          </w:r>
        </w:smartTag>
        <w:r>
          <w:t xml:space="preserve"> 47250</w:t>
        </w:r>
      </w:smartTag>
      <w:r>
        <w:t xml:space="preserve"> </w:t>
      </w:r>
    </w:p>
    <w:p w:rsidR="00781AA9" w:rsidRDefault="00781AA9">
      <w:pPr>
        <w:pStyle w:val="InsideAddress"/>
      </w:pPr>
      <w:smartTag w:uri="urn:schemas-microsoft-com:office:smarttags" w:element="place">
        <w:smartTag w:uri="urn:schemas-microsoft-com:office:smarttags" w:element="City">
          <w:r>
            <w:t>Olympia</w:t>
          </w:r>
        </w:smartTag>
        <w:r>
          <w:t xml:space="preserve">, </w:t>
        </w:r>
        <w:smartTag w:uri="urn:schemas-microsoft-com:office:smarttags" w:element="State">
          <w:r>
            <w:t>WA</w:t>
          </w:r>
        </w:smartTag>
      </w:smartTag>
      <w:r>
        <w:t>. 98504-7250</w:t>
      </w:r>
    </w:p>
    <w:p w:rsidR="00781AA9" w:rsidRDefault="00781AA9">
      <w:pPr>
        <w:pStyle w:val="InsideAddress"/>
      </w:pPr>
    </w:p>
    <w:p w:rsidR="00781AA9" w:rsidRDefault="00781AA9">
      <w:pPr>
        <w:pStyle w:val="InsideAddress"/>
      </w:pPr>
    </w:p>
    <w:p w:rsidR="00781AA9" w:rsidRDefault="00781AA9">
      <w:pPr>
        <w:pStyle w:val="BodyText"/>
      </w:pPr>
      <w:r>
        <w:t xml:space="preserve">Subject: </w:t>
      </w:r>
      <w:r w:rsidR="000611FB">
        <w:t xml:space="preserve">Waste Management </w:t>
      </w:r>
      <w:r w:rsidR="001E1471">
        <w:t xml:space="preserve">of </w:t>
      </w:r>
      <w:r w:rsidR="008A0E67">
        <w:t>Ellensburg</w:t>
      </w:r>
      <w:r>
        <w:t>, a division of Waste Management of Washington, Inc</w:t>
      </w:r>
      <w:proofErr w:type="gramStart"/>
      <w:r>
        <w:t>.(</w:t>
      </w:r>
      <w:proofErr w:type="gramEnd"/>
      <w:r>
        <w:t xml:space="preserve">G-237); Tariff # </w:t>
      </w:r>
      <w:r w:rsidR="001E1471">
        <w:t>1</w:t>
      </w:r>
      <w:r w:rsidR="008A0E67">
        <w:t>1</w:t>
      </w:r>
    </w:p>
    <w:p w:rsidR="00781AA9" w:rsidRDefault="00781AA9">
      <w:pPr>
        <w:pStyle w:val="BodyText"/>
      </w:pPr>
      <w:r>
        <w:t>Dear Sirs:</w:t>
      </w:r>
    </w:p>
    <w:p w:rsidR="00781AA9" w:rsidRDefault="00781AA9">
      <w:pPr>
        <w:pStyle w:val="BodyText"/>
      </w:pPr>
      <w:r>
        <w:t xml:space="preserve">Enclosed herein, please find </w:t>
      </w:r>
      <w:r w:rsidR="000611FB">
        <w:t xml:space="preserve">revised pages 2, </w:t>
      </w:r>
      <w:r w:rsidR="008A0E67">
        <w:t>16</w:t>
      </w:r>
      <w:r w:rsidR="000611FB">
        <w:t>, 2</w:t>
      </w:r>
      <w:r w:rsidR="008A0E67">
        <w:t>1</w:t>
      </w:r>
      <w:r w:rsidR="000611FB">
        <w:t>, 2</w:t>
      </w:r>
      <w:r w:rsidR="008A0E67">
        <w:t>2</w:t>
      </w:r>
      <w:r w:rsidR="000611FB">
        <w:t>, 2</w:t>
      </w:r>
      <w:r w:rsidR="008A0E67">
        <w:t>3</w:t>
      </w:r>
      <w:r w:rsidR="000611FB">
        <w:t xml:space="preserve">, </w:t>
      </w:r>
      <w:r w:rsidR="008A0E67">
        <w:t>28</w:t>
      </w:r>
      <w:r w:rsidR="000611FB">
        <w:t xml:space="preserve">, </w:t>
      </w:r>
      <w:r w:rsidR="008A0E67">
        <w:t>29</w:t>
      </w:r>
      <w:r w:rsidR="000611FB">
        <w:t xml:space="preserve">, </w:t>
      </w:r>
      <w:r w:rsidR="00A45AC4">
        <w:t>3</w:t>
      </w:r>
      <w:r w:rsidR="008A0E67">
        <w:t>0</w:t>
      </w:r>
      <w:r w:rsidR="00A45AC4">
        <w:t xml:space="preserve">, and </w:t>
      </w:r>
      <w:r w:rsidR="000611FB">
        <w:t>3</w:t>
      </w:r>
      <w:r w:rsidR="008A0E67">
        <w:t>1</w:t>
      </w:r>
      <w:r w:rsidR="000611FB">
        <w:t xml:space="preserve"> to</w:t>
      </w:r>
      <w:r>
        <w:t xml:space="preserve"> the above-referenced tariff. Th</w:t>
      </w:r>
      <w:r w:rsidR="000611FB">
        <w:t>ese</w:t>
      </w:r>
      <w:r w:rsidR="004649AC">
        <w:t xml:space="preserve"> </w:t>
      </w:r>
      <w:r>
        <w:t xml:space="preserve">proposed </w:t>
      </w:r>
      <w:r w:rsidR="000611FB">
        <w:t xml:space="preserve">revised tariff pages </w:t>
      </w:r>
      <w:r>
        <w:t>contain increased rates for residential and commercial garbage</w:t>
      </w:r>
      <w:r w:rsidR="004649AC">
        <w:t xml:space="preserve"> </w:t>
      </w:r>
      <w:r>
        <w:t xml:space="preserve">collection services. The requested rate increase is necessary in order to recover increased disposal costs </w:t>
      </w:r>
      <w:r w:rsidR="004649AC">
        <w:t xml:space="preserve">at the </w:t>
      </w:r>
      <w:r w:rsidR="008A0E67">
        <w:t xml:space="preserve">Kittitas </w:t>
      </w:r>
      <w:r w:rsidR="00A45AC4">
        <w:t xml:space="preserve">County </w:t>
      </w:r>
      <w:r w:rsidR="008A0E67">
        <w:t>Solid Waste System</w:t>
      </w:r>
      <w:r w:rsidR="000611FB">
        <w:t>.</w:t>
      </w:r>
      <w:r w:rsidR="004649AC">
        <w:t xml:space="preserve"> The </w:t>
      </w:r>
      <w:r w:rsidR="008A0E67">
        <w:t>Kittitas</w:t>
      </w:r>
      <w:r w:rsidR="000611FB">
        <w:t xml:space="preserve"> County Co</w:t>
      </w:r>
      <w:r w:rsidR="00A45AC4">
        <w:t xml:space="preserve">mmissioners </w:t>
      </w:r>
      <w:r w:rsidR="000611FB">
        <w:t xml:space="preserve">approved the increase in </w:t>
      </w:r>
      <w:r w:rsidR="004649AC">
        <w:t xml:space="preserve">disposal fees </w:t>
      </w:r>
      <w:r w:rsidR="000611FB">
        <w:t>from $</w:t>
      </w:r>
      <w:r w:rsidR="008A0E67">
        <w:t>72.64</w:t>
      </w:r>
      <w:r w:rsidR="000611FB">
        <w:t xml:space="preserve"> to $</w:t>
      </w:r>
      <w:r w:rsidR="00A45AC4">
        <w:t>8</w:t>
      </w:r>
      <w:r w:rsidR="008A0E67">
        <w:t>6.84</w:t>
      </w:r>
      <w:r w:rsidR="000611FB">
        <w:t xml:space="preserve"> per ton </w:t>
      </w:r>
      <w:r w:rsidR="00A60B7C">
        <w:t xml:space="preserve">as reflected in </w:t>
      </w:r>
      <w:r w:rsidR="008A0E67">
        <w:t>Kittitas</w:t>
      </w:r>
      <w:r w:rsidR="001E1471">
        <w:t xml:space="preserve"> </w:t>
      </w:r>
      <w:r w:rsidR="00A60B7C">
        <w:t xml:space="preserve">County </w:t>
      </w:r>
      <w:r w:rsidR="00A45AC4">
        <w:t xml:space="preserve">Resolution </w:t>
      </w:r>
      <w:r w:rsidR="008A0E67">
        <w:t>2010-45</w:t>
      </w:r>
      <w:r w:rsidR="00A45AC4">
        <w:t xml:space="preserve">. </w:t>
      </w:r>
      <w:r w:rsidR="000611FB">
        <w:t xml:space="preserve">The effective date of the disposal fee increase will be </w:t>
      </w:r>
      <w:r w:rsidR="00A45AC4">
        <w:t>J</w:t>
      </w:r>
      <w:r w:rsidR="008A0E67">
        <w:t>uly</w:t>
      </w:r>
      <w:r w:rsidR="00A45AC4">
        <w:t xml:space="preserve"> </w:t>
      </w:r>
      <w:r w:rsidR="000611FB">
        <w:t>1, 20</w:t>
      </w:r>
      <w:r w:rsidR="00A45AC4">
        <w:t>10</w:t>
      </w:r>
      <w:r w:rsidR="000611FB">
        <w:t>.</w:t>
      </w:r>
      <w:r w:rsidR="003E200E">
        <w:t xml:space="preserve"> T</w:t>
      </w:r>
      <w:r>
        <w:t>he increased rates, if approved by the commission, would approximately increase Company revenue by $</w:t>
      </w:r>
      <w:r w:rsidR="00461BAE">
        <w:t>1</w:t>
      </w:r>
      <w:r w:rsidR="008A0E67">
        <w:t>25</w:t>
      </w:r>
      <w:r>
        <w:t xml:space="preserve">,000, </w:t>
      </w:r>
      <w:r w:rsidR="00356049">
        <w:t xml:space="preserve">and </w:t>
      </w:r>
      <w:r>
        <w:t xml:space="preserve">residential </w:t>
      </w:r>
      <w:r w:rsidR="00356049">
        <w:t xml:space="preserve">and commercial </w:t>
      </w:r>
      <w:r w:rsidR="003E200E">
        <w:t xml:space="preserve">garbage rates by </w:t>
      </w:r>
      <w:r w:rsidR="008A0E67">
        <w:t>6</w:t>
      </w:r>
      <w:r w:rsidR="003E200E">
        <w:t>%</w:t>
      </w:r>
      <w:r w:rsidR="00356049">
        <w:t>.</w:t>
      </w:r>
      <w:r>
        <w:t xml:space="preserve"> The effective date of the proposed tariff revisions is </w:t>
      </w:r>
      <w:r w:rsidR="00461BAE">
        <w:t>J</w:t>
      </w:r>
      <w:r w:rsidR="008A0E67">
        <w:t>uly</w:t>
      </w:r>
      <w:r w:rsidR="003E200E">
        <w:t xml:space="preserve"> 1</w:t>
      </w:r>
      <w:r>
        <w:t>, 20</w:t>
      </w:r>
      <w:r w:rsidR="00461BAE">
        <w:t>10</w:t>
      </w:r>
      <w:r>
        <w:t xml:space="preserve">. </w:t>
      </w:r>
    </w:p>
    <w:p w:rsidR="00781AA9" w:rsidRDefault="00461BAE">
      <w:pPr>
        <w:pStyle w:val="BodyText"/>
      </w:pPr>
      <w:r>
        <w:t xml:space="preserve">Also enclosed for your review are our accounting workpapers and Resolution </w:t>
      </w:r>
      <w:r w:rsidR="008A0E67">
        <w:t>No. 2010-45</w:t>
      </w:r>
      <w:r>
        <w:t xml:space="preserve"> for </w:t>
      </w:r>
      <w:smartTag w:uri="urn:schemas-microsoft-com:office:smarttags" w:element="place">
        <w:smartTag w:uri="urn:schemas-microsoft-com:office:smarttags" w:element="PlaceName">
          <w:r w:rsidR="008A0E67">
            <w:t>Kittitas</w:t>
          </w:r>
        </w:smartTag>
        <w:r>
          <w:t xml:space="preserve"> </w:t>
        </w:r>
        <w:smartTag w:uri="urn:schemas-microsoft-com:office:smarttags" w:element="PlaceType">
          <w:r w:rsidR="008A0E67">
            <w:t>C</w:t>
          </w:r>
          <w:r>
            <w:t>ount</w:t>
          </w:r>
          <w:r w:rsidR="008A0E67">
            <w:t>y</w:t>
          </w:r>
        </w:smartTag>
      </w:smartTag>
      <w:r>
        <w:t xml:space="preserve">. </w:t>
      </w:r>
      <w:r w:rsidR="00781AA9">
        <w:t>Upon approval by the Commission, affected customers will be notified of this rate increase on their next regularly scheduled billing.  If you have any questions or need additional information, please contact me at (</w:t>
      </w:r>
      <w:r w:rsidR="00356049">
        <w:t>425</w:t>
      </w:r>
      <w:r w:rsidR="00781AA9">
        <w:t xml:space="preserve">) </w:t>
      </w:r>
      <w:r w:rsidR="00356049">
        <w:t>814-7840</w:t>
      </w:r>
      <w:r w:rsidR="00781AA9">
        <w:t>.</w:t>
      </w:r>
    </w:p>
    <w:p w:rsidR="007A5507" w:rsidRDefault="007A5507">
      <w:pPr>
        <w:pStyle w:val="BodyText"/>
      </w:pPr>
    </w:p>
    <w:p w:rsidR="00781AA9" w:rsidRDefault="00781AA9">
      <w:pPr>
        <w:pStyle w:val="BodyText"/>
      </w:pPr>
      <w:r>
        <w:t xml:space="preserve">Very </w:t>
      </w:r>
      <w:r w:rsidR="00F77850">
        <w:t>t</w:t>
      </w:r>
      <w:r>
        <w:t xml:space="preserve">ruly yours, </w:t>
      </w:r>
      <w:r>
        <w:tab/>
      </w:r>
      <w:r>
        <w:tab/>
      </w:r>
      <w:r>
        <w:tab/>
      </w:r>
      <w:r>
        <w:tab/>
      </w:r>
      <w:r>
        <w:tab/>
      </w:r>
      <w:r>
        <w:tab/>
      </w:r>
    </w:p>
    <w:p w:rsidR="00781AA9" w:rsidRDefault="00781AA9">
      <w:pPr>
        <w:pStyle w:val="SignatureName"/>
      </w:pPr>
      <w:r>
        <w:t>Michael A. Weinstein</w:t>
      </w:r>
    </w:p>
    <w:p w:rsidR="00781AA9" w:rsidRDefault="003E200E">
      <w:pPr>
        <w:pStyle w:val="SignatureJobTitle"/>
      </w:pPr>
      <w:r>
        <w:t>Senior</w:t>
      </w:r>
      <w:r w:rsidR="00781AA9">
        <w:t xml:space="preserve"> </w:t>
      </w:r>
      <w:r w:rsidR="00727D61">
        <w:t>Pricing Manager</w:t>
      </w:r>
      <w:r>
        <w:t xml:space="preserve">, </w:t>
      </w:r>
      <w:smartTag w:uri="urn:schemas-microsoft-com:office:smarttags" w:element="place">
        <w:r w:rsidR="00727D61">
          <w:t>Pacific Northwest</w:t>
        </w:r>
      </w:smartTag>
      <w:r w:rsidR="00727D61">
        <w:t xml:space="preserve"> Market </w:t>
      </w:r>
      <w:r>
        <w:t>Area</w:t>
      </w:r>
    </w:p>
    <w:p w:rsidR="00781AA9" w:rsidRDefault="00781AA9">
      <w:pPr>
        <w:pStyle w:val="SignatureJobTitle"/>
      </w:pPr>
    </w:p>
    <w:p w:rsidR="00781AA9" w:rsidRDefault="00781AA9">
      <w:pPr>
        <w:pStyle w:val="SignatureJobTitle"/>
      </w:pPr>
    </w:p>
    <w:p w:rsidR="00781AA9" w:rsidRDefault="00781AA9">
      <w:pPr>
        <w:pStyle w:val="SignatureJobTitle"/>
      </w:pPr>
    </w:p>
    <w:p w:rsidR="00781AA9" w:rsidRDefault="00781AA9">
      <w:pPr>
        <w:pStyle w:val="SignatureJobTitle"/>
      </w:pPr>
      <w:r>
        <w:t>cc:</w:t>
      </w:r>
      <w:r>
        <w:tab/>
      </w:r>
      <w:r>
        <w:tab/>
      </w:r>
      <w:r w:rsidR="00F77850">
        <w:t>JR Lesure</w:t>
      </w:r>
    </w:p>
    <w:p w:rsidR="00781AA9" w:rsidRDefault="00781AA9">
      <w:pPr>
        <w:pStyle w:val="SignatureJobTitle"/>
      </w:pPr>
      <w:r>
        <w:tab/>
      </w:r>
      <w:r>
        <w:tab/>
      </w:r>
      <w:r w:rsidR="00F77850">
        <w:t>Adam Winston</w:t>
      </w:r>
    </w:p>
    <w:p w:rsidR="00781AA9" w:rsidRDefault="00781AA9">
      <w:pPr>
        <w:pStyle w:val="SignatureJobTitle"/>
      </w:pPr>
      <w:r>
        <w:tab/>
      </w:r>
      <w:r>
        <w:tab/>
      </w:r>
      <w:r w:rsidR="003E200E">
        <w:t>Joe Krukowski</w:t>
      </w:r>
      <w:r>
        <w:t xml:space="preserve">  </w:t>
      </w:r>
    </w:p>
    <w:p w:rsidR="00781AA9" w:rsidRDefault="00781AA9">
      <w:pPr>
        <w:pStyle w:val="SignatureJobTitle"/>
      </w:pPr>
      <w:r>
        <w:t xml:space="preserve"> </w:t>
      </w:r>
      <w:r>
        <w:tab/>
      </w:r>
      <w:r>
        <w:tab/>
        <w:t xml:space="preserve">Clerk of the Board, </w:t>
      </w:r>
      <w:r w:rsidR="00F77850">
        <w:t>Kittitas</w:t>
      </w:r>
      <w:r w:rsidR="001F0C81">
        <w:t xml:space="preserve"> </w:t>
      </w:r>
      <w:smartTag w:uri="urn:schemas-microsoft-com:office:smarttags" w:element="place">
        <w:smartTag w:uri="urn:schemas-microsoft-com:office:smarttags" w:element="PlaceType">
          <w:r w:rsidR="00A60B7C">
            <w:t>County</w:t>
          </w:r>
        </w:smartTag>
        <w:r>
          <w:t xml:space="preserve"> </w:t>
        </w:r>
        <w:smartTag w:uri="urn:schemas-microsoft-com:office:smarttags" w:element="PlaceName">
          <w:r>
            <w:t>Chair</w:t>
          </w:r>
        </w:smartTag>
      </w:smartTag>
    </w:p>
    <w:sectPr w:rsidR="00781AA9">
      <w:headerReference w:type="default" r:id="rId8"/>
      <w:footerReference w:type="default" r:id="rId9"/>
      <w:footnotePr>
        <w:numRestart w:val="eachPage"/>
      </w:footnotePr>
      <w:type w:val="continuous"/>
      <w:pgSz w:w="12240" w:h="15840" w:code="1"/>
      <w:pgMar w:top="1440" w:right="1800" w:bottom="1440" w:left="1800" w:header="960" w:footer="96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4B61" w:rsidRDefault="00834B61">
      <w:r>
        <w:separator/>
      </w:r>
    </w:p>
  </w:endnote>
  <w:endnote w:type="continuationSeparator" w:id="0">
    <w:p w:rsidR="00834B61" w:rsidRDefault="00834B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E67" w:rsidRDefault="008A0E67">
    <w:pPr>
      <w:pStyle w:val="Footer"/>
    </w:pPr>
    <w:r>
      <w:sym w:font="Wingdings" w:char="F06C"/>
    </w:r>
    <w:r>
      <w:t xml:space="preserve">  Page </w:t>
    </w:r>
    <w:fldSimple w:instr=" PAGE \* Arabic \* MERGEFORMAT ">
      <w:r>
        <w:rPr>
          <w:noProof/>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4B61" w:rsidRDefault="00834B61">
      <w:r>
        <w:separator/>
      </w:r>
    </w:p>
  </w:footnote>
  <w:footnote w:type="continuationSeparator" w:id="0">
    <w:p w:rsidR="00834B61" w:rsidRDefault="00834B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E67" w:rsidRDefault="008A0E67">
    <w:pPr>
      <w:pStyle w:val="Header"/>
    </w:pPr>
    <w:r>
      <w:tab/>
    </w:r>
    <w:r>
      <w:tab/>
    </w:r>
    <w:smartTag w:uri="urn:schemas-microsoft-com:office:smarttags" w:element="date">
      <w:smartTagPr>
        <w:attr w:name="Month" w:val="9"/>
        <w:attr w:name="Day" w:val="10"/>
        <w:attr w:name="Year" w:val="1994"/>
      </w:smartTagPr>
      <w:r>
        <w:t>September 10, 1994</w:t>
      </w:r>
    </w:smartTag>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attachedTemplate r:id="rId1"/>
  <w:stylePaneFormatFilter w:val="3F01"/>
  <w:defaultTabStop w:val="360"/>
  <w:displayHorizontalDrawingGridEvery w:val="0"/>
  <w:displayVerticalDrawingGridEvery w:val="0"/>
  <w:doNotUseMarginsForDrawingGridOrigin/>
  <w:doNotShadeFormData/>
  <w:noPunctuationKerning/>
  <w:characterSpacingControl w:val="doNotCompress"/>
  <w:savePreviewPicture/>
  <w:footnotePr>
    <w:numRestart w:val="eachPage"/>
    <w:footnote w:id="-1"/>
    <w:footnote w:id="0"/>
  </w:footnotePr>
  <w:endnotePr>
    <w:endnote w:id="-1"/>
    <w:endnote w:id="0"/>
  </w:endnotePr>
  <w:compat/>
  <w:rsids>
    <w:rsidRoot w:val="004649AC"/>
    <w:rsid w:val="000611FB"/>
    <w:rsid w:val="000B10AD"/>
    <w:rsid w:val="00133B04"/>
    <w:rsid w:val="001E1471"/>
    <w:rsid w:val="001F0C81"/>
    <w:rsid w:val="002600FF"/>
    <w:rsid w:val="00356049"/>
    <w:rsid w:val="003E200E"/>
    <w:rsid w:val="00461BAE"/>
    <w:rsid w:val="004649AC"/>
    <w:rsid w:val="0064032E"/>
    <w:rsid w:val="00692F17"/>
    <w:rsid w:val="00727D61"/>
    <w:rsid w:val="00781AA9"/>
    <w:rsid w:val="007A5507"/>
    <w:rsid w:val="00834B61"/>
    <w:rsid w:val="008A0E67"/>
    <w:rsid w:val="00961F64"/>
    <w:rsid w:val="00995BDD"/>
    <w:rsid w:val="00A45AC4"/>
    <w:rsid w:val="00A60B7C"/>
    <w:rsid w:val="00AC239C"/>
    <w:rsid w:val="00C45405"/>
    <w:rsid w:val="00CA3E1D"/>
    <w:rsid w:val="00CE78F5"/>
    <w:rsid w:val="00E5017A"/>
    <w:rsid w:val="00F778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reet"/>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date"/>
  <w:smartTagType w:namespaceuri="urn:schemas-microsoft-com:office:smarttags" w:name="addres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rFonts w:ascii="Arial" w:hAnsi="Arial"/>
      <w:spacing w:val="-5"/>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paragraph" w:styleId="Heading7">
    <w:name w:val="heading 7"/>
    <w:basedOn w:val="HeadingBase"/>
    <w:next w:val="BodyText"/>
    <w:qFormat/>
    <w:pPr>
      <w:ind w:left="1440"/>
      <w:outlineLvl w:val="6"/>
    </w:pPr>
    <w:rPr>
      <w:spacing w:val="-5"/>
      <w:sz w:val="18"/>
    </w:rPr>
  </w:style>
  <w:style w:type="paragraph" w:styleId="Heading8">
    <w:name w:val="heading 8"/>
    <w:basedOn w:val="HeadingBase"/>
    <w:next w:val="BodyText"/>
    <w:qFormat/>
    <w:pPr>
      <w:ind w:left="1800"/>
      <w:outlineLvl w:val="7"/>
    </w:pPr>
    <w:rPr>
      <w:spacing w:val="-5"/>
      <w:sz w:val="18"/>
    </w:rPr>
  </w:style>
  <w:style w:type="paragraph" w:styleId="Heading9">
    <w:name w:val="heading 9"/>
    <w:basedOn w:val="HeadingBase"/>
    <w:next w:val="BodyText"/>
    <w:qFormat/>
    <w:pPr>
      <w:ind w:left="2160"/>
      <w:outlineLvl w:val="8"/>
    </w:pPr>
    <w:rPr>
      <w:spacing w:val="-5"/>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HeadingBase">
    <w:name w:val="Heading Base"/>
    <w:basedOn w:val="BodyText"/>
    <w:next w:val="BodyText"/>
    <w:pPr>
      <w:keepNext/>
      <w:keepLines/>
      <w:spacing w:after="0"/>
    </w:pPr>
    <w:rPr>
      <w:rFonts w:ascii="Arial Black" w:hAnsi="Arial Black"/>
      <w:spacing w:val="-10"/>
      <w:kern w:val="20"/>
    </w:rPr>
  </w:style>
  <w:style w:type="paragraph" w:styleId="BodyText">
    <w:name w:val="Body Text"/>
    <w:basedOn w:val="Normal"/>
    <w:pPr>
      <w:spacing w:after="220" w:line="220" w:lineRule="atLeast"/>
    </w:pPr>
  </w:style>
  <w:style w:type="paragraph" w:styleId="CommentText">
    <w:name w:val="annotation text"/>
    <w:basedOn w:val="FootnoteBase"/>
    <w:semiHidden/>
  </w:style>
  <w:style w:type="paragraph" w:customStyle="1" w:styleId="FootnoteBase">
    <w:name w:val="Footnote Base"/>
    <w:basedOn w:val="BodyText"/>
    <w:pPr>
      <w:keepLines/>
    </w:pPr>
    <w:rPr>
      <w:sz w:val="16"/>
    </w:rPr>
  </w:style>
  <w:style w:type="paragraph" w:customStyle="1" w:styleId="BlockQuotation">
    <w:name w:val="Block Quotation"/>
    <w:basedOn w:val="BodyText"/>
    <w:pPr>
      <w:keepLines/>
      <w:ind w:left="720" w:right="720"/>
    </w:pPr>
  </w:style>
  <w:style w:type="paragraph" w:customStyle="1" w:styleId="BodyTextKeep">
    <w:name w:val="Body Text Keep"/>
    <w:basedOn w:val="BodyText"/>
    <w:pPr>
      <w:keepNext/>
    </w:pPr>
  </w:style>
  <w:style w:type="paragraph" w:styleId="Closing">
    <w:name w:val="Closing"/>
    <w:basedOn w:val="BodyText"/>
    <w:next w:val="SignatureCompanyName"/>
    <w:pPr>
      <w:keepNext/>
      <w:spacing w:after="60"/>
      <w:jc w:val="left"/>
    </w:pPr>
  </w:style>
  <w:style w:type="paragraph" w:customStyle="1" w:styleId="SignatureCompanyName">
    <w:name w:val="Signature Company Name"/>
    <w:basedOn w:val="Signature"/>
    <w:next w:val="SignatureName"/>
    <w:pPr>
      <w:spacing w:before="0"/>
      <w:jc w:val="left"/>
    </w:pPr>
  </w:style>
  <w:style w:type="paragraph" w:styleId="Signature">
    <w:name w:val="Signature"/>
    <w:basedOn w:val="BodyText"/>
    <w:pPr>
      <w:keepNext/>
      <w:spacing w:before="660" w:after="0"/>
    </w:pPr>
  </w:style>
  <w:style w:type="paragraph" w:customStyle="1" w:styleId="SignatureName">
    <w:name w:val="Signature Name"/>
    <w:basedOn w:val="Signature"/>
    <w:next w:val="SignatureJobTitle"/>
    <w:pPr>
      <w:spacing w:before="880"/>
      <w:jc w:val="left"/>
    </w:pPr>
  </w:style>
  <w:style w:type="paragraph" w:customStyle="1" w:styleId="SignatureJobTitle">
    <w:name w:val="Signature Job Title"/>
    <w:basedOn w:val="Signature"/>
    <w:next w:val="ReferenceInitials"/>
    <w:pPr>
      <w:spacing w:before="0"/>
      <w:jc w:val="left"/>
    </w:pPr>
  </w:style>
  <w:style w:type="paragraph" w:customStyle="1" w:styleId="ReferenceInitials">
    <w:name w:val="Reference Initials"/>
    <w:basedOn w:val="BodyText"/>
    <w:next w:val="Enclosure"/>
    <w:pPr>
      <w:keepNext/>
      <w:keepLines/>
      <w:spacing w:before="220" w:after="0"/>
    </w:pPr>
  </w:style>
  <w:style w:type="paragraph" w:customStyle="1" w:styleId="Enclosure">
    <w:name w:val="Enclosure"/>
    <w:basedOn w:val="BodyText"/>
    <w:next w:val="CC"/>
    <w:pPr>
      <w:keepNext/>
      <w:keepLines/>
      <w:jc w:val="left"/>
    </w:pPr>
  </w:style>
  <w:style w:type="paragraph" w:customStyle="1" w:styleId="CC">
    <w:name w:val="CC"/>
    <w:basedOn w:val="BodyText"/>
    <w:pPr>
      <w:keepLines/>
      <w:ind w:left="360" w:hanging="360"/>
      <w:jc w:val="left"/>
    </w:pPr>
  </w:style>
  <w:style w:type="paragraph" w:customStyle="1" w:styleId="CompanyName">
    <w:name w:val="Company Name"/>
    <w:basedOn w:val="Normal"/>
    <w:pPr>
      <w:framePr w:w="3840" w:h="1752" w:wrap="notBeside" w:vAnchor="page" w:hAnchor="margin" w:y="889" w:anchorLock="1"/>
      <w:spacing w:line="280" w:lineRule="atLeast"/>
      <w:jc w:val="left"/>
    </w:pPr>
    <w:rPr>
      <w:rFonts w:ascii="Arial Black" w:hAnsi="Arial Black"/>
      <w:spacing w:val="-25"/>
      <w:sz w:val="32"/>
    </w:rPr>
  </w:style>
  <w:style w:type="paragraph" w:styleId="Caption">
    <w:name w:val="caption"/>
    <w:basedOn w:val="Picture"/>
    <w:next w:val="BodyText"/>
    <w:qFormat/>
    <w:rPr>
      <w:sz w:val="16"/>
    </w:rPr>
  </w:style>
  <w:style w:type="paragraph" w:customStyle="1" w:styleId="Picture">
    <w:name w:val="Picture"/>
    <w:basedOn w:val="Normal"/>
    <w:next w:val="Caption"/>
    <w:pPr>
      <w:keepNext/>
    </w:pPr>
  </w:style>
  <w:style w:type="paragraph" w:styleId="Date">
    <w:name w:val="Date"/>
    <w:basedOn w:val="BodyText"/>
    <w:next w:val="InsideAddress"/>
    <w:pPr>
      <w:spacing w:after="440"/>
      <w:ind w:left="4320"/>
      <w:jc w:val="left"/>
    </w:pPr>
  </w:style>
  <w:style w:type="paragraph" w:customStyle="1" w:styleId="InsideAddress">
    <w:name w:val="Inside Address"/>
    <w:basedOn w:val="BodyText"/>
    <w:pPr>
      <w:spacing w:after="0"/>
      <w:jc w:val="left"/>
    </w:pPr>
  </w:style>
  <w:style w:type="paragraph" w:customStyle="1" w:styleId="AttentionLine">
    <w:name w:val="Attention Line"/>
    <w:basedOn w:val="BodyText"/>
    <w:next w:val="Salutation"/>
    <w:pPr>
      <w:spacing w:before="220" w:after="0"/>
      <w:jc w:val="left"/>
    </w:pPr>
  </w:style>
  <w:style w:type="paragraph" w:styleId="Salutation">
    <w:name w:val="Salutation"/>
    <w:basedOn w:val="BodyText"/>
    <w:next w:val="SubjectLine"/>
    <w:pPr>
      <w:spacing w:before="220"/>
      <w:jc w:val="left"/>
    </w:pPr>
  </w:style>
  <w:style w:type="paragraph" w:customStyle="1" w:styleId="SubjectLine">
    <w:name w:val="Subject Line"/>
    <w:basedOn w:val="BodyText"/>
    <w:next w:val="BodyText"/>
    <w:pPr>
      <w:jc w:val="left"/>
    </w:pPr>
    <w:rPr>
      <w:rFonts w:ascii="Arial Black" w:hAnsi="Arial Black"/>
      <w:spacing w:val="-10"/>
    </w:rPr>
  </w:style>
  <w:style w:type="character" w:styleId="EndnoteReference">
    <w:name w:val="endnote reference"/>
    <w:semiHidden/>
    <w:rPr>
      <w:rFonts w:ascii="Arial" w:hAnsi="Arial"/>
      <w:sz w:val="20"/>
      <w:vertAlign w:val="superscript"/>
    </w:rPr>
  </w:style>
  <w:style w:type="paragraph" w:styleId="EndnoteText">
    <w:name w:val="endnote text"/>
    <w:basedOn w:val="FootnoteBase"/>
    <w:semiHidden/>
  </w:style>
  <w:style w:type="paragraph" w:styleId="EnvelopeAddress">
    <w:name w:val="envelope address"/>
    <w:basedOn w:val="BodyText"/>
    <w:pPr>
      <w:framePr w:w="7920" w:h="1987" w:hRule="exact" w:hSpace="187" w:vSpace="187" w:wrap="around" w:hAnchor="page" w:xAlign="center" w:yAlign="bottom"/>
      <w:spacing w:after="0"/>
      <w:ind w:left="2880"/>
    </w:pPr>
  </w:style>
  <w:style w:type="paragraph" w:styleId="EnvelopeReturn">
    <w:name w:val="envelope return"/>
    <w:basedOn w:val="BodyText"/>
    <w:pPr>
      <w:spacing w:after="0"/>
      <w:jc w:val="left"/>
    </w:pPr>
    <w:rPr>
      <w:spacing w:val="0"/>
      <w:sz w:val="18"/>
    </w:rPr>
  </w:style>
  <w:style w:type="paragraph" w:styleId="Footer">
    <w:name w:val="footer"/>
    <w:basedOn w:val="HeaderBase"/>
    <w:pPr>
      <w:spacing w:before="600"/>
    </w:pPr>
    <w:rPr>
      <w:sz w:val="18"/>
    </w:rPr>
  </w:style>
  <w:style w:type="paragraph" w:customStyle="1" w:styleId="HeaderBase">
    <w:name w:val="Header Base"/>
    <w:basedOn w:val="BodyText"/>
    <w:pPr>
      <w:keepLines/>
      <w:tabs>
        <w:tab w:val="center" w:pos="4320"/>
        <w:tab w:val="right" w:pos="8640"/>
      </w:tabs>
      <w:spacing w:after="0"/>
      <w:jc w:val="left"/>
    </w:pPr>
  </w:style>
  <w:style w:type="character" w:styleId="FootnoteReference">
    <w:name w:val="footnote reference"/>
    <w:semiHidden/>
    <w:rPr>
      <w:sz w:val="20"/>
      <w:vertAlign w:val="superscript"/>
    </w:rPr>
  </w:style>
  <w:style w:type="paragraph" w:styleId="FootnoteText">
    <w:name w:val="footnote text"/>
    <w:basedOn w:val="FootnoteBase"/>
    <w:semiHidden/>
    <w:pPr>
      <w:spacing w:after="0"/>
    </w:pPr>
  </w:style>
  <w:style w:type="paragraph" w:styleId="Header">
    <w:name w:val="header"/>
    <w:basedOn w:val="HeaderBase"/>
    <w:pPr>
      <w:spacing w:after="600"/>
    </w:pPr>
  </w:style>
  <w:style w:type="character" w:customStyle="1" w:styleId="Lead-inEmphasis">
    <w:name w:val="Lead-in Emphasis"/>
    <w:rPr>
      <w:rFonts w:ascii="Arial Black" w:hAnsi="Arial Black"/>
      <w:sz w:val="18"/>
    </w:rPr>
  </w:style>
  <w:style w:type="character" w:styleId="LineNumber">
    <w:name w:val="line number"/>
    <w:rPr>
      <w:rFonts w:ascii="Arial" w:hAnsi="Arial"/>
      <w:sz w:val="18"/>
    </w:rPr>
  </w:style>
  <w:style w:type="paragraph" w:styleId="List">
    <w:name w:val="List"/>
    <w:basedOn w:val="BodyText"/>
    <w:pPr>
      <w:ind w:left="720" w:hanging="360"/>
    </w:pPr>
  </w:style>
  <w:style w:type="paragraph" w:styleId="ListBullet">
    <w:name w:val="List Bullet"/>
    <w:basedOn w:val="List"/>
    <w:pPr>
      <w:ind w:right="720"/>
    </w:pPr>
  </w:style>
  <w:style w:type="paragraph" w:styleId="ListNumber">
    <w:name w:val="List Number"/>
    <w:basedOn w:val="List"/>
    <w:pPr>
      <w:ind w:right="720"/>
    </w:pPr>
  </w:style>
  <w:style w:type="paragraph" w:styleId="MacroText">
    <w:name w:val="macro"/>
    <w:basedOn w:val="BodyText"/>
    <w:semiHidden/>
    <w:pPr>
      <w:spacing w:line="240" w:lineRule="auto"/>
    </w:pPr>
    <w:rPr>
      <w:rFonts w:ascii="Courier New" w:hAnsi="Courier New"/>
    </w:rPr>
  </w:style>
  <w:style w:type="character" w:styleId="PageNumber">
    <w:name w:val="page number"/>
    <w:rPr>
      <w:rFonts w:ascii="Arial" w:hAnsi="Arial"/>
      <w:sz w:val="18"/>
      <w:vertAlign w:val="baseline"/>
    </w:rPr>
  </w:style>
  <w:style w:type="paragraph" w:customStyle="1" w:styleId="ReturnAddress">
    <w:name w:val="Return Address"/>
    <w:basedOn w:val="Normal"/>
    <w:pPr>
      <w:keepLines/>
      <w:framePr w:w="5160" w:h="960" w:wrap="notBeside" w:vAnchor="page" w:hAnchor="margin" w:x="4321" w:y="961" w:anchorLock="1"/>
      <w:tabs>
        <w:tab w:val="left" w:pos="2160"/>
      </w:tabs>
      <w:spacing w:line="160" w:lineRule="atLeast"/>
      <w:jc w:val="left"/>
    </w:pPr>
    <w:rPr>
      <w:spacing w:val="0"/>
      <w:sz w:val="14"/>
    </w:rPr>
  </w:style>
  <w:style w:type="character" w:customStyle="1" w:styleId="Superscript">
    <w:name w:val="Superscript"/>
    <w:rPr>
      <w:vertAlign w:val="superscript"/>
    </w:rPr>
  </w:style>
  <w:style w:type="paragraph" w:styleId="ListNumber5">
    <w:name w:val="List Number 5"/>
    <w:basedOn w:val="ListNumber"/>
    <w:pPr>
      <w:ind w:left="2160"/>
    </w:pPr>
  </w:style>
  <w:style w:type="paragraph" w:styleId="ListNumber4">
    <w:name w:val="List Number 4"/>
    <w:basedOn w:val="ListNumber"/>
    <w:pPr>
      <w:ind w:left="1800"/>
    </w:pPr>
  </w:style>
  <w:style w:type="paragraph" w:styleId="ListNumber3">
    <w:name w:val="List Number 3"/>
    <w:basedOn w:val="ListNumber"/>
    <w:pPr>
      <w:ind w:left="1440"/>
    </w:pPr>
  </w:style>
  <w:style w:type="paragraph" w:styleId="ListNumber2">
    <w:name w:val="List Number 2"/>
    <w:basedOn w:val="ListNumber"/>
    <w:pPr>
      <w:ind w:left="1080"/>
    </w:pPr>
  </w:style>
  <w:style w:type="paragraph" w:styleId="ListBullet5">
    <w:name w:val="List Bullet 5"/>
    <w:basedOn w:val="ListBullet"/>
    <w:pPr>
      <w:ind w:left="2160"/>
    </w:pPr>
  </w:style>
  <w:style w:type="paragraph" w:styleId="ListBullet4">
    <w:name w:val="List Bullet 4"/>
    <w:basedOn w:val="ListBullet"/>
    <w:pPr>
      <w:ind w:left="1800"/>
    </w:pPr>
  </w:style>
  <w:style w:type="paragraph" w:styleId="ListBullet3">
    <w:name w:val="List Bullet 3"/>
    <w:basedOn w:val="ListBullet"/>
    <w:pPr>
      <w:ind w:left="1440"/>
    </w:pPr>
  </w:style>
  <w:style w:type="paragraph" w:styleId="ListBullet2">
    <w:name w:val="List Bullet 2"/>
    <w:basedOn w:val="ListBullet"/>
    <w:pPr>
      <w:ind w:left="1080"/>
    </w:pPr>
  </w:style>
  <w:style w:type="paragraph" w:styleId="List5">
    <w:name w:val="List 5"/>
    <w:basedOn w:val="List"/>
    <w:pPr>
      <w:ind w:left="2160"/>
    </w:pPr>
  </w:style>
  <w:style w:type="paragraph" w:styleId="List4">
    <w:name w:val="List 4"/>
    <w:basedOn w:val="List"/>
    <w:pPr>
      <w:ind w:left="1800"/>
    </w:pPr>
  </w:style>
  <w:style w:type="paragraph" w:styleId="List3">
    <w:name w:val="List 3"/>
    <w:basedOn w:val="List"/>
    <w:pPr>
      <w:ind w:left="1440"/>
    </w:pPr>
  </w:style>
  <w:style w:type="paragraph" w:styleId="List2">
    <w:name w:val="List 2"/>
    <w:basedOn w:val="List"/>
    <w:pPr>
      <w:ind w:left="1080"/>
    </w:pPr>
  </w:style>
  <w:style w:type="paragraph" w:styleId="BodyTextIndent">
    <w:name w:val="Body Text Indent"/>
    <w:basedOn w:val="BodyText"/>
    <w:pPr>
      <w:ind w:left="360"/>
    </w:pPr>
  </w:style>
  <w:style w:type="character" w:styleId="Emphasis">
    <w:name w:val="Emphasis"/>
    <w:qFormat/>
    <w:rPr>
      <w:rFonts w:ascii="Arial Black" w:hAnsi="Arial Black"/>
      <w:sz w:val="18"/>
    </w:rPr>
  </w:style>
  <w:style w:type="paragraph" w:styleId="BalloonText">
    <w:name w:val="Balloon Text"/>
    <w:basedOn w:val="Normal"/>
    <w:semiHidden/>
    <w:rsid w:val="00C45405"/>
    <w:rPr>
      <w:rFonts w:ascii="Tahoma" w:hAnsi="Tahoma" w:cs="Tahoma"/>
      <w:sz w:val="16"/>
      <w:szCs w:val="16"/>
    </w:rPr>
  </w:style>
  <w:style w:type="character" w:styleId="CommentReference">
    <w:name w:val="annotation reference"/>
    <w:semiHidden/>
    <w:rPr>
      <w:sz w:val="16"/>
    </w:rPr>
  </w:style>
  <w:style w:type="paragraph" w:styleId="ListContinue">
    <w:name w:val="List Continue"/>
    <w:basedOn w:val="List"/>
    <w:pPr>
      <w:ind w:right="720" w:firstLine="0"/>
    </w:pPr>
  </w:style>
  <w:style w:type="paragraph" w:styleId="ListContinue2">
    <w:name w:val="List Continue 2"/>
    <w:basedOn w:val="ListContinue"/>
    <w:pPr>
      <w:ind w:left="1080"/>
    </w:pPr>
  </w:style>
  <w:style w:type="paragraph" w:styleId="ListContinue3">
    <w:name w:val="List Continue 3"/>
    <w:basedOn w:val="ListContinue"/>
    <w:pPr>
      <w:ind w:left="1440"/>
    </w:pPr>
  </w:style>
  <w:style w:type="paragraph" w:styleId="ListContinue4">
    <w:name w:val="List Continue 4"/>
    <w:basedOn w:val="ListContinue"/>
    <w:pPr>
      <w:ind w:left="1800"/>
    </w:pPr>
  </w:style>
  <w:style w:type="paragraph" w:styleId="ListContinue5">
    <w:name w:val="List Continue 5"/>
    <w:basedOn w:val="ListContinue"/>
    <w:pPr>
      <w:ind w:left="2160"/>
    </w:pPr>
  </w:style>
  <w:style w:type="paragraph" w:styleId="NormalIndent">
    <w:name w:val="Normal Indent"/>
    <w:basedOn w:val="Normal"/>
    <w:pPr>
      <w:ind w:left="360"/>
    </w:pPr>
  </w:style>
  <w:style w:type="character" w:customStyle="1" w:styleId="Slogan">
    <w:name w:val="Slogan"/>
    <w:basedOn w:val="DefaultParagraphFont"/>
    <w:rPr>
      <w:rFonts w:ascii="Arial Black" w:hAnsi="Arial Black"/>
      <w:sz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Templates\Letters%20&amp;%20Faxes\Professional%20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2010-05-03T07:00:00+00:00</OpenedDate>
    <Date1 xmlns="dc463f71-b30c-4ab2-9473-d307f9d35888">2010-05-03T07:00:00+00:00</Date1>
    <IsDocumentOrder xmlns="dc463f71-b30c-4ab2-9473-d307f9d35888" xsi:nil="true"/>
    <IsHighlyConfidential xmlns="dc463f71-b30c-4ab2-9473-d307f9d35888">false</IsHighlyConfidential>
    <CaseCompanyNames xmlns="dc463f71-b30c-4ab2-9473-d307f9d35888">Waste Management of Washington, Inc.</CaseCompanyNames>
    <DocketNumber xmlns="dc463f71-b30c-4ab2-9473-d307f9d35888">100754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6454A2A9145D14EAA6ED35CFF63FBB1" ma:contentTypeVersion="131" ma:contentTypeDescription="" ma:contentTypeScope="" ma:versionID="c6133d42f4ac54d10f25b72acabc367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FEACCA-C768-4B2C-AF78-14A745263CAA}"/>
</file>

<file path=customXml/itemProps2.xml><?xml version="1.0" encoding="utf-8"?>
<ds:datastoreItem xmlns:ds="http://schemas.openxmlformats.org/officeDocument/2006/customXml" ds:itemID="{FD86BA53-37CC-4947-A03A-DD46792711E1}"/>
</file>

<file path=customXml/itemProps3.xml><?xml version="1.0" encoding="utf-8"?>
<ds:datastoreItem xmlns:ds="http://schemas.openxmlformats.org/officeDocument/2006/customXml" ds:itemID="{AE76F9EF-6751-4FA3-A5E0-E68A95D5550A}"/>
</file>

<file path=customXml/itemProps4.xml><?xml version="1.0" encoding="utf-8"?>
<ds:datastoreItem xmlns:ds="http://schemas.openxmlformats.org/officeDocument/2006/customXml" ds:itemID="{E21325F1-16E3-4F53-9D72-329356F7EACA}"/>
</file>

<file path=docProps/app.xml><?xml version="1.0" encoding="utf-8"?>
<Properties xmlns="http://schemas.openxmlformats.org/officeDocument/2006/extended-properties" xmlns:vt="http://schemas.openxmlformats.org/officeDocument/2006/docPropsVTypes">
  <Template>Professional Letter.dot</Template>
  <TotalTime>5</TotalTime>
  <Pages>1</Pages>
  <Words>251</Words>
  <Characters>1435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Professional Letter</vt:lpstr>
    </vt:vector>
  </TitlesOfParts>
  <Company>Microsoft Corporation</Company>
  <LinksUpToDate>false</LinksUpToDate>
  <CharactersWithSpaces>1683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Letter</dc:title>
  <dc:subject/>
  <dc:creator>Mike Weinstein</dc:creator>
  <cp:keywords/>
  <dc:description/>
  <cp:lastModifiedBy>Catherine Hudspeth</cp:lastModifiedBy>
  <cp:revision>2</cp:revision>
  <cp:lastPrinted>2003-11-03T20:50:00Z</cp:lastPrinted>
  <dcterms:created xsi:type="dcterms:W3CDTF">2010-05-04T20:22:00Z</dcterms:created>
  <dcterms:modified xsi:type="dcterms:W3CDTF">2010-05-04T20:22:00Z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0x0101006E56B4D1795A2E4DB2F0B01679ED314A0016454A2A9145D14EAA6ED35CFF63FBB1</vt:lpwstr>
  </property>
  <property fmtid="{D5CDD505-2E9C-101B-9397-08002B2CF9AE}" pid="3" name="_docset_NoMedatataSyncRequired">
    <vt:lpwstr>False</vt:lpwstr>
  </property>
</Properties>
</file>