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947938">
      <w:pPr>
        <w:pStyle w:val="Date"/>
        <w:ind w:left="0"/>
      </w:pPr>
      <w:r>
        <w:t xml:space="preserve"> </w:t>
      </w:r>
      <w:r w:rsidR="00EA7F6B">
        <w:rPr>
          <w:noProof/>
        </w:rPr>
        <w:drawing>
          <wp:inline distT="0" distB="0" distL="0" distR="0">
            <wp:extent cx="18288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00" w:rsidRPr="007D5500" w:rsidRDefault="007D5500" w:rsidP="007D5500">
      <w:pPr>
        <w:pStyle w:val="InsideAddress"/>
      </w:pPr>
    </w:p>
    <w:p w:rsidR="00767CC0" w:rsidRDefault="00653FA0">
      <w:pPr>
        <w:pStyle w:val="Date"/>
        <w:ind w:left="0"/>
      </w:pPr>
      <w:r>
        <w:t>February</w:t>
      </w:r>
      <w:r w:rsidR="00F82601">
        <w:t xml:space="preserve"> </w:t>
      </w:r>
      <w:r>
        <w:t>18</w:t>
      </w:r>
      <w:r w:rsidR="00F82601">
        <w:t>, 2010</w:t>
      </w:r>
    </w:p>
    <w:p w:rsidR="00767CC0" w:rsidRDefault="00767CC0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67CC0" w:rsidRDefault="00767CC0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767CC0" w:rsidRDefault="00767CC0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767CC0" w:rsidRDefault="00767CC0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767CC0" w:rsidRDefault="00767CC0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767CC0" w:rsidRDefault="00767CC0">
      <w:pPr>
        <w:pStyle w:val="Salutation"/>
      </w:pPr>
      <w:r>
        <w:t>Dear Sirs:</w:t>
      </w:r>
    </w:p>
    <w:p w:rsidR="00767CC0" w:rsidRDefault="00767CC0">
      <w:pPr>
        <w:pStyle w:val="BodyText"/>
        <w:ind w:left="1080" w:hanging="1080"/>
      </w:pPr>
      <w:r>
        <w:t xml:space="preserve">Subject: </w:t>
      </w:r>
      <w:r>
        <w:tab/>
        <w:t>Waste Management of Greater Wenatchee, a division of Waste Management of Washington, Inc.(G-237); Tariff # 1</w:t>
      </w:r>
      <w:r w:rsidR="00F43C7E">
        <w:t>2</w:t>
      </w:r>
    </w:p>
    <w:p w:rsidR="00767CC0" w:rsidRDefault="00767CC0">
      <w:pPr>
        <w:pStyle w:val="BodyText"/>
      </w:pPr>
      <w:r>
        <w:t xml:space="preserve">Please find enclosed revised tariff pages 2, </w:t>
      </w:r>
      <w:r w:rsidR="006B3CA0">
        <w:t>22</w:t>
      </w:r>
      <w:r>
        <w:t xml:space="preserve">, </w:t>
      </w:r>
      <w:r w:rsidR="006B3CA0">
        <w:t>2</w:t>
      </w:r>
      <w:r w:rsidR="00F43C7E">
        <w:t>4</w:t>
      </w:r>
      <w:r>
        <w:t xml:space="preserve">, </w:t>
      </w:r>
      <w:r w:rsidR="006B3CA0">
        <w:t>3</w:t>
      </w:r>
      <w:r w:rsidR="00F43C7E">
        <w:t>3</w:t>
      </w:r>
      <w:r>
        <w:t xml:space="preserve">, </w:t>
      </w:r>
      <w:r w:rsidR="006B3CA0">
        <w:t>3</w:t>
      </w:r>
      <w:r w:rsidR="00F43C7E">
        <w:t>4</w:t>
      </w:r>
      <w:r>
        <w:t xml:space="preserve">, </w:t>
      </w:r>
      <w:r w:rsidR="006B3CA0">
        <w:t>3</w:t>
      </w:r>
      <w:r w:rsidR="00F43C7E">
        <w:t>6</w:t>
      </w:r>
      <w:r w:rsidR="006B3CA0">
        <w:t>,</w:t>
      </w:r>
      <w:r>
        <w:t xml:space="preserve"> </w:t>
      </w:r>
      <w:r w:rsidR="006B3CA0">
        <w:t>3</w:t>
      </w:r>
      <w:r w:rsidR="00F43C7E">
        <w:t>8</w:t>
      </w:r>
      <w:r w:rsidR="006B3CA0">
        <w:t xml:space="preserve"> </w:t>
      </w:r>
      <w:r>
        <w:t xml:space="preserve">and </w:t>
      </w:r>
      <w:r w:rsidR="00F43C7E">
        <w:t>40</w:t>
      </w:r>
      <w:r>
        <w:t xml:space="preserve"> for the above-referenced company. The purpose of these tariff page revisions is to renew the assessment of the solid waste fee to residential and commercial customers in unincorporated </w:t>
      </w:r>
      <w:smartTag w:uri="urn:schemas-microsoft-com:office:smarttags" w:element="place">
        <w:smartTag w:uri="urn:schemas-microsoft-com:office:smarttags" w:element="PlaceName">
          <w:r>
            <w:t>Douglas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  <w:r>
        <w:t>. This fee is charged in accordance with Douglas County Solid Waste Collection Fee Ordinance, C.E. 94-014.  As shown on the attached letter from Ron Draggoo, Douglas County Solid Waste Program Director, Waste Management’s “fair share” portion of the fee for 20</w:t>
      </w:r>
      <w:r w:rsidR="00F82601">
        <w:t>10</w:t>
      </w:r>
      <w:r>
        <w:t xml:space="preserve"> is $1</w:t>
      </w:r>
      <w:r w:rsidR="00F82601">
        <w:t>65</w:t>
      </w:r>
      <w:r>
        <w:t>,</w:t>
      </w:r>
      <w:r w:rsidR="00F82601">
        <w:t>466</w:t>
      </w:r>
      <w:r>
        <w:t>. This fee is $</w:t>
      </w:r>
      <w:r w:rsidR="00DF03D3">
        <w:t>1</w:t>
      </w:r>
      <w:r w:rsidR="00F82601">
        <w:t>8</w:t>
      </w:r>
      <w:r>
        <w:t>,</w:t>
      </w:r>
      <w:r w:rsidR="00F82601">
        <w:t>447</w:t>
      </w:r>
      <w:r>
        <w:t xml:space="preserve"> </w:t>
      </w:r>
      <w:r w:rsidR="00F82601">
        <w:t>less</w:t>
      </w:r>
      <w:r>
        <w:t xml:space="preserve"> than the fee assessed in 200</w:t>
      </w:r>
      <w:r w:rsidR="00F82601">
        <w:t>9</w:t>
      </w:r>
      <w:r>
        <w:t xml:space="preserve">. Accordingly, we are proposing that the fee charged to customers be </w:t>
      </w:r>
      <w:r w:rsidR="00F82601">
        <w:t>de</w:t>
      </w:r>
      <w:r>
        <w:t xml:space="preserve">creased </w:t>
      </w:r>
      <w:r w:rsidR="00DF03D3">
        <w:t>6</w:t>
      </w:r>
      <w:r w:rsidR="00F43C7E">
        <w:t>.6</w:t>
      </w:r>
      <w:r>
        <w:t xml:space="preserve">% as reflected in the above revised tariff pages. </w:t>
      </w:r>
      <w:r w:rsidR="00B85274">
        <w:t>In accordance with WAC 480-70-262 as this tariff filing is to only implement a decrease in the customers’ rates, we are</w:t>
      </w:r>
      <w:r>
        <w:t xml:space="preserve"> propos</w:t>
      </w:r>
      <w:r w:rsidR="00B85274">
        <w:t xml:space="preserve">ing that the </w:t>
      </w:r>
      <w:r>
        <w:t xml:space="preserve">effective date of the renewal of this fee </w:t>
      </w:r>
      <w:r w:rsidR="00B85274">
        <w:t>be</w:t>
      </w:r>
      <w:r>
        <w:t xml:space="preserve"> </w:t>
      </w:r>
      <w:r w:rsidR="006B3CA0">
        <w:t>April</w:t>
      </w:r>
      <w:r>
        <w:t xml:space="preserve"> </w:t>
      </w:r>
      <w:r w:rsidR="00F82601">
        <w:t>1</w:t>
      </w:r>
      <w:r>
        <w:t>, 20</w:t>
      </w:r>
      <w:r w:rsidR="00F82601">
        <w:t>10</w:t>
      </w:r>
      <w:r w:rsidR="00B85274">
        <w:t xml:space="preserve">. </w:t>
      </w:r>
      <w:r>
        <w:t xml:space="preserve"> </w:t>
      </w:r>
      <w:r w:rsidR="00B85274">
        <w:t>These revised tariff pages will have an</w:t>
      </w:r>
      <w:r>
        <w:t xml:space="preserve"> expiration date </w:t>
      </w:r>
      <w:r w:rsidR="00B85274">
        <w:t>of</w:t>
      </w:r>
      <w:r>
        <w:t xml:space="preserve"> March 31, 20</w:t>
      </w:r>
      <w:r w:rsidR="00DF03D3">
        <w:t>1</w:t>
      </w:r>
      <w:r w:rsidR="00F82601">
        <w:t>1</w:t>
      </w:r>
      <w:r>
        <w:t xml:space="preserve">. </w:t>
      </w:r>
    </w:p>
    <w:p w:rsidR="007D5500" w:rsidRDefault="000D39DA" w:rsidP="007D5500">
      <w:pPr>
        <w:pStyle w:val="BodyText"/>
      </w:pPr>
      <w:r>
        <w:t>In addition to the letter mentioned above, e</w:t>
      </w:r>
      <w:r w:rsidR="007D5500">
        <w:t xml:space="preserve">nclosed for your review are our accounting work papers. Customers will be notified of the change in their fee on their </w:t>
      </w:r>
      <w:r w:rsidR="00DF03D3">
        <w:t>first</w:t>
      </w:r>
      <w:r w:rsidR="007D5500">
        <w:t xml:space="preserve"> regularly scheduled billing</w:t>
      </w:r>
      <w:r w:rsidR="00DF03D3">
        <w:t xml:space="preserve"> after the approval of the Commission</w:t>
      </w:r>
      <w:r w:rsidR="007D5500">
        <w:t>.</w:t>
      </w:r>
    </w:p>
    <w:p w:rsidR="00767CC0" w:rsidRDefault="00767CC0">
      <w:pPr>
        <w:pStyle w:val="BodyText"/>
      </w:pPr>
      <w:r>
        <w:t>If you have any questions or need additional information, please contact me at (</w:t>
      </w:r>
      <w:r w:rsidR="007D5500">
        <w:t>425</w:t>
      </w:r>
      <w:r>
        <w:t xml:space="preserve">) </w:t>
      </w:r>
      <w:r w:rsidR="007D5500">
        <w:t>814-7840</w:t>
      </w:r>
      <w:r>
        <w:t>.</w:t>
      </w:r>
    </w:p>
    <w:p w:rsidR="007D5500" w:rsidRDefault="00767CC0">
      <w:pPr>
        <w:pStyle w:val="BodyText"/>
      </w:pPr>
      <w:r>
        <w:t xml:space="preserve"> Very </w:t>
      </w:r>
      <w:r w:rsidR="007D5500">
        <w:t>t</w:t>
      </w:r>
      <w:r>
        <w:t xml:space="preserve">ruly yours, </w:t>
      </w:r>
    </w:p>
    <w:p w:rsidR="00767CC0" w:rsidRDefault="00767CC0">
      <w:pPr>
        <w:pStyle w:val="BodyText"/>
      </w:pPr>
      <w:r>
        <w:tab/>
      </w:r>
      <w:r>
        <w:tab/>
      </w:r>
      <w:r>
        <w:tab/>
      </w:r>
    </w:p>
    <w:p w:rsidR="00767CC0" w:rsidRDefault="00767CC0">
      <w:pPr>
        <w:pStyle w:val="SignatureName"/>
      </w:pPr>
      <w:r>
        <w:t>Michael A. Weinstein</w:t>
      </w:r>
    </w:p>
    <w:p w:rsidR="00767CC0" w:rsidRDefault="006B3CA0">
      <w:pPr>
        <w:pStyle w:val="SignatureJobTitle"/>
      </w:pPr>
      <w:r>
        <w:t>Senior</w:t>
      </w:r>
      <w:r w:rsidR="00767CC0">
        <w:t xml:space="preserve"> </w:t>
      </w:r>
      <w:r w:rsidR="00F43C7E">
        <w:t xml:space="preserve">Pricing Manager, </w:t>
      </w:r>
      <w:smartTag w:uri="urn:schemas-microsoft-com:office:smarttags" w:element="place">
        <w:r w:rsidR="00F43C7E">
          <w:t>Pacific Northwest</w:t>
        </w:r>
      </w:smartTag>
      <w:r w:rsidR="00F43C7E">
        <w:t xml:space="preserve"> Market </w:t>
      </w:r>
      <w:r>
        <w:t>Area</w:t>
      </w:r>
    </w:p>
    <w:p w:rsidR="00767CC0" w:rsidRDefault="00767CC0">
      <w:pPr>
        <w:pStyle w:val="SignatureJobTitle"/>
      </w:pPr>
    </w:p>
    <w:p w:rsidR="00767CC0" w:rsidRDefault="00767CC0">
      <w:pPr>
        <w:pStyle w:val="SignatureJobTitle"/>
      </w:pPr>
    </w:p>
    <w:p w:rsidR="00767CC0" w:rsidRDefault="00767CC0">
      <w:pPr>
        <w:pStyle w:val="SignatureJobTitle"/>
      </w:pPr>
    </w:p>
    <w:p w:rsidR="00767CC0" w:rsidRDefault="00767CC0">
      <w:pPr>
        <w:pStyle w:val="SignatureJobTitle"/>
      </w:pPr>
    </w:p>
    <w:p w:rsidR="00767CC0" w:rsidRDefault="00767CC0">
      <w:pPr>
        <w:pStyle w:val="SignatureJobTitle"/>
      </w:pPr>
      <w:r>
        <w:t>cc:</w:t>
      </w:r>
      <w:r>
        <w:tab/>
      </w:r>
      <w:r>
        <w:tab/>
      </w:r>
      <w:r w:rsidR="00DF03D3">
        <w:t>Will Russell</w:t>
      </w:r>
    </w:p>
    <w:p w:rsidR="00767CC0" w:rsidRDefault="00767CC0">
      <w:pPr>
        <w:pStyle w:val="SignatureJobTitle"/>
      </w:pPr>
      <w:r>
        <w:tab/>
      </w:r>
      <w:r>
        <w:tab/>
        <w:t xml:space="preserve">Clerk of the Board, Douglas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Chair</w:t>
          </w:r>
        </w:smartTag>
      </w:smartTag>
      <w: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>
      <w:headerReference w:type="default" r:id="rId7"/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64" w:rsidRDefault="00DD0D64">
      <w:r>
        <w:separator/>
      </w:r>
    </w:p>
  </w:endnote>
  <w:endnote w:type="continuationSeparator" w:id="0">
    <w:p w:rsidR="00DD0D64" w:rsidRDefault="00DD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D3" w:rsidRDefault="00DF03D3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64" w:rsidRDefault="00DD0D64">
      <w:r>
        <w:separator/>
      </w:r>
    </w:p>
  </w:footnote>
  <w:footnote w:type="continuationSeparator" w:id="0">
    <w:p w:rsidR="00DD0D64" w:rsidRDefault="00DD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D3" w:rsidRDefault="00DF03D3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5113F4"/>
    <w:rsid w:val="000D39DA"/>
    <w:rsid w:val="003276F0"/>
    <w:rsid w:val="00346967"/>
    <w:rsid w:val="003F26A3"/>
    <w:rsid w:val="005113F4"/>
    <w:rsid w:val="00653FA0"/>
    <w:rsid w:val="006B3CA0"/>
    <w:rsid w:val="00767CC0"/>
    <w:rsid w:val="007D5500"/>
    <w:rsid w:val="00947938"/>
    <w:rsid w:val="00950BDF"/>
    <w:rsid w:val="00965C15"/>
    <w:rsid w:val="00B1745E"/>
    <w:rsid w:val="00B85274"/>
    <w:rsid w:val="00C12AB1"/>
    <w:rsid w:val="00DD0D64"/>
    <w:rsid w:val="00DF03D3"/>
    <w:rsid w:val="00E2461A"/>
    <w:rsid w:val="00EA7F6B"/>
    <w:rsid w:val="00F43C7E"/>
    <w:rsid w:val="00F8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2010-02-18T08:00:00+00:00</OpenedDate>
    <Date1 xmlns="dc463f71-b30c-4ab2-9473-d307f9d35888">2010-02-18T08:00:00+00:00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149534FC10C9449D95671AE2E2241C" ma:contentTypeVersion="131" ma:contentTypeDescription="" ma:contentTypeScope="" ma:versionID="35ac382b82b354e0203af4bf35794e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0E156C-4648-435A-970D-2F8D9BB9040D}"/>
</file>

<file path=customXml/itemProps2.xml><?xml version="1.0" encoding="utf-8"?>
<ds:datastoreItem xmlns:ds="http://schemas.openxmlformats.org/officeDocument/2006/customXml" ds:itemID="{54F2B08E-253B-49E5-9A5F-60E1CC50598D}"/>
</file>

<file path=customXml/itemProps3.xml><?xml version="1.0" encoding="utf-8"?>
<ds:datastoreItem xmlns:ds="http://schemas.openxmlformats.org/officeDocument/2006/customXml" ds:itemID="{D9C9C3AB-4957-424D-A3F7-CE9AE3E7AC70}"/>
</file>

<file path=customXml/itemProps4.xml><?xml version="1.0" encoding="utf-8"?>
<ds:datastoreItem xmlns:ds="http://schemas.openxmlformats.org/officeDocument/2006/customXml" ds:itemID="{86110414-560E-437A-A8FE-42B631F7003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2004-02-27T23:32:00Z</cp:lastPrinted>
  <dcterms:created xsi:type="dcterms:W3CDTF">2010-02-18T21:51:00Z</dcterms:created>
  <dcterms:modified xsi:type="dcterms:W3CDTF">2010-02-18T21:51:00Z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0x0101006E56B4D1795A2E4DB2F0B01679ED314A0017149534FC10C9449D95671AE2E2241C</vt:lpwstr>
  </property>
  <property fmtid="{D5CDD505-2E9C-101B-9397-08002B2CF9AE}" pid="3" name="_docset_NoMedatataSyncRequired">
    <vt:lpwstr>False</vt:lpwstr>
  </property>
</Properties>
</file>