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E85" w:rsidRPr="00A70F28" w:rsidRDefault="00BB2E85" w:rsidP="00A56B42">
      <w:pPr>
        <w:pStyle w:val="BodyText"/>
        <w:tabs>
          <w:tab w:val="left" w:pos="6400"/>
        </w:tabs>
        <w:jc w:val="center"/>
        <w:rPr>
          <w:b/>
          <w:bCs/>
        </w:rPr>
      </w:pPr>
      <w:r w:rsidRPr="00A70F28">
        <w:rPr>
          <w:b/>
          <w:bCs/>
        </w:rPr>
        <w:t xml:space="preserve">BEFORE THE </w:t>
      </w:r>
      <w:smartTag w:uri="urn:schemas-microsoft-com:office:smarttags" w:element="place">
        <w:smartTag w:uri="urn:schemas-microsoft-com:office:smarttags" w:element="PlaceName">
          <w:r w:rsidRPr="00A70F28">
            <w:rPr>
              <w:b/>
              <w:bCs/>
            </w:rPr>
            <w:t>WASHINGTON</w:t>
          </w:r>
        </w:smartTag>
        <w:r w:rsidRPr="00A70F28">
          <w:rPr>
            <w:b/>
            <w:bCs/>
          </w:rPr>
          <w:t xml:space="preserve"> </w:t>
        </w:r>
        <w:smartTag w:uri="urn:schemas-microsoft-com:office:smarttags" w:element="PlaceType">
          <w:r w:rsidRPr="00A70F28">
            <w:rPr>
              <w:b/>
              <w:bCs/>
            </w:rPr>
            <w:t>STATE</w:t>
          </w:r>
        </w:smartTag>
      </w:smartTag>
    </w:p>
    <w:p w:rsidR="00BB2E85" w:rsidRDefault="00BB2E85">
      <w:pPr>
        <w:pStyle w:val="BodyText"/>
        <w:jc w:val="center"/>
        <w:rPr>
          <w:b/>
          <w:bCs/>
        </w:rPr>
      </w:pPr>
      <w:r w:rsidRPr="00A70F28">
        <w:rPr>
          <w:b/>
          <w:bCs/>
        </w:rPr>
        <w:t>UTILITIES AND TRANSPORTATION COMMISSION</w:t>
      </w:r>
    </w:p>
    <w:p w:rsidR="00085F52" w:rsidRPr="00A70F28" w:rsidRDefault="00085F52">
      <w:pPr>
        <w:pStyle w:val="BodyText"/>
        <w:jc w:val="center"/>
        <w:rPr>
          <w:b/>
          <w:bCs/>
        </w:rPr>
      </w:pPr>
    </w:p>
    <w:p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BB2E85" w:rsidRPr="00A70F28" w:rsidTr="005F41B1">
        <w:trPr>
          <w:trHeight w:val="4476"/>
        </w:trPr>
        <w:tc>
          <w:tcPr>
            <w:tcW w:w="4008" w:type="dxa"/>
            <w:tcBorders>
              <w:right w:val="nil"/>
            </w:tcBorders>
          </w:tcPr>
          <w:p w:rsidR="00BB2E85" w:rsidRPr="00A70F28" w:rsidRDefault="0040065E">
            <w:pPr>
              <w:pStyle w:val="BodyText"/>
            </w:pPr>
            <w:r>
              <w:t>CITY OF MUKILTEO</w:t>
            </w:r>
            <w:r w:rsidR="00362D6A">
              <w:t>,</w:t>
            </w:r>
          </w:p>
          <w:p w:rsidR="00BB2E85" w:rsidRDefault="00BB2E85">
            <w:pPr>
              <w:pStyle w:val="BodyText"/>
            </w:pPr>
          </w:p>
          <w:p w:rsidR="00BB2E85" w:rsidRPr="00A70F28" w:rsidRDefault="00BB2E85">
            <w:pPr>
              <w:pStyle w:val="BodyText"/>
            </w:pPr>
            <w:r w:rsidRPr="00A70F28">
              <w:t xml:space="preserve">                 Petitioner,</w:t>
            </w:r>
          </w:p>
          <w:p w:rsidR="008B3E70" w:rsidRDefault="00A8677B">
            <w:pPr>
              <w:pStyle w:val="BodyText"/>
            </w:pPr>
            <w:r>
              <w:t xml:space="preserve">                </w:t>
            </w:r>
          </w:p>
          <w:p w:rsidR="007A503B" w:rsidRDefault="007A503B">
            <w:pPr>
              <w:pStyle w:val="BodyText"/>
            </w:pPr>
          </w:p>
          <w:p w:rsidR="000A345E" w:rsidRDefault="000A345E" w:rsidP="00C51C3D">
            <w:pPr>
              <w:pStyle w:val="BodyText"/>
            </w:pPr>
          </w:p>
          <w:p w:rsidR="000A345E" w:rsidRDefault="000A345E" w:rsidP="00C51C3D">
            <w:pPr>
              <w:pStyle w:val="BodyText"/>
            </w:pPr>
          </w:p>
          <w:p w:rsidR="008B3E70" w:rsidRDefault="0040065E" w:rsidP="00C51C3D">
            <w:pPr>
              <w:pStyle w:val="BodyText"/>
            </w:pPr>
            <w:r>
              <w:t>BNSF RAILWAY CO</w:t>
            </w:r>
            <w:r w:rsidR="002037C7">
              <w:t>,</w:t>
            </w:r>
          </w:p>
          <w:p w:rsidR="008B3E70" w:rsidRDefault="008B3E70">
            <w:pPr>
              <w:pStyle w:val="BodyText"/>
            </w:pPr>
          </w:p>
          <w:p w:rsidR="00952717" w:rsidRDefault="008B3E70">
            <w:pPr>
              <w:pStyle w:val="BodyText"/>
            </w:pPr>
            <w:r>
              <w:t xml:space="preserve">                 Respondent</w:t>
            </w:r>
            <w:r w:rsidR="00952717">
              <w:t>.</w:t>
            </w:r>
          </w:p>
          <w:p w:rsidR="000A345E" w:rsidRDefault="000A345E">
            <w:pPr>
              <w:pStyle w:val="BodyText"/>
            </w:pPr>
          </w:p>
          <w:p w:rsidR="00607097" w:rsidRDefault="00607097">
            <w:pPr>
              <w:pStyle w:val="BodyText"/>
            </w:pPr>
          </w:p>
          <w:p w:rsidR="00362D6A" w:rsidRDefault="00BB2E85">
            <w:pPr>
              <w:pStyle w:val="BodyText"/>
              <w:rPr>
                <w:b/>
                <w:bCs/>
              </w:rPr>
            </w:pPr>
            <w:r w:rsidRPr="00A70F28">
              <w:t>. . . . . . . . . . . . . . . . . . . . . . . . . . . . . . . .</w:t>
            </w:r>
          </w:p>
          <w:p w:rsidR="00BB2E85" w:rsidRPr="00362D6A" w:rsidRDefault="00BB2E85" w:rsidP="00362D6A"/>
        </w:tc>
        <w:tc>
          <w:tcPr>
            <w:tcW w:w="500" w:type="dxa"/>
            <w:tcBorders>
              <w:top w:val="nil"/>
              <w:left w:val="nil"/>
              <w:bottom w:val="nil"/>
              <w:right w:val="nil"/>
            </w:tcBorders>
          </w:tcPr>
          <w:p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rsidR="00BB2E85" w:rsidRPr="00A70F28" w:rsidRDefault="00BB2E85">
            <w:pPr>
              <w:pStyle w:val="BodyText"/>
              <w:jc w:val="center"/>
            </w:pPr>
            <w:r w:rsidRPr="00A70F28">
              <w:t>)</w:t>
            </w:r>
          </w:p>
          <w:p w:rsidR="00BB2E85" w:rsidRPr="00A70F28" w:rsidRDefault="00BB2E85">
            <w:pPr>
              <w:pStyle w:val="BodyText"/>
              <w:jc w:val="center"/>
            </w:pPr>
            <w:r w:rsidRPr="00A70F28">
              <w:t>)</w:t>
            </w:r>
          </w:p>
          <w:p w:rsidR="00671EBC" w:rsidRDefault="00671EBC">
            <w:pPr>
              <w:pStyle w:val="BodyText"/>
              <w:jc w:val="center"/>
            </w:pPr>
            <w:r>
              <w:t>)</w:t>
            </w:r>
          </w:p>
          <w:p w:rsidR="005F41B1" w:rsidRDefault="005F41B1">
            <w:pPr>
              <w:pStyle w:val="BodyText"/>
              <w:jc w:val="center"/>
            </w:pPr>
          </w:p>
          <w:p w:rsidR="00BB2E85" w:rsidRPr="00A70F28" w:rsidRDefault="00BB2E85">
            <w:pPr>
              <w:pStyle w:val="BodyText"/>
              <w:jc w:val="center"/>
            </w:pPr>
          </w:p>
        </w:tc>
        <w:tc>
          <w:tcPr>
            <w:tcW w:w="4348" w:type="dxa"/>
            <w:tcBorders>
              <w:left w:val="nil"/>
            </w:tcBorders>
          </w:tcPr>
          <w:p w:rsidR="00BB2E85" w:rsidRPr="00A70F28" w:rsidRDefault="00BB2E85">
            <w:r w:rsidRPr="00A70F28">
              <w:t>DOCKET TR-</w:t>
            </w:r>
            <w:r w:rsidR="0040065E">
              <w:t>100221</w:t>
            </w:r>
          </w:p>
          <w:p w:rsidR="00BB2E85" w:rsidRPr="00A70F28" w:rsidRDefault="00BB2E85">
            <w:pPr>
              <w:rPr>
                <w:b/>
                <w:bCs/>
              </w:rPr>
            </w:pPr>
          </w:p>
          <w:p w:rsidR="00BB2E85" w:rsidRPr="00A70F28" w:rsidRDefault="00BB2E85">
            <w:r w:rsidRPr="00A70F28">
              <w:t>ORDER 01</w:t>
            </w:r>
          </w:p>
          <w:p w:rsidR="00BB2E85" w:rsidRPr="00A70F28" w:rsidRDefault="00BB2E85">
            <w:pPr>
              <w:pStyle w:val="Header"/>
              <w:tabs>
                <w:tab w:val="clear" w:pos="8300"/>
              </w:tabs>
            </w:pPr>
          </w:p>
          <w:p w:rsidR="00BB2E85" w:rsidRDefault="004C125A">
            <w:r>
              <w:t>ORDER GRANTING PETITION</w:t>
            </w:r>
            <w:r w:rsidR="003718F8">
              <w:t xml:space="preserve"> TO MODIFY</w:t>
            </w:r>
            <w:r w:rsidR="00F673FF">
              <w:t xml:space="preserve"> A PUBLIC HIGHWAY-RAIL GRADE</w:t>
            </w:r>
            <w:r w:rsidR="003718F8">
              <w:t xml:space="preserve"> CROSSING AN</w:t>
            </w:r>
            <w:r w:rsidR="0040065E">
              <w:t>D UPGRADE WARNING DEVICES AT M</w:t>
            </w:r>
            <w:r w:rsidR="00607097">
              <w:t>T</w:t>
            </w:r>
            <w:r w:rsidR="0040065E">
              <w:t>. BAKER AVENUE</w:t>
            </w:r>
            <w:r w:rsidR="00CE10D1">
              <w:t xml:space="preserve"> </w:t>
            </w:r>
          </w:p>
          <w:p w:rsidR="00F87709" w:rsidRDefault="00F87709"/>
          <w:p w:rsidR="00FD30D2" w:rsidRPr="00A70F28" w:rsidRDefault="00FD30D2"/>
          <w:p w:rsidR="00BB2E85" w:rsidRPr="00A70F28" w:rsidRDefault="00BB2E85">
            <w:r w:rsidRPr="00A70F28">
              <w:t xml:space="preserve">USDOT: </w:t>
            </w:r>
            <w:r w:rsidR="0040065E">
              <w:t xml:space="preserve"> #085452V</w:t>
            </w:r>
          </w:p>
          <w:p w:rsidR="00BB2E85" w:rsidRPr="00A70F28" w:rsidRDefault="00BB2E85" w:rsidP="000A345E"/>
        </w:tc>
      </w:tr>
    </w:tbl>
    <w:p w:rsidR="00BB2E85" w:rsidRPr="00A70F28" w:rsidRDefault="00BB2E85">
      <w:pPr>
        <w:pStyle w:val="SectionHeading"/>
        <w:rPr>
          <w:szCs w:val="24"/>
        </w:rPr>
      </w:pPr>
      <w:r w:rsidRPr="00A70F28">
        <w:rPr>
          <w:szCs w:val="24"/>
        </w:rPr>
        <w:t>BACKGROUND</w:t>
      </w:r>
    </w:p>
    <w:p w:rsidR="00BB2E85" w:rsidRDefault="00BB2E85">
      <w:pPr>
        <w:pStyle w:val="NumberedParagraph"/>
        <w:spacing w:line="288" w:lineRule="auto"/>
        <w:rPr>
          <w:iCs/>
        </w:rPr>
      </w:pPr>
      <w:r w:rsidRPr="00A70F28">
        <w:rPr>
          <w:iCs/>
        </w:rPr>
        <w:t xml:space="preserve">On </w:t>
      </w:r>
      <w:r w:rsidR="0040065E">
        <w:rPr>
          <w:iCs/>
        </w:rPr>
        <w:t>February</w:t>
      </w:r>
      <w:r w:rsidR="003718F8">
        <w:rPr>
          <w:iCs/>
        </w:rPr>
        <w:t xml:space="preserve"> 4, 2010</w:t>
      </w:r>
      <w:r w:rsidRPr="00A70F28">
        <w:rPr>
          <w:bCs/>
          <w:iCs/>
        </w:rPr>
        <w:t xml:space="preserve">, </w:t>
      </w:r>
      <w:r w:rsidR="0040065E">
        <w:rPr>
          <w:bCs/>
          <w:iCs/>
        </w:rPr>
        <w:t>City of Mukilteo</w:t>
      </w:r>
      <w:r w:rsidR="00C51C3D">
        <w:rPr>
          <w:bCs/>
          <w:iCs/>
        </w:rPr>
        <w:t xml:space="preserve"> (</w:t>
      </w:r>
      <w:r w:rsidR="0040065E">
        <w:rPr>
          <w:bCs/>
          <w:iCs/>
        </w:rPr>
        <w:t>City</w:t>
      </w:r>
      <w:r w:rsidR="00C51C3D">
        <w:rPr>
          <w:bCs/>
          <w:iCs/>
        </w:rPr>
        <w:t xml:space="preserve"> or </w:t>
      </w:r>
      <w:r w:rsidR="000A345E">
        <w:rPr>
          <w:bCs/>
          <w:iCs/>
        </w:rPr>
        <w:t>P</w:t>
      </w:r>
      <w:r w:rsidR="00C51C3D">
        <w:rPr>
          <w:bCs/>
          <w:iCs/>
        </w:rPr>
        <w:t>etitioner)</w:t>
      </w:r>
      <w:r w:rsidR="00D227C4">
        <w:rPr>
          <w:iCs/>
        </w:rPr>
        <w:t xml:space="preserve"> </w:t>
      </w:r>
      <w:r w:rsidRPr="00A70F28">
        <w:rPr>
          <w:iCs/>
        </w:rPr>
        <w:t xml:space="preserve">filed </w:t>
      </w:r>
      <w:r w:rsidR="003659E2">
        <w:rPr>
          <w:iCs/>
        </w:rPr>
        <w:t>with the Utilities and Transportation Commission (</w:t>
      </w:r>
      <w:r w:rsidRPr="00A70F28">
        <w:rPr>
          <w:iCs/>
        </w:rPr>
        <w:t>Commission</w:t>
      </w:r>
      <w:r w:rsidR="003659E2">
        <w:rPr>
          <w:iCs/>
        </w:rPr>
        <w:t>)</w:t>
      </w:r>
      <w:r w:rsidRPr="00A70F28">
        <w:rPr>
          <w:iCs/>
        </w:rPr>
        <w:t xml:space="preserve">, </w:t>
      </w:r>
      <w:r w:rsidR="003659E2">
        <w:rPr>
          <w:iCs/>
        </w:rPr>
        <w:t xml:space="preserve">a petition </w:t>
      </w:r>
      <w:r w:rsidRPr="00A70F28">
        <w:rPr>
          <w:iCs/>
        </w:rPr>
        <w:t xml:space="preserve">seeking approval to </w:t>
      </w:r>
      <w:r w:rsidR="003718F8">
        <w:rPr>
          <w:iCs/>
        </w:rPr>
        <w:t>modify</w:t>
      </w:r>
      <w:r w:rsidRPr="00A70F28">
        <w:rPr>
          <w:iCs/>
        </w:rPr>
        <w:t xml:space="preserve"> a railroad-highway grade crossing</w:t>
      </w:r>
      <w:r w:rsidR="003718F8">
        <w:rPr>
          <w:iCs/>
        </w:rPr>
        <w:t xml:space="preserve"> and upgrade warning devices</w:t>
      </w:r>
      <w:r w:rsidR="005D1CF6" w:rsidRPr="00A70F28">
        <w:rPr>
          <w:iCs/>
        </w:rPr>
        <w:t>.</w:t>
      </w:r>
      <w:r w:rsidR="005D1CF6">
        <w:rPr>
          <w:iCs/>
        </w:rPr>
        <w:t xml:space="preserve"> </w:t>
      </w:r>
      <w:r w:rsidRPr="00A70F28">
        <w:rPr>
          <w:iCs/>
        </w:rPr>
        <w:t xml:space="preserve">The crossing is identified as USDOT </w:t>
      </w:r>
      <w:r w:rsidR="0040065E">
        <w:t>#085452V</w:t>
      </w:r>
      <w:r w:rsidR="007F3A73">
        <w:t xml:space="preserve"> </w:t>
      </w:r>
      <w:r w:rsidR="00952717">
        <w:rPr>
          <w:iCs/>
        </w:rPr>
        <w:t xml:space="preserve">and </w:t>
      </w:r>
      <w:r w:rsidR="003659E2">
        <w:rPr>
          <w:iCs/>
        </w:rPr>
        <w:t xml:space="preserve">is </w:t>
      </w:r>
      <w:r w:rsidR="00952717">
        <w:rPr>
          <w:iCs/>
        </w:rPr>
        <w:t xml:space="preserve">located </w:t>
      </w:r>
      <w:r w:rsidR="00F61520">
        <w:rPr>
          <w:iCs/>
        </w:rPr>
        <w:t xml:space="preserve">at the intersection of </w:t>
      </w:r>
      <w:r w:rsidR="0040065E">
        <w:rPr>
          <w:iCs/>
        </w:rPr>
        <w:t>Mt. Baker Avenue</w:t>
      </w:r>
      <w:r w:rsidR="00DA7FA3">
        <w:rPr>
          <w:iCs/>
        </w:rPr>
        <w:t xml:space="preserve"> </w:t>
      </w:r>
      <w:r w:rsidR="006D5B90">
        <w:rPr>
          <w:iCs/>
        </w:rPr>
        <w:t>a</w:t>
      </w:r>
      <w:r w:rsidR="007E3ADC">
        <w:rPr>
          <w:iCs/>
        </w:rPr>
        <w:t>nd</w:t>
      </w:r>
      <w:r w:rsidR="00607097">
        <w:rPr>
          <w:iCs/>
        </w:rPr>
        <w:t xml:space="preserve"> BNSF Railway’s</w:t>
      </w:r>
      <w:r w:rsidR="0040065E">
        <w:rPr>
          <w:iCs/>
        </w:rPr>
        <w:t xml:space="preserve"> (BNSF)</w:t>
      </w:r>
      <w:r w:rsidRPr="00A70F28">
        <w:rPr>
          <w:iCs/>
        </w:rPr>
        <w:t xml:space="preserve"> tracks in </w:t>
      </w:r>
      <w:r w:rsidR="0040065E">
        <w:rPr>
          <w:iCs/>
        </w:rPr>
        <w:t>Snohomish</w:t>
      </w:r>
      <w:r w:rsidR="003718F8">
        <w:rPr>
          <w:iCs/>
        </w:rPr>
        <w:t xml:space="preserve"> County</w:t>
      </w:r>
      <w:r w:rsidRPr="00A70F28">
        <w:rPr>
          <w:iCs/>
        </w:rPr>
        <w:t>.</w:t>
      </w:r>
      <w:r w:rsidR="006D5B90">
        <w:rPr>
          <w:iCs/>
        </w:rPr>
        <w:t xml:space="preserve"> </w:t>
      </w:r>
    </w:p>
    <w:p w:rsidR="001D4D07" w:rsidRPr="001D4D07" w:rsidRDefault="000A345E" w:rsidP="001D4D07">
      <w:pPr>
        <w:pStyle w:val="NumberedParagraph"/>
        <w:spacing w:line="288" w:lineRule="auto"/>
        <w:rPr>
          <w:iCs/>
        </w:rPr>
      </w:pPr>
      <w:r>
        <w:rPr>
          <w:iCs/>
        </w:rPr>
        <w:t>Re</w:t>
      </w:r>
      <w:r w:rsidR="004E1D29">
        <w:rPr>
          <w:iCs/>
        </w:rPr>
        <w:t>spondent</w:t>
      </w:r>
      <w:r w:rsidR="0040065E">
        <w:rPr>
          <w:iCs/>
        </w:rPr>
        <w:t xml:space="preserve"> BNSF</w:t>
      </w:r>
      <w:r>
        <w:rPr>
          <w:iCs/>
        </w:rPr>
        <w:t xml:space="preserve"> </w:t>
      </w:r>
      <w:r w:rsidR="004E1D29">
        <w:rPr>
          <w:iCs/>
        </w:rPr>
        <w:t>consented to entry of an Order by the Commission without further notice or hearing.</w:t>
      </w:r>
    </w:p>
    <w:p w:rsidR="007A503B" w:rsidRDefault="001C6DEC" w:rsidP="00D04AD5">
      <w:pPr>
        <w:pStyle w:val="NumberedParagraph"/>
        <w:spacing w:line="288" w:lineRule="auto"/>
        <w:rPr>
          <w:iCs/>
        </w:rPr>
      </w:pPr>
      <w:r>
        <w:rPr>
          <w:iCs/>
        </w:rPr>
        <w:t>Current r</w:t>
      </w:r>
      <w:r w:rsidR="006E59C6" w:rsidRPr="007A503B">
        <w:rPr>
          <w:iCs/>
        </w:rPr>
        <w:t xml:space="preserve">ailroad warning devices at the </w:t>
      </w:r>
      <w:r w:rsidR="002037C7">
        <w:rPr>
          <w:iCs/>
        </w:rPr>
        <w:t>crossing</w:t>
      </w:r>
      <w:r w:rsidR="003659E2" w:rsidRPr="007A503B">
        <w:rPr>
          <w:iCs/>
        </w:rPr>
        <w:t xml:space="preserve"> </w:t>
      </w:r>
      <w:r w:rsidR="00C9085D">
        <w:rPr>
          <w:iCs/>
        </w:rPr>
        <w:t>consist of cantilever mounted lights</w:t>
      </w:r>
      <w:r w:rsidR="00607097">
        <w:rPr>
          <w:iCs/>
        </w:rPr>
        <w:t xml:space="preserve"> and gates</w:t>
      </w:r>
      <w:r w:rsidR="006E59C6" w:rsidRPr="007A503B">
        <w:rPr>
          <w:iCs/>
        </w:rPr>
        <w:t xml:space="preserve">. </w:t>
      </w:r>
    </w:p>
    <w:p w:rsidR="003970AB" w:rsidRDefault="00C9085D" w:rsidP="00D04AD5">
      <w:pPr>
        <w:pStyle w:val="NumberedParagraph"/>
        <w:spacing w:line="288" w:lineRule="auto"/>
        <w:rPr>
          <w:iCs/>
        </w:rPr>
      </w:pPr>
      <w:r>
        <w:rPr>
          <w:iCs/>
        </w:rPr>
        <w:t>Mt. Baker Avenue</w:t>
      </w:r>
      <w:r w:rsidR="007A503B">
        <w:rPr>
          <w:iCs/>
        </w:rPr>
        <w:t xml:space="preserve"> </w:t>
      </w:r>
      <w:r w:rsidR="003970AB" w:rsidRPr="007A503B">
        <w:rPr>
          <w:iCs/>
        </w:rPr>
        <w:t>is classified as a</w:t>
      </w:r>
      <w:r>
        <w:rPr>
          <w:iCs/>
        </w:rPr>
        <w:t>n urban local street</w:t>
      </w:r>
      <w:r w:rsidR="003970AB" w:rsidRPr="007A503B">
        <w:rPr>
          <w:iCs/>
        </w:rPr>
        <w:t xml:space="preserve"> with </w:t>
      </w:r>
      <w:r w:rsidR="001D4D07">
        <w:rPr>
          <w:iCs/>
        </w:rPr>
        <w:t>two</w:t>
      </w:r>
      <w:r w:rsidR="00875C5A">
        <w:rPr>
          <w:iCs/>
        </w:rPr>
        <w:t>-</w:t>
      </w:r>
      <w:r w:rsidR="003970AB" w:rsidRPr="007A503B">
        <w:rPr>
          <w:iCs/>
        </w:rPr>
        <w:t>lane</w:t>
      </w:r>
      <w:r w:rsidR="00875C5A">
        <w:rPr>
          <w:iCs/>
        </w:rPr>
        <w:t>, two-way traffic</w:t>
      </w:r>
      <w:r w:rsidR="003970AB" w:rsidRPr="007A503B">
        <w:rPr>
          <w:iCs/>
        </w:rPr>
        <w:t xml:space="preserve"> and a</w:t>
      </w:r>
      <w:r w:rsidR="00875C5A">
        <w:rPr>
          <w:iCs/>
        </w:rPr>
        <w:t xml:space="preserve"> posted</w:t>
      </w:r>
      <w:r w:rsidR="003970AB" w:rsidRPr="007A503B">
        <w:rPr>
          <w:iCs/>
        </w:rPr>
        <w:t xml:space="preserve"> veh</w:t>
      </w:r>
      <w:r w:rsidR="00875C5A">
        <w:rPr>
          <w:iCs/>
        </w:rPr>
        <w:t xml:space="preserve">icle speed limit </w:t>
      </w:r>
      <w:r w:rsidR="003970AB" w:rsidRPr="007A503B">
        <w:rPr>
          <w:iCs/>
        </w:rPr>
        <w:t>of</w:t>
      </w:r>
      <w:r>
        <w:rPr>
          <w:iCs/>
        </w:rPr>
        <w:t xml:space="preserve"> 2</w:t>
      </w:r>
      <w:r w:rsidR="003970AB" w:rsidRPr="007A503B">
        <w:rPr>
          <w:iCs/>
        </w:rPr>
        <w:t>5 m</w:t>
      </w:r>
      <w:r w:rsidR="00DA1838" w:rsidRPr="007A503B">
        <w:rPr>
          <w:iCs/>
        </w:rPr>
        <w:t>ile</w:t>
      </w:r>
      <w:r w:rsidR="00CE10D1">
        <w:rPr>
          <w:iCs/>
        </w:rPr>
        <w:t>s</w:t>
      </w:r>
      <w:r w:rsidR="00DA1838" w:rsidRPr="007A503B">
        <w:rPr>
          <w:iCs/>
        </w:rPr>
        <w:t xml:space="preserve"> </w:t>
      </w:r>
      <w:r w:rsidR="003970AB" w:rsidRPr="007A503B">
        <w:rPr>
          <w:iCs/>
        </w:rPr>
        <w:t>p</w:t>
      </w:r>
      <w:r w:rsidR="00DA1838" w:rsidRPr="007A503B">
        <w:rPr>
          <w:iCs/>
        </w:rPr>
        <w:t xml:space="preserve">er </w:t>
      </w:r>
      <w:r w:rsidR="003970AB" w:rsidRPr="007A503B">
        <w:rPr>
          <w:iCs/>
        </w:rPr>
        <w:t>h</w:t>
      </w:r>
      <w:r w:rsidR="00DA1838" w:rsidRPr="007A503B">
        <w:rPr>
          <w:iCs/>
        </w:rPr>
        <w:t>our</w:t>
      </w:r>
      <w:r w:rsidR="00D70D70">
        <w:rPr>
          <w:iCs/>
        </w:rPr>
        <w:t xml:space="preserve"> (mph)</w:t>
      </w:r>
      <w:r w:rsidR="003970AB" w:rsidRPr="007A503B">
        <w:rPr>
          <w:iCs/>
        </w:rPr>
        <w:t>. Avera</w:t>
      </w:r>
      <w:r w:rsidR="00397A87">
        <w:rPr>
          <w:iCs/>
        </w:rPr>
        <w:t>ge annual</w:t>
      </w:r>
      <w:r w:rsidR="003970AB" w:rsidRPr="007A503B">
        <w:rPr>
          <w:iCs/>
        </w:rPr>
        <w:t xml:space="preserve"> daily </w:t>
      </w:r>
      <w:r w:rsidR="00FB7974" w:rsidRPr="007A503B">
        <w:rPr>
          <w:iCs/>
        </w:rPr>
        <w:t>traffic</w:t>
      </w:r>
      <w:r w:rsidR="00FB7974">
        <w:rPr>
          <w:iCs/>
        </w:rPr>
        <w:t xml:space="preserve"> </w:t>
      </w:r>
      <w:r w:rsidR="00FB7974" w:rsidRPr="007A503B">
        <w:rPr>
          <w:iCs/>
        </w:rPr>
        <w:t>through</w:t>
      </w:r>
      <w:r w:rsidR="003970AB" w:rsidRPr="007A503B">
        <w:rPr>
          <w:iCs/>
        </w:rPr>
        <w:t xml:space="preserve"> the crossing is estimated at </w:t>
      </w:r>
      <w:r>
        <w:rPr>
          <w:iCs/>
        </w:rPr>
        <w:t>500</w:t>
      </w:r>
      <w:r w:rsidR="00C56A24">
        <w:rPr>
          <w:iCs/>
        </w:rPr>
        <w:t xml:space="preserve"> vehicles, </w:t>
      </w:r>
      <w:r>
        <w:rPr>
          <w:iCs/>
        </w:rPr>
        <w:t xml:space="preserve">including </w:t>
      </w:r>
      <w:r w:rsidR="00607097">
        <w:rPr>
          <w:iCs/>
        </w:rPr>
        <w:t xml:space="preserve">five percent </w:t>
      </w:r>
      <w:r>
        <w:rPr>
          <w:iCs/>
        </w:rPr>
        <w:t>c</w:t>
      </w:r>
      <w:r w:rsidR="00397A87">
        <w:rPr>
          <w:iCs/>
        </w:rPr>
        <w:t xml:space="preserve">ommercial </w:t>
      </w:r>
      <w:r>
        <w:rPr>
          <w:iCs/>
        </w:rPr>
        <w:t>motor vehicles</w:t>
      </w:r>
      <w:r w:rsidR="00607097">
        <w:rPr>
          <w:iCs/>
        </w:rPr>
        <w:t>.  N</w:t>
      </w:r>
      <w:r w:rsidR="001A4079">
        <w:rPr>
          <w:iCs/>
        </w:rPr>
        <w:t>o school buses</w:t>
      </w:r>
      <w:r w:rsidR="00607097">
        <w:rPr>
          <w:iCs/>
        </w:rPr>
        <w:t xml:space="preserve"> use this crossing</w:t>
      </w:r>
      <w:r w:rsidR="00397A87">
        <w:rPr>
          <w:iCs/>
        </w:rPr>
        <w:t>.</w:t>
      </w:r>
      <w:r w:rsidR="00E84AFD">
        <w:rPr>
          <w:iCs/>
        </w:rPr>
        <w:t xml:space="preserve"> Washington State Ferries</w:t>
      </w:r>
      <w:r w:rsidR="00B37477">
        <w:rPr>
          <w:iCs/>
        </w:rPr>
        <w:t xml:space="preserve"> has indicated that it </w:t>
      </w:r>
      <w:r w:rsidR="00B824D5">
        <w:rPr>
          <w:iCs/>
        </w:rPr>
        <w:t>plans</w:t>
      </w:r>
      <w:r w:rsidR="00B37477">
        <w:rPr>
          <w:iCs/>
        </w:rPr>
        <w:t xml:space="preserve"> to </w:t>
      </w:r>
      <w:r w:rsidR="00E84AFD">
        <w:rPr>
          <w:iCs/>
        </w:rPr>
        <w:t xml:space="preserve">relocate the Mukilteo ferry terminal </w:t>
      </w:r>
      <w:r w:rsidR="00B37477">
        <w:rPr>
          <w:iCs/>
        </w:rPr>
        <w:t>in the</w:t>
      </w:r>
      <w:r w:rsidR="00E84AFD">
        <w:rPr>
          <w:iCs/>
        </w:rPr>
        <w:t xml:space="preserve"> future. Relocation of the terminal will increase the </w:t>
      </w:r>
      <w:r w:rsidR="00607097">
        <w:rPr>
          <w:iCs/>
        </w:rPr>
        <w:t>daily vehicle usage of</w:t>
      </w:r>
      <w:r w:rsidR="00E84AFD">
        <w:rPr>
          <w:iCs/>
        </w:rPr>
        <w:t xml:space="preserve"> this crossing. </w:t>
      </w:r>
    </w:p>
    <w:p w:rsidR="00B10C42" w:rsidRPr="008C30AE" w:rsidRDefault="00C9085D" w:rsidP="008C30AE">
      <w:pPr>
        <w:pStyle w:val="NumberedParagraph"/>
        <w:spacing w:line="288" w:lineRule="auto"/>
        <w:rPr>
          <w:iCs/>
        </w:rPr>
      </w:pPr>
      <w:r>
        <w:rPr>
          <w:iCs/>
        </w:rPr>
        <w:lastRenderedPageBreak/>
        <w:t>There are three tracks at the crossing including two mainlines</w:t>
      </w:r>
      <w:r w:rsidR="00607097">
        <w:rPr>
          <w:iCs/>
        </w:rPr>
        <w:t xml:space="preserve"> and one spur.  </w:t>
      </w:r>
      <w:r>
        <w:rPr>
          <w:iCs/>
        </w:rPr>
        <w:t xml:space="preserve">BNSF operates 24 freight trains </w:t>
      </w:r>
      <w:r w:rsidR="00607097">
        <w:rPr>
          <w:iCs/>
        </w:rPr>
        <w:t xml:space="preserve">at up to 50 miles per hour. </w:t>
      </w:r>
      <w:r>
        <w:rPr>
          <w:iCs/>
        </w:rPr>
        <w:t xml:space="preserve">Amtrak and Sound Transit operate 14 passenger </w:t>
      </w:r>
      <w:r w:rsidR="00B53D0C">
        <w:rPr>
          <w:iCs/>
        </w:rPr>
        <w:t>trains</w:t>
      </w:r>
      <w:r>
        <w:rPr>
          <w:iCs/>
        </w:rPr>
        <w:t xml:space="preserve"> a day </w:t>
      </w:r>
      <w:r w:rsidR="00B53D0C">
        <w:rPr>
          <w:iCs/>
        </w:rPr>
        <w:t>over the crossing</w:t>
      </w:r>
      <w:r w:rsidR="00607097">
        <w:rPr>
          <w:iCs/>
        </w:rPr>
        <w:t xml:space="preserve"> at up to 55 miles per hour</w:t>
      </w:r>
      <w:r>
        <w:rPr>
          <w:iCs/>
        </w:rPr>
        <w:t xml:space="preserve">. </w:t>
      </w:r>
    </w:p>
    <w:p w:rsidR="00282EFC" w:rsidRDefault="007F2823" w:rsidP="00D04AD5">
      <w:pPr>
        <w:pStyle w:val="NumberedParagraph"/>
        <w:spacing w:line="288" w:lineRule="auto"/>
        <w:rPr>
          <w:iCs/>
        </w:rPr>
      </w:pPr>
      <w:r>
        <w:rPr>
          <w:iCs/>
        </w:rPr>
        <w:t xml:space="preserve">The City plans to implement a one-half mile long quiet zone in the area of the </w:t>
      </w:r>
      <w:r w:rsidR="00607097">
        <w:rPr>
          <w:iCs/>
        </w:rPr>
        <w:t xml:space="preserve">Mt. Baker Avenue </w:t>
      </w:r>
      <w:r>
        <w:rPr>
          <w:iCs/>
        </w:rPr>
        <w:t xml:space="preserve">crossing. In order to qualify for a quiet zone under current federal rules, the City is </w:t>
      </w:r>
      <w:r w:rsidR="00607097">
        <w:rPr>
          <w:iCs/>
        </w:rPr>
        <w:t>u</w:t>
      </w:r>
      <w:r>
        <w:rPr>
          <w:iCs/>
        </w:rPr>
        <w:t>pgrad</w:t>
      </w:r>
      <w:r w:rsidR="00607097">
        <w:rPr>
          <w:iCs/>
        </w:rPr>
        <w:t>ing</w:t>
      </w:r>
      <w:r>
        <w:rPr>
          <w:iCs/>
        </w:rPr>
        <w:t xml:space="preserve"> the warning devices at Mt. Baker Avenue to four-quadrant gates with vehicle detection loops.  </w:t>
      </w:r>
      <w:r w:rsidR="002B4395">
        <w:rPr>
          <w:iCs/>
        </w:rPr>
        <w:t xml:space="preserve">  </w:t>
      </w:r>
    </w:p>
    <w:p w:rsidR="00246C01" w:rsidRDefault="007F2823" w:rsidP="00D04AD5">
      <w:pPr>
        <w:pStyle w:val="NumberedParagraph"/>
        <w:spacing w:line="288" w:lineRule="auto"/>
        <w:rPr>
          <w:iCs/>
        </w:rPr>
      </w:pPr>
      <w:r>
        <w:rPr>
          <w:iCs/>
        </w:rPr>
        <w:t>The City will install</w:t>
      </w:r>
      <w:r w:rsidR="008C30AE">
        <w:rPr>
          <w:iCs/>
        </w:rPr>
        <w:t xml:space="preserve"> a</w:t>
      </w:r>
      <w:r>
        <w:rPr>
          <w:iCs/>
        </w:rPr>
        <w:t xml:space="preserve"> </w:t>
      </w:r>
      <w:r w:rsidR="008C30AE">
        <w:rPr>
          <w:iCs/>
        </w:rPr>
        <w:t>new concrete panel surface</w:t>
      </w:r>
      <w:r w:rsidR="00607097">
        <w:rPr>
          <w:iCs/>
        </w:rPr>
        <w:t>s</w:t>
      </w:r>
      <w:r w:rsidR="008C30AE">
        <w:rPr>
          <w:iCs/>
        </w:rPr>
        <w:t>; shoulder mounted four-quadrant gates; flashing lights with LED lenses; pedestrian bell</w:t>
      </w:r>
      <w:r w:rsidR="00607097">
        <w:rPr>
          <w:iCs/>
        </w:rPr>
        <w:t>s</w:t>
      </w:r>
      <w:r w:rsidR="008C30AE">
        <w:rPr>
          <w:iCs/>
        </w:rPr>
        <w:t xml:space="preserve">; and vehicle detection loops. </w:t>
      </w:r>
      <w:r w:rsidR="00607097">
        <w:rPr>
          <w:iCs/>
        </w:rPr>
        <w:t>All t</w:t>
      </w:r>
      <w:r w:rsidR="001A4079">
        <w:rPr>
          <w:iCs/>
        </w:rPr>
        <w:t xml:space="preserve">rain detection circuitry will be upgraded to constant warning time. </w:t>
      </w:r>
    </w:p>
    <w:p w:rsidR="0092224A" w:rsidRDefault="00B10C42" w:rsidP="00D04AD5">
      <w:pPr>
        <w:pStyle w:val="NumberedParagraph"/>
        <w:spacing w:line="288" w:lineRule="auto"/>
        <w:rPr>
          <w:iCs/>
        </w:rPr>
      </w:pPr>
      <w:r>
        <w:rPr>
          <w:iCs/>
        </w:rPr>
        <w:t>The propos</w:t>
      </w:r>
      <w:r w:rsidR="00F756FB">
        <w:rPr>
          <w:iCs/>
        </w:rPr>
        <w:t>ed modification</w:t>
      </w:r>
      <w:r w:rsidR="00282EFC">
        <w:rPr>
          <w:iCs/>
        </w:rPr>
        <w:t xml:space="preserve"> of this crossing is in the interest </w:t>
      </w:r>
      <w:r w:rsidR="008C30AE">
        <w:rPr>
          <w:iCs/>
        </w:rPr>
        <w:t>of implementing a quiet zone in the City of Mukilteo</w:t>
      </w:r>
      <w:r w:rsidR="00A21A20">
        <w:rPr>
          <w:iCs/>
        </w:rPr>
        <w:t>.</w:t>
      </w:r>
      <w:r w:rsidR="00B328B8">
        <w:rPr>
          <w:iCs/>
        </w:rPr>
        <w:t xml:space="preserve"> </w:t>
      </w:r>
    </w:p>
    <w:p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rsidR="00BB2E85" w:rsidRPr="00A70F28" w:rsidRDefault="00BB2E85">
      <w:pPr>
        <w:pStyle w:val="FindingsConclusions"/>
        <w:tabs>
          <w:tab w:val="clear" w:pos="0"/>
        </w:tabs>
        <w:spacing w:line="288" w:lineRule="auto"/>
        <w:ind w:left="1400" w:hanging="1400"/>
        <w:jc w:val="center"/>
        <w:rPr>
          <w:b/>
          <w:bCs/>
        </w:rPr>
      </w:pPr>
    </w:p>
    <w:p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Washington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rsidR="00BB2E85" w:rsidRPr="00A70F28" w:rsidRDefault="00BB2E85">
      <w:pPr>
        <w:pStyle w:val="NumberedParagraph"/>
        <w:spacing w:line="288" w:lineRule="auto"/>
        <w:ind w:left="700" w:hanging="1420"/>
      </w:pPr>
      <w:r w:rsidRPr="00A70F28">
        <w:t>(2)</w:t>
      </w:r>
      <w:r w:rsidRPr="00A70F28">
        <w:rPr>
          <w:b/>
          <w:bCs/>
        </w:rPr>
        <w:tab/>
      </w:r>
      <w:r w:rsidRPr="00A70F28">
        <w:t xml:space="preserve">The </w:t>
      </w:r>
      <w:r w:rsidR="008C30AE">
        <w:t>Mt. Baker Avenue</w:t>
      </w:r>
      <w:r w:rsidR="00282EFC">
        <w:t xml:space="preserve"> </w:t>
      </w:r>
      <w:r w:rsidRPr="00A70F28">
        <w:t>grade crossing, identified as USDOT</w:t>
      </w:r>
      <w:r w:rsidR="00F94F46">
        <w:t xml:space="preserve"> </w:t>
      </w:r>
      <w:r w:rsidR="008C30AE">
        <w:t>#085452V</w:t>
      </w:r>
      <w:r w:rsidR="00864DF0">
        <w:t>,</w:t>
      </w:r>
      <w:r w:rsidR="009021A7">
        <w:t xml:space="preserve"> </w:t>
      </w:r>
      <w:r w:rsidRPr="00A70F28">
        <w:t xml:space="preserve">is a public railroad-highway grade crossing within the state of Washington. </w:t>
      </w:r>
    </w:p>
    <w:p w:rsidR="007E3ADC" w:rsidRPr="00A70F28" w:rsidRDefault="008C30AE" w:rsidP="00D227C4">
      <w:pPr>
        <w:pStyle w:val="NumberedParagraph"/>
        <w:spacing w:line="288" w:lineRule="auto"/>
        <w:ind w:left="700" w:hanging="1420"/>
      </w:pPr>
      <w:r>
        <w:t>(3)</w:t>
      </w:r>
      <w:r>
        <w:tab/>
        <w:t>RCW 81.53.</w:t>
      </w:r>
      <w:r w:rsidR="00E84AFD">
        <w:t>261 and W</w:t>
      </w:r>
      <w:r>
        <w:t>AC 480-62-150</w:t>
      </w:r>
      <w:r w:rsidR="00E84AFD">
        <w:t xml:space="preserve"> require</w:t>
      </w:r>
      <w:r w:rsidR="00BB2E85" w:rsidRPr="00A70F28">
        <w:t xml:space="preserve"> that the </w:t>
      </w:r>
      <w:r w:rsidR="00671EBC">
        <w:t>C</w:t>
      </w:r>
      <w:r w:rsidR="00BB2E85" w:rsidRPr="00A70F28">
        <w:t>o</w:t>
      </w:r>
      <w:r w:rsidR="005478E6">
        <w:t>mmission gra</w:t>
      </w:r>
      <w:r w:rsidR="00A21A20">
        <w:t>nt approval</w:t>
      </w:r>
      <w:r w:rsidR="00E84AFD">
        <w:t xml:space="preserve"> prior to modifying</w:t>
      </w:r>
      <w:r w:rsidR="001A4079">
        <w:t xml:space="preserve"> a public railroad-highway grade crossing</w:t>
      </w:r>
      <w:r w:rsidR="00E84AFD">
        <w:t xml:space="preserve"> or upgrading</w:t>
      </w:r>
      <w:r w:rsidR="00815423">
        <w:t xml:space="preserve"> </w:t>
      </w:r>
      <w:r w:rsidR="00B44A67">
        <w:t xml:space="preserve">active </w:t>
      </w:r>
      <w:r w:rsidR="001A4079">
        <w:t>crossing</w:t>
      </w:r>
      <w:r w:rsidR="00A21A20">
        <w:t xml:space="preserve"> </w:t>
      </w:r>
      <w:r w:rsidR="001A4079">
        <w:t>warning signals or devices</w:t>
      </w:r>
      <w:r w:rsidR="00BB2E85" w:rsidRPr="00A70F28">
        <w:t xml:space="preserve"> within the state of Washington.</w:t>
      </w:r>
    </w:p>
    <w:p w:rsidR="00BB2E85" w:rsidRPr="00D227C4" w:rsidRDefault="007E3ADC" w:rsidP="007E3ADC">
      <w:pPr>
        <w:pStyle w:val="NumberedParagraph"/>
        <w:spacing w:line="288" w:lineRule="auto"/>
        <w:ind w:left="700" w:hanging="1420"/>
      </w:pPr>
      <w:r w:rsidRPr="00A70F28">
        <w:t>(</w:t>
      </w:r>
      <w:r w:rsidR="00D227C4">
        <w:t>4</w:t>
      </w:r>
      <w:r w:rsidRPr="00A70F28">
        <w:t>)</w:t>
      </w:r>
      <w:r w:rsidRPr="00A70F28">
        <w:tab/>
      </w:r>
      <w:r w:rsidRPr="00D227C4">
        <w:t>Commission Staff investigated the petition and</w:t>
      </w:r>
      <w:r w:rsidR="00D227C4" w:rsidRPr="00D227C4">
        <w:t xml:space="preserve"> recommended that it be granted</w:t>
      </w:r>
      <w:r w:rsidR="003B62E3">
        <w:t xml:space="preserve"> with conditions.</w:t>
      </w:r>
      <w:r w:rsidR="00BB2E85" w:rsidRPr="00D227C4">
        <w:t xml:space="preserve">   </w:t>
      </w:r>
    </w:p>
    <w:p w:rsidR="00BB2E85" w:rsidRPr="00A70F28" w:rsidRDefault="00BB2E85" w:rsidP="00FE3C5C">
      <w:pPr>
        <w:pStyle w:val="NumberedParagraph"/>
        <w:spacing w:line="288" w:lineRule="auto"/>
        <w:ind w:left="700" w:hanging="1420"/>
      </w:pPr>
      <w:r w:rsidRPr="00D227C4">
        <w:t>(</w:t>
      </w:r>
      <w:r w:rsidR="00D227C4" w:rsidRPr="00D227C4">
        <w:t>5</w:t>
      </w:r>
      <w:r w:rsidRPr="00D227C4">
        <w:t xml:space="preserve">)      </w:t>
      </w:r>
      <w:r w:rsidR="007E3ADC" w:rsidRPr="00D227C4">
        <w:t>After examination of the petition filed by</w:t>
      </w:r>
      <w:r w:rsidR="00E84AFD">
        <w:t xml:space="preserve"> the </w:t>
      </w:r>
      <w:r w:rsidR="00A130B9">
        <w:t>C</w:t>
      </w:r>
      <w:r w:rsidR="00E84AFD">
        <w:t>ity of Mukilteo</w:t>
      </w:r>
      <w:r w:rsidR="009021A7">
        <w:t xml:space="preserve"> </w:t>
      </w:r>
      <w:r w:rsidR="007E3ADC" w:rsidRPr="00A70F28">
        <w:rPr>
          <w:iCs/>
        </w:rPr>
        <w:t xml:space="preserve">on </w:t>
      </w:r>
      <w:r w:rsidR="00E84AFD">
        <w:rPr>
          <w:iCs/>
        </w:rPr>
        <w:t>February</w:t>
      </w:r>
      <w:r w:rsidR="00A21A20">
        <w:rPr>
          <w:iCs/>
        </w:rPr>
        <w:t xml:space="preserve"> 4, 2010</w:t>
      </w:r>
      <w:r w:rsidR="007E3ADC" w:rsidRPr="00A70F28">
        <w:t>, and giving consideration to all relevant matters</w:t>
      </w:r>
      <w:r w:rsidR="007E3ADC">
        <w:t xml:space="preserve"> and for good cause shown, the C</w:t>
      </w:r>
      <w:r w:rsidR="007E3ADC" w:rsidRPr="00A70F28">
        <w:t>ommission grants th</w:t>
      </w:r>
      <w:r w:rsidR="007E3ADC">
        <w:t>e petition.</w:t>
      </w:r>
    </w:p>
    <w:p w:rsidR="00BB2E85" w:rsidRPr="00A70F28" w:rsidRDefault="00BB2E85">
      <w:pPr>
        <w:pStyle w:val="SectionHeading"/>
        <w:spacing w:line="288" w:lineRule="auto"/>
        <w:rPr>
          <w:bCs w:val="0"/>
          <w:iCs/>
          <w:szCs w:val="24"/>
        </w:rPr>
      </w:pPr>
      <w:r w:rsidRPr="00A70F28">
        <w:rPr>
          <w:bCs w:val="0"/>
          <w:iCs/>
          <w:szCs w:val="24"/>
        </w:rPr>
        <w:lastRenderedPageBreak/>
        <w:t>O R D E R</w:t>
      </w:r>
    </w:p>
    <w:p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rsidR="00BB2E85" w:rsidRPr="00A70F28" w:rsidRDefault="00BB2E85">
      <w:pPr>
        <w:pStyle w:val="NumberedParagraph"/>
        <w:spacing w:line="288" w:lineRule="auto"/>
      </w:pPr>
      <w:r w:rsidRPr="00A70F28">
        <w:t xml:space="preserve">The petition </w:t>
      </w:r>
      <w:r w:rsidR="00892485" w:rsidRPr="00A70F28">
        <w:t xml:space="preserve">of </w:t>
      </w:r>
      <w:r w:rsidR="00E84AFD">
        <w:t>the City of Mukilteo</w:t>
      </w:r>
      <w:r w:rsidR="00D227C4" w:rsidRPr="00A70F28">
        <w:t xml:space="preserve"> </w:t>
      </w:r>
      <w:r w:rsidRPr="00A70F28">
        <w:t xml:space="preserve">to </w:t>
      </w:r>
      <w:r w:rsidR="00462FEA">
        <w:t>modify</w:t>
      </w:r>
      <w:r w:rsidR="005478E6">
        <w:t xml:space="preserve"> a railroad-highway grade crossing</w:t>
      </w:r>
      <w:r w:rsidR="00462FEA">
        <w:t xml:space="preserve"> and upgrade warning devices</w:t>
      </w:r>
      <w:r w:rsidRPr="00A70F28">
        <w:t xml:space="preserve"> at the intersection </w:t>
      </w:r>
      <w:r w:rsidR="00E84AFD">
        <w:t>of Mt. Baker Avenue</w:t>
      </w:r>
      <w:r w:rsidR="00B10C42">
        <w:t xml:space="preserve"> </w:t>
      </w:r>
      <w:r w:rsidR="00E84AFD">
        <w:t>and Respondent’s</w:t>
      </w:r>
      <w:r w:rsidR="00362D6A">
        <w:t xml:space="preserve"> </w:t>
      </w:r>
      <w:r w:rsidR="00E84AFD">
        <w:t>tracks in Snohomish</w:t>
      </w:r>
      <w:r w:rsidR="003A24D7">
        <w:t xml:space="preserve"> County</w:t>
      </w:r>
      <w:r w:rsidRPr="00A70F28">
        <w:t xml:space="preserve"> is granted</w:t>
      </w:r>
      <w:r w:rsidR="005D1CF6" w:rsidRPr="00A70F28">
        <w:t>.</w:t>
      </w:r>
      <w:r w:rsidR="005D1CF6">
        <w:t xml:space="preserve"> </w:t>
      </w:r>
      <w:r w:rsidRPr="00A70F28">
        <w:t>Approval of the petition is subject to the following conditions:</w:t>
      </w:r>
    </w:p>
    <w:p w:rsidR="00BB2E85" w:rsidRDefault="00BE5E69">
      <w:pPr>
        <w:numPr>
          <w:ilvl w:val="1"/>
          <w:numId w:val="21"/>
        </w:numPr>
        <w:tabs>
          <w:tab w:val="left" w:pos="4900"/>
        </w:tabs>
      </w:pPr>
      <w:r>
        <w:t xml:space="preserve">The modifications must conform to </w:t>
      </w:r>
      <w:r w:rsidR="00462FEA">
        <w:t xml:space="preserve">those described </w:t>
      </w:r>
      <w:r w:rsidR="00BB430E">
        <w:t>and attached to</w:t>
      </w:r>
      <w:r w:rsidR="00E84AFD">
        <w:t xml:space="preserve"> the petition.</w:t>
      </w:r>
    </w:p>
    <w:p w:rsidR="005478E6" w:rsidRDefault="005478E6" w:rsidP="005478E6">
      <w:pPr>
        <w:tabs>
          <w:tab w:val="left" w:pos="4900"/>
        </w:tabs>
        <w:ind w:left="1800"/>
      </w:pPr>
    </w:p>
    <w:p w:rsidR="005478E6" w:rsidRDefault="005478E6">
      <w:pPr>
        <w:numPr>
          <w:ilvl w:val="1"/>
          <w:numId w:val="21"/>
        </w:numPr>
        <w:tabs>
          <w:tab w:val="left" w:pos="4900"/>
        </w:tabs>
      </w:pPr>
      <w:r>
        <w:t>Traffic control devices must comply with all applicable standards specified in the U.S. Department of Transportation Manual on Uniform Traffic Control Devices.</w:t>
      </w:r>
      <w:r w:rsidR="00CC392E">
        <w:t xml:space="preserve"> </w:t>
      </w:r>
    </w:p>
    <w:p w:rsidR="004E3A4B" w:rsidRDefault="004E3A4B" w:rsidP="00E84AFD">
      <w:pPr>
        <w:tabs>
          <w:tab w:val="left" w:pos="4900"/>
        </w:tabs>
      </w:pPr>
    </w:p>
    <w:p w:rsidR="00FE3C5C" w:rsidRPr="00A70F28" w:rsidRDefault="00FE3C5C">
      <w:pPr>
        <w:tabs>
          <w:tab w:val="left" w:pos="4900"/>
        </w:tabs>
        <w:rPr>
          <w:iCs/>
        </w:rPr>
      </w:pPr>
    </w:p>
    <w:p w:rsidR="00886DD2" w:rsidRPr="00A70F28" w:rsidRDefault="00886DD2" w:rsidP="00886DD2">
      <w:pPr>
        <w:pStyle w:val="NumberedParagraph"/>
        <w:numPr>
          <w:ilvl w:val="0"/>
          <w:numId w:val="0"/>
        </w:numPr>
        <w:spacing w:line="288" w:lineRule="auto"/>
        <w:rPr>
          <w:iCs/>
        </w:rPr>
      </w:pPr>
      <w:r w:rsidRPr="00A70F28">
        <w:rPr>
          <w:iCs/>
        </w:rPr>
        <w:t xml:space="preserve">The </w:t>
      </w:r>
      <w:r>
        <w:rPr>
          <w:iCs/>
        </w:rPr>
        <w:t xml:space="preserve">Commissioners, </w:t>
      </w:r>
      <w:r w:rsidRPr="00A70F28">
        <w:rPr>
          <w:iCs/>
        </w:rPr>
        <w:t>having determined that this filing complies with the requirements of WAC 480-62-150</w:t>
      </w:r>
      <w:r w:rsidR="00BE5E69" w:rsidRPr="00A70F28">
        <w:t>(</w:t>
      </w:r>
      <w:r w:rsidR="00BE5E69">
        <w:t>1</w:t>
      </w:r>
      <w:r w:rsidR="00EC4324">
        <w:t>)(f), WAC 480-62-150(2)(b)</w:t>
      </w:r>
      <w:r w:rsidR="00BE5E69">
        <w:rPr>
          <w:iCs/>
        </w:rPr>
        <w:t xml:space="preserve"> and</w:t>
      </w:r>
      <w:r w:rsidRPr="00A70F28">
        <w:rPr>
          <w:iCs/>
        </w:rPr>
        <w:t xml:space="preserve"> RCW 81.53.030</w:t>
      </w:r>
      <w:r>
        <w:rPr>
          <w:iCs/>
        </w:rPr>
        <w:t xml:space="preserve">, directed the Secretary to enter this </w:t>
      </w:r>
      <w:r w:rsidRPr="00A70F28">
        <w:rPr>
          <w:iCs/>
        </w:rPr>
        <w:t>Order.</w:t>
      </w:r>
    </w:p>
    <w:p w:rsidR="00BB2E85" w:rsidRPr="00A70F28" w:rsidRDefault="00BB2E85">
      <w:pPr>
        <w:spacing w:line="288" w:lineRule="auto"/>
        <w:rPr>
          <w:iCs/>
        </w:rPr>
      </w:pPr>
      <w:r w:rsidRPr="00A70F28">
        <w:rPr>
          <w:iCs/>
        </w:rPr>
        <w:t xml:space="preserve">DATED at Olympia, Washington, and effective </w:t>
      </w:r>
      <w:r w:rsidR="00E84AFD">
        <w:rPr>
          <w:iCs/>
        </w:rPr>
        <w:t>March</w:t>
      </w:r>
      <w:r w:rsidR="00CC392E">
        <w:rPr>
          <w:iCs/>
        </w:rPr>
        <w:t xml:space="preserve"> </w:t>
      </w:r>
      <w:r w:rsidR="00A130B9">
        <w:rPr>
          <w:iCs/>
        </w:rPr>
        <w:t>3</w:t>
      </w:r>
      <w:r w:rsidR="00CC392E">
        <w:rPr>
          <w:iCs/>
        </w:rPr>
        <w:t>, 2010</w:t>
      </w:r>
      <w:r w:rsidR="009021A7">
        <w:rPr>
          <w:iCs/>
        </w:rPr>
        <w:t>.</w:t>
      </w:r>
    </w:p>
    <w:p w:rsidR="00BB2E85" w:rsidRDefault="00BB2E85">
      <w:pPr>
        <w:spacing w:line="288" w:lineRule="auto"/>
        <w:rPr>
          <w:iCs/>
        </w:rPr>
      </w:pPr>
    </w:p>
    <w:p w:rsidR="00260B95" w:rsidRPr="00A70F28" w:rsidRDefault="00260B95">
      <w:pPr>
        <w:spacing w:line="288" w:lineRule="auto"/>
        <w:rPr>
          <w:iCs/>
        </w:rPr>
      </w:pPr>
    </w:p>
    <w:p w:rsidR="00BB2E85" w:rsidRPr="00A70F28" w:rsidRDefault="00BB2E85">
      <w:pPr>
        <w:spacing w:line="288" w:lineRule="auto"/>
        <w:jc w:val="center"/>
        <w:rPr>
          <w:iCs/>
        </w:rPr>
      </w:pPr>
      <w:r w:rsidRPr="00A70F28">
        <w:rPr>
          <w:iCs/>
        </w:rPr>
        <w:t>WASHINGTON UTILITIES AND TRANSPORTATION COMMISSION</w:t>
      </w:r>
    </w:p>
    <w:p w:rsidR="00BB2E85" w:rsidRPr="00A70F28" w:rsidRDefault="00BB2E85">
      <w:pPr>
        <w:pStyle w:val="Header"/>
        <w:tabs>
          <w:tab w:val="clear" w:pos="8300"/>
        </w:tabs>
        <w:spacing w:line="288" w:lineRule="auto"/>
        <w:rPr>
          <w:iCs/>
        </w:rPr>
      </w:pPr>
    </w:p>
    <w:p w:rsidR="00BB2E85" w:rsidRPr="00A70F28" w:rsidRDefault="00BB2E85">
      <w:pPr>
        <w:spacing w:line="288" w:lineRule="auto"/>
        <w:rPr>
          <w:iCs/>
        </w:rPr>
      </w:pPr>
    </w:p>
    <w:p w:rsidR="00BB2E85" w:rsidRPr="00A70F28" w:rsidRDefault="00BB2E85">
      <w:pPr>
        <w:spacing w:line="288" w:lineRule="auto"/>
        <w:rPr>
          <w:iCs/>
        </w:rPr>
      </w:pPr>
    </w:p>
    <w:p w:rsidR="00BB2E85" w:rsidRDefault="00101CEF" w:rsidP="00101CEF">
      <w:pPr>
        <w:spacing w:line="288" w:lineRule="auto"/>
        <w:ind w:left="2160" w:firstLine="720"/>
      </w:pPr>
      <w:r>
        <w:t>DAVID W. DANNER, Executive Director and Secretary</w:t>
      </w:r>
    </w:p>
    <w:p w:rsidR="00101CEF" w:rsidRDefault="00101CEF" w:rsidP="00101CEF">
      <w:pPr>
        <w:spacing w:line="288" w:lineRule="auto"/>
        <w:ind w:left="2160" w:firstLine="720"/>
      </w:pPr>
    </w:p>
    <w:p w:rsidR="00101CEF" w:rsidRDefault="00101CEF" w:rsidP="00101CEF">
      <w:pPr>
        <w:spacing w:line="288" w:lineRule="auto"/>
        <w:ind w:left="2160" w:firstLine="720"/>
      </w:pPr>
    </w:p>
    <w:p w:rsidR="00A130B9" w:rsidRDefault="00A130B9" w:rsidP="00101CEF">
      <w:pPr>
        <w:spacing w:line="288" w:lineRule="auto"/>
        <w:ind w:left="2160" w:firstLine="720"/>
      </w:pPr>
    </w:p>
    <w:p w:rsidR="00A130B9" w:rsidRDefault="00A130B9" w:rsidP="00101CEF">
      <w:pPr>
        <w:spacing w:line="288" w:lineRule="auto"/>
        <w:ind w:left="2160" w:firstLine="720"/>
      </w:pPr>
    </w:p>
    <w:p w:rsidR="00A130B9" w:rsidRDefault="00A130B9" w:rsidP="00101CEF">
      <w:pPr>
        <w:spacing w:line="288" w:lineRule="auto"/>
        <w:ind w:left="2160" w:firstLine="720"/>
      </w:pPr>
    </w:p>
    <w:p w:rsidR="00260B95" w:rsidRDefault="00260B95" w:rsidP="00101CEF">
      <w:pPr>
        <w:spacing w:line="288" w:lineRule="auto"/>
        <w:ind w:left="2160" w:firstLine="720"/>
      </w:pPr>
    </w:p>
    <w:p w:rsidR="00D46FA6" w:rsidRDefault="00D46FA6" w:rsidP="00101CEF">
      <w:pPr>
        <w:spacing w:line="288" w:lineRule="auto"/>
        <w:ind w:left="2160" w:firstLine="720"/>
      </w:pPr>
    </w:p>
    <w:p w:rsidR="00D46FA6" w:rsidRDefault="00D46FA6" w:rsidP="00101CEF">
      <w:pPr>
        <w:spacing w:line="288" w:lineRule="auto"/>
        <w:ind w:left="2160" w:firstLine="720"/>
      </w:pPr>
    </w:p>
    <w:p w:rsidR="00101CEF" w:rsidRPr="007E6E14" w:rsidRDefault="00101CEF" w:rsidP="00101CEF">
      <w:pPr>
        <w:spacing w:line="264" w:lineRule="auto"/>
        <w:rPr>
          <w:bCs/>
        </w:rPr>
      </w:pPr>
      <w:r w:rsidRPr="007E6E14">
        <w:rPr>
          <w:b/>
        </w:rPr>
        <w:lastRenderedPageBreak/>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101CEF" w:rsidRPr="007E6E14" w:rsidRDefault="00101CEF" w:rsidP="00101CEF">
      <w:pPr>
        <w:spacing w:line="264" w:lineRule="auto"/>
        <w:rPr>
          <w:bCs/>
        </w:rPr>
      </w:pPr>
    </w:p>
    <w:p w:rsidR="00101CEF" w:rsidRPr="007E6E14" w:rsidRDefault="00101CEF" w:rsidP="00101CE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101CEF" w:rsidRPr="007E6E14" w:rsidRDefault="00101CEF" w:rsidP="00101CEF">
      <w:pPr>
        <w:spacing w:line="264" w:lineRule="auto"/>
        <w:rPr>
          <w:bCs/>
        </w:rPr>
      </w:pPr>
    </w:p>
    <w:p w:rsidR="00101CEF" w:rsidRPr="007E6E14" w:rsidRDefault="00101CEF" w:rsidP="00101CEF">
      <w:pPr>
        <w:spacing w:line="264" w:lineRule="auto"/>
        <w:rPr>
          <w:bCs/>
        </w:rPr>
      </w:pPr>
      <w:r w:rsidRPr="007E6E14">
        <w:rPr>
          <w:bCs/>
        </w:rPr>
        <w:t xml:space="preserve">This notice and review process is pursuant to the provisions of RCW 80.01.030 and WAC 480-07-904(2) and (3).  </w:t>
      </w:r>
    </w:p>
    <w:p w:rsidR="00101CEF" w:rsidRDefault="00101CEF" w:rsidP="00101CEF">
      <w:pPr>
        <w:spacing w:line="288" w:lineRule="auto"/>
        <w:ind w:left="2160" w:firstLine="720"/>
      </w:pPr>
    </w:p>
    <w:p w:rsidR="00101CEF" w:rsidRPr="00A70F28" w:rsidRDefault="00101CEF" w:rsidP="00101CEF">
      <w:pPr>
        <w:spacing w:line="288" w:lineRule="auto"/>
        <w:ind w:left="2160" w:firstLine="720"/>
      </w:pPr>
    </w:p>
    <w:sectPr w:rsidR="00101CEF" w:rsidRPr="00A70F28" w:rsidSect="00045EB0">
      <w:headerReference w:type="default" r:id="rId7"/>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64B" w:rsidRDefault="000C364B">
      <w:r>
        <w:separator/>
      </w:r>
    </w:p>
  </w:endnote>
  <w:endnote w:type="continuationSeparator" w:id="0">
    <w:p w:rsidR="000C364B" w:rsidRDefault="000C36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64B" w:rsidRDefault="000C364B">
      <w:r>
        <w:separator/>
      </w:r>
    </w:p>
  </w:footnote>
  <w:footnote w:type="continuationSeparator" w:id="0">
    <w:p w:rsidR="000C364B" w:rsidRDefault="000C36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30E" w:rsidRPr="00671EBC" w:rsidRDefault="00BB430E">
    <w:pPr>
      <w:pStyle w:val="Header"/>
      <w:rPr>
        <w:rStyle w:val="PageNumber"/>
        <w:b/>
        <w:sz w:val="20"/>
      </w:rPr>
    </w:pPr>
    <w:r w:rsidRPr="00671EBC">
      <w:rPr>
        <w:b/>
        <w:sz w:val="20"/>
      </w:rPr>
      <w:t>DOCKET TR-</w:t>
    </w:r>
    <w:r w:rsidR="00E84AFD">
      <w:rPr>
        <w:b/>
        <w:sz w:val="20"/>
      </w:rPr>
      <w:t>100221</w:t>
    </w:r>
    <w:r w:rsidRPr="00671EBC">
      <w:rPr>
        <w:b/>
        <w:sz w:val="20"/>
      </w:rPr>
      <w:tab/>
      <w:t xml:space="preserve">PAGE </w:t>
    </w:r>
    <w:r w:rsidR="000D5CAB" w:rsidRPr="00671EBC">
      <w:rPr>
        <w:rStyle w:val="PageNumber"/>
        <w:b/>
        <w:sz w:val="20"/>
      </w:rPr>
      <w:fldChar w:fldCharType="begin"/>
    </w:r>
    <w:r w:rsidRPr="00671EBC">
      <w:rPr>
        <w:rStyle w:val="PageNumber"/>
        <w:b/>
        <w:sz w:val="20"/>
      </w:rPr>
      <w:instrText xml:space="preserve"> PAGE </w:instrText>
    </w:r>
    <w:r w:rsidR="000D5CAB" w:rsidRPr="00671EBC">
      <w:rPr>
        <w:rStyle w:val="PageNumber"/>
        <w:b/>
        <w:sz w:val="20"/>
      </w:rPr>
      <w:fldChar w:fldCharType="separate"/>
    </w:r>
    <w:r w:rsidR="00B37477">
      <w:rPr>
        <w:rStyle w:val="PageNumber"/>
        <w:b/>
        <w:noProof/>
        <w:sz w:val="20"/>
      </w:rPr>
      <w:t>2</w:t>
    </w:r>
    <w:r w:rsidR="000D5CAB" w:rsidRPr="00671EBC">
      <w:rPr>
        <w:rStyle w:val="PageNumber"/>
        <w:b/>
        <w:sz w:val="20"/>
      </w:rPr>
      <w:fldChar w:fldCharType="end"/>
    </w:r>
  </w:p>
  <w:p w:rsidR="00BB430E" w:rsidRPr="00671EBC" w:rsidRDefault="00BB430E">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01</w:t>
    </w:r>
  </w:p>
  <w:p w:rsidR="00BB430E" w:rsidRPr="00671EBC" w:rsidRDefault="00BB430E">
    <w:pPr>
      <w:pStyle w:val="Header"/>
      <w:rPr>
        <w:rStyle w:val="PageNumber"/>
        <w:b/>
        <w:sz w:val="20"/>
      </w:rPr>
    </w:pPr>
  </w:p>
  <w:p w:rsidR="00BB430E" w:rsidRPr="00671EBC" w:rsidRDefault="00BB430E">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8"/>
  </w:num>
  <w:num w:numId="5">
    <w:abstractNumId w:val="2"/>
  </w:num>
  <w:num w:numId="6">
    <w:abstractNumId w:val="14"/>
  </w:num>
  <w:num w:numId="7">
    <w:abstractNumId w:val="5"/>
  </w:num>
  <w:num w:numId="8">
    <w:abstractNumId w:val="17"/>
  </w:num>
  <w:num w:numId="9">
    <w:abstractNumId w:val="9"/>
  </w:num>
  <w:num w:numId="10">
    <w:abstractNumId w:val="3"/>
  </w:num>
  <w:num w:numId="11">
    <w:abstractNumId w:val="13"/>
  </w:num>
  <w:num w:numId="12">
    <w:abstractNumId w:val="3"/>
  </w:num>
  <w:num w:numId="13">
    <w:abstractNumId w:val="15"/>
  </w:num>
  <w:num w:numId="14">
    <w:abstractNumId w:val="19"/>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AE38EE"/>
    <w:rsid w:val="0000648F"/>
    <w:rsid w:val="0000785C"/>
    <w:rsid w:val="00045EB0"/>
    <w:rsid w:val="00046138"/>
    <w:rsid w:val="0006446B"/>
    <w:rsid w:val="0007353F"/>
    <w:rsid w:val="00085F52"/>
    <w:rsid w:val="0009340E"/>
    <w:rsid w:val="000A2AC9"/>
    <w:rsid w:val="000A345E"/>
    <w:rsid w:val="000A5073"/>
    <w:rsid w:val="000C364B"/>
    <w:rsid w:val="000C3D4C"/>
    <w:rsid w:val="000C5DFD"/>
    <w:rsid w:val="000D1F57"/>
    <w:rsid w:val="000D5CAB"/>
    <w:rsid w:val="000F3A63"/>
    <w:rsid w:val="000F604F"/>
    <w:rsid w:val="00101CEF"/>
    <w:rsid w:val="00113EFC"/>
    <w:rsid w:val="00140BFF"/>
    <w:rsid w:val="0014203B"/>
    <w:rsid w:val="00197AF2"/>
    <w:rsid w:val="001A4079"/>
    <w:rsid w:val="001B7495"/>
    <w:rsid w:val="001C6DEC"/>
    <w:rsid w:val="001D4D07"/>
    <w:rsid w:val="001F6EE2"/>
    <w:rsid w:val="002031D4"/>
    <w:rsid w:val="002037C7"/>
    <w:rsid w:val="002163D6"/>
    <w:rsid w:val="0023267E"/>
    <w:rsid w:val="00237491"/>
    <w:rsid w:val="00242F94"/>
    <w:rsid w:val="00246C01"/>
    <w:rsid w:val="00260B95"/>
    <w:rsid w:val="0027545F"/>
    <w:rsid w:val="00282EFC"/>
    <w:rsid w:val="002957FB"/>
    <w:rsid w:val="002A43C1"/>
    <w:rsid w:val="002B0796"/>
    <w:rsid w:val="002B4395"/>
    <w:rsid w:val="002B44A5"/>
    <w:rsid w:val="002B499A"/>
    <w:rsid w:val="002B506A"/>
    <w:rsid w:val="002E1D0B"/>
    <w:rsid w:val="002E38B9"/>
    <w:rsid w:val="002F1001"/>
    <w:rsid w:val="002F52DA"/>
    <w:rsid w:val="0030184B"/>
    <w:rsid w:val="00340E2E"/>
    <w:rsid w:val="00342086"/>
    <w:rsid w:val="00362D6A"/>
    <w:rsid w:val="003659E2"/>
    <w:rsid w:val="003718F8"/>
    <w:rsid w:val="00377991"/>
    <w:rsid w:val="00381642"/>
    <w:rsid w:val="003856CA"/>
    <w:rsid w:val="0038654F"/>
    <w:rsid w:val="00392B15"/>
    <w:rsid w:val="003970AB"/>
    <w:rsid w:val="00397A87"/>
    <w:rsid w:val="003A24D7"/>
    <w:rsid w:val="003A3300"/>
    <w:rsid w:val="003B62E3"/>
    <w:rsid w:val="003B65B8"/>
    <w:rsid w:val="003D5F7B"/>
    <w:rsid w:val="0040065E"/>
    <w:rsid w:val="00413E71"/>
    <w:rsid w:val="00415804"/>
    <w:rsid w:val="00440269"/>
    <w:rsid w:val="00446E6A"/>
    <w:rsid w:val="0045157B"/>
    <w:rsid w:val="0045757E"/>
    <w:rsid w:val="00462FEA"/>
    <w:rsid w:val="00476D99"/>
    <w:rsid w:val="00477B39"/>
    <w:rsid w:val="004812F0"/>
    <w:rsid w:val="004B1A0E"/>
    <w:rsid w:val="004C125A"/>
    <w:rsid w:val="004C6903"/>
    <w:rsid w:val="004E1D29"/>
    <w:rsid w:val="004E3A4B"/>
    <w:rsid w:val="004E50C9"/>
    <w:rsid w:val="00506B70"/>
    <w:rsid w:val="00520504"/>
    <w:rsid w:val="00523242"/>
    <w:rsid w:val="00533D07"/>
    <w:rsid w:val="005478E6"/>
    <w:rsid w:val="005578D6"/>
    <w:rsid w:val="00563DE2"/>
    <w:rsid w:val="0056770C"/>
    <w:rsid w:val="00575C93"/>
    <w:rsid w:val="005C07AB"/>
    <w:rsid w:val="005D1CF6"/>
    <w:rsid w:val="005D6416"/>
    <w:rsid w:val="005E486D"/>
    <w:rsid w:val="005F09D9"/>
    <w:rsid w:val="005F41B1"/>
    <w:rsid w:val="00607097"/>
    <w:rsid w:val="00627A9B"/>
    <w:rsid w:val="00641BA4"/>
    <w:rsid w:val="00644427"/>
    <w:rsid w:val="00644E56"/>
    <w:rsid w:val="0065003E"/>
    <w:rsid w:val="0065314B"/>
    <w:rsid w:val="00664020"/>
    <w:rsid w:val="0066451D"/>
    <w:rsid w:val="00671EBC"/>
    <w:rsid w:val="0068714A"/>
    <w:rsid w:val="0069117F"/>
    <w:rsid w:val="006A5B01"/>
    <w:rsid w:val="006A785A"/>
    <w:rsid w:val="006B7B6B"/>
    <w:rsid w:val="006D5B90"/>
    <w:rsid w:val="006D6436"/>
    <w:rsid w:val="006E59C6"/>
    <w:rsid w:val="006E5F72"/>
    <w:rsid w:val="00702069"/>
    <w:rsid w:val="00706CDF"/>
    <w:rsid w:val="00720B68"/>
    <w:rsid w:val="00741430"/>
    <w:rsid w:val="00742757"/>
    <w:rsid w:val="00744406"/>
    <w:rsid w:val="00747DE3"/>
    <w:rsid w:val="007657C5"/>
    <w:rsid w:val="007771D5"/>
    <w:rsid w:val="00784582"/>
    <w:rsid w:val="007A308C"/>
    <w:rsid w:val="007A503B"/>
    <w:rsid w:val="007B0956"/>
    <w:rsid w:val="007D1962"/>
    <w:rsid w:val="007E3ADC"/>
    <w:rsid w:val="007E6260"/>
    <w:rsid w:val="007F06A6"/>
    <w:rsid w:val="007F2823"/>
    <w:rsid w:val="007F3A73"/>
    <w:rsid w:val="007F63D5"/>
    <w:rsid w:val="00807C91"/>
    <w:rsid w:val="0081469D"/>
    <w:rsid w:val="00815423"/>
    <w:rsid w:val="00817A9B"/>
    <w:rsid w:val="00864DF0"/>
    <w:rsid w:val="00875C5A"/>
    <w:rsid w:val="00882161"/>
    <w:rsid w:val="00886DD2"/>
    <w:rsid w:val="00892485"/>
    <w:rsid w:val="008B3E70"/>
    <w:rsid w:val="008C30AE"/>
    <w:rsid w:val="008C432E"/>
    <w:rsid w:val="008C5449"/>
    <w:rsid w:val="008D49D3"/>
    <w:rsid w:val="008D64E8"/>
    <w:rsid w:val="009012C5"/>
    <w:rsid w:val="009021A7"/>
    <w:rsid w:val="0091431E"/>
    <w:rsid w:val="0092123E"/>
    <w:rsid w:val="0092224A"/>
    <w:rsid w:val="0095178D"/>
    <w:rsid w:val="00952717"/>
    <w:rsid w:val="00956589"/>
    <w:rsid w:val="0096644A"/>
    <w:rsid w:val="009B7C9B"/>
    <w:rsid w:val="009C2D35"/>
    <w:rsid w:val="009D028F"/>
    <w:rsid w:val="009E1D35"/>
    <w:rsid w:val="009E2C9F"/>
    <w:rsid w:val="009E527E"/>
    <w:rsid w:val="009F6592"/>
    <w:rsid w:val="00A0501C"/>
    <w:rsid w:val="00A130B9"/>
    <w:rsid w:val="00A21A20"/>
    <w:rsid w:val="00A21BE6"/>
    <w:rsid w:val="00A24DFB"/>
    <w:rsid w:val="00A26DB4"/>
    <w:rsid w:val="00A26EF5"/>
    <w:rsid w:val="00A37E8A"/>
    <w:rsid w:val="00A56B42"/>
    <w:rsid w:val="00A70F28"/>
    <w:rsid w:val="00A8677B"/>
    <w:rsid w:val="00A955E4"/>
    <w:rsid w:val="00AA29A2"/>
    <w:rsid w:val="00AA614B"/>
    <w:rsid w:val="00AB273B"/>
    <w:rsid w:val="00AB790D"/>
    <w:rsid w:val="00AE38EE"/>
    <w:rsid w:val="00AE42FE"/>
    <w:rsid w:val="00AF7CB7"/>
    <w:rsid w:val="00B10C42"/>
    <w:rsid w:val="00B142FC"/>
    <w:rsid w:val="00B15AC0"/>
    <w:rsid w:val="00B15F94"/>
    <w:rsid w:val="00B21087"/>
    <w:rsid w:val="00B26989"/>
    <w:rsid w:val="00B3067E"/>
    <w:rsid w:val="00B328B8"/>
    <w:rsid w:val="00B37477"/>
    <w:rsid w:val="00B44A67"/>
    <w:rsid w:val="00B50274"/>
    <w:rsid w:val="00B53D0C"/>
    <w:rsid w:val="00B72F46"/>
    <w:rsid w:val="00B824D5"/>
    <w:rsid w:val="00BB2E85"/>
    <w:rsid w:val="00BB430E"/>
    <w:rsid w:val="00BE5E69"/>
    <w:rsid w:val="00C206A9"/>
    <w:rsid w:val="00C26576"/>
    <w:rsid w:val="00C33AC6"/>
    <w:rsid w:val="00C37519"/>
    <w:rsid w:val="00C51C3D"/>
    <w:rsid w:val="00C56A24"/>
    <w:rsid w:val="00C64D4D"/>
    <w:rsid w:val="00C71DC4"/>
    <w:rsid w:val="00C80E94"/>
    <w:rsid w:val="00C81BEB"/>
    <w:rsid w:val="00C9085D"/>
    <w:rsid w:val="00CA37EF"/>
    <w:rsid w:val="00CB1B16"/>
    <w:rsid w:val="00CC392E"/>
    <w:rsid w:val="00CE0CF5"/>
    <w:rsid w:val="00CE10D1"/>
    <w:rsid w:val="00CE73F0"/>
    <w:rsid w:val="00CF426D"/>
    <w:rsid w:val="00CF5F09"/>
    <w:rsid w:val="00D04AD5"/>
    <w:rsid w:val="00D05324"/>
    <w:rsid w:val="00D227C4"/>
    <w:rsid w:val="00D46FA6"/>
    <w:rsid w:val="00D51192"/>
    <w:rsid w:val="00D70D70"/>
    <w:rsid w:val="00D91EC6"/>
    <w:rsid w:val="00D92396"/>
    <w:rsid w:val="00DA1838"/>
    <w:rsid w:val="00DA6849"/>
    <w:rsid w:val="00DA7FA3"/>
    <w:rsid w:val="00DD3AFF"/>
    <w:rsid w:val="00DD6A80"/>
    <w:rsid w:val="00E00079"/>
    <w:rsid w:val="00E04122"/>
    <w:rsid w:val="00E13110"/>
    <w:rsid w:val="00E25972"/>
    <w:rsid w:val="00E33C8D"/>
    <w:rsid w:val="00E36DDF"/>
    <w:rsid w:val="00E40450"/>
    <w:rsid w:val="00E62534"/>
    <w:rsid w:val="00E7063A"/>
    <w:rsid w:val="00E739F6"/>
    <w:rsid w:val="00E84AFD"/>
    <w:rsid w:val="00EA2020"/>
    <w:rsid w:val="00EA3043"/>
    <w:rsid w:val="00EA6167"/>
    <w:rsid w:val="00EB5D39"/>
    <w:rsid w:val="00EC4324"/>
    <w:rsid w:val="00ED0602"/>
    <w:rsid w:val="00EF14A0"/>
    <w:rsid w:val="00EF224C"/>
    <w:rsid w:val="00F0016E"/>
    <w:rsid w:val="00F20CFE"/>
    <w:rsid w:val="00F45793"/>
    <w:rsid w:val="00F45EA2"/>
    <w:rsid w:val="00F55831"/>
    <w:rsid w:val="00F61520"/>
    <w:rsid w:val="00F673FF"/>
    <w:rsid w:val="00F756FB"/>
    <w:rsid w:val="00F87709"/>
    <w:rsid w:val="00F916BA"/>
    <w:rsid w:val="00F94F46"/>
    <w:rsid w:val="00FB7974"/>
    <w:rsid w:val="00FD30D2"/>
    <w:rsid w:val="00FD5DDF"/>
    <w:rsid w:val="00FE187A"/>
    <w:rsid w:val="00FE1F50"/>
    <w:rsid w:val="00FE3C5C"/>
    <w:rsid w:val="00FF0CB3"/>
    <w:rsid w:val="00FF1FDB"/>
    <w:rsid w:val="00FF49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3B62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410A10D427B8418D4374F28C8F89CE" ma:contentTypeVersion="131" ma:contentTypeDescription="" ma:contentTypeScope="" ma:versionID="3d168e2fad9cd57c77325cb0120ac8f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2010-02-04T08:00:00+00:00</OpenedDate>
    <Date1 xmlns="dc463f71-b30c-4ab2-9473-d307f9d35888">2010-03-03T08:00:00+00:00</Date1>
    <IsDocumentOrder xmlns="dc463f71-b30c-4ab2-9473-d307f9d35888">true</IsDocumentOrder>
    <IsHighlyConfidential xmlns="dc463f71-b30c-4ab2-9473-d307f9d35888">false</IsHighlyConfidential>
    <CaseCompanyNames xmlns="dc463f71-b30c-4ab2-9473-d307f9d35888">City of Mukilteo</CaseCompanyNames>
    <DocketNumber xmlns="dc463f71-b30c-4ab2-9473-d307f9d35888">100221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F858A01-6544-4D9C-928B-06AFD1C50A3D}"/>
</file>

<file path=customXml/itemProps2.xml><?xml version="1.0" encoding="utf-8"?>
<ds:datastoreItem xmlns:ds="http://schemas.openxmlformats.org/officeDocument/2006/customXml" ds:itemID="{8E8AF067-AC83-4842-988E-F34D31388F23}"/>
</file>

<file path=customXml/itemProps3.xml><?xml version="1.0" encoding="utf-8"?>
<ds:datastoreItem xmlns:ds="http://schemas.openxmlformats.org/officeDocument/2006/customXml" ds:itemID="{EB6E456C-FECB-4D01-B40B-526BBEB6431F}"/>
</file>

<file path=customXml/itemProps4.xml><?xml version="1.0" encoding="utf-8"?>
<ds:datastoreItem xmlns:ds="http://schemas.openxmlformats.org/officeDocument/2006/customXml" ds:itemID="{4DDA1AB8-210F-4967-AEF3-5C8DCE1E7A5C}"/>
</file>

<file path=docProps/app.xml><?xml version="1.0" encoding="utf-8"?>
<Properties xmlns="http://schemas.openxmlformats.org/officeDocument/2006/extended-properties" xmlns:vt="http://schemas.openxmlformats.org/officeDocument/2006/docPropsVTypes">
  <Template>~0595283.dot</Template>
  <TotalTime>2</TotalTime>
  <Pages>4</Pages>
  <Words>867</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subject/>
  <dc:creator>Administrator</dc:creator>
  <cp:keywords/>
  <dc:description>This template has the layout and styles needed for most orders.</dc:description>
  <cp:lastModifiedBy>Kathy Hunter</cp:lastModifiedBy>
  <cp:revision>3</cp:revision>
  <cp:lastPrinted>2010-01-12T17:11:00Z</cp:lastPrinted>
  <dcterms:created xsi:type="dcterms:W3CDTF">2010-03-02T21:16:00Z</dcterms:created>
  <dcterms:modified xsi:type="dcterms:W3CDTF">2010-03-02T21:16:00Z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0x0101006E56B4D1795A2E4DB2F0B01679ED314A00E4410A10D427B8418D4374F28C8F89CE</vt:lpwstr>
  </property>
  <property fmtid="{D5CDD505-2E9C-101B-9397-08002B2CF9AE}" pid="3" name="_docset_NoMedatataSyncRequired">
    <vt:lpwstr>False</vt:lpwstr>
  </property>
</Properties>
</file>