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4E9" w:rsidRPr="00367C4C" w:rsidRDefault="001744E9" w:rsidP="001744E9">
      <w:pPr>
        <w:tabs>
          <w:tab w:val="center" w:pos="3360"/>
          <w:tab w:val="right" w:pos="6660"/>
          <w:tab w:val="right" w:pos="9720"/>
        </w:tabs>
        <w:ind w:right="1080"/>
        <w:rPr>
          <w:b/>
          <w:sz w:val="28"/>
        </w:rPr>
      </w:pPr>
    </w:p>
    <w:p w:rsidR="001744E9" w:rsidRPr="00367C4C" w:rsidRDefault="001744E9" w:rsidP="001744E9">
      <w:pPr>
        <w:tabs>
          <w:tab w:val="center" w:pos="3360"/>
          <w:tab w:val="right" w:pos="6660"/>
          <w:tab w:val="bar" w:pos="6700"/>
          <w:tab w:val="right" w:pos="9720"/>
        </w:tabs>
        <w:ind w:right="1080"/>
        <w:rPr>
          <w:b/>
          <w:sz w:val="28"/>
        </w:rPr>
      </w:pPr>
      <w:r w:rsidRPr="00367C4C">
        <w:rPr>
          <w:b/>
          <w:sz w:val="28"/>
        </w:rPr>
        <w:tab/>
        <w:t>Qwest Corporation</w:t>
      </w:r>
    </w:p>
    <w:p w:rsidR="001744E9" w:rsidRPr="00367C4C" w:rsidRDefault="001744E9" w:rsidP="001744E9">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1</w:t>
      </w:r>
    </w:p>
    <w:p w:rsidR="001744E9" w:rsidRPr="00367C4C" w:rsidRDefault="001744E9" w:rsidP="001744E9">
      <w:pPr>
        <w:tabs>
          <w:tab w:val="right" w:pos="6660"/>
          <w:tab w:val="bar" w:pos="6700"/>
          <w:tab w:val="right" w:pos="9720"/>
        </w:tabs>
        <w:ind w:right="1080"/>
        <w:rPr>
          <w:b/>
        </w:rPr>
      </w:pPr>
      <w:r w:rsidRPr="00367C4C">
        <w:rPr>
          <w:b/>
          <w:smallCaps/>
        </w:rPr>
        <w:t xml:space="preserve">Exchange and </w:t>
      </w:r>
      <w:r w:rsidRPr="00367C4C">
        <w:rPr>
          <w:b/>
          <w:smallCaps/>
        </w:rPr>
        <w:tab/>
      </w:r>
      <w:r w:rsidR="00AD1703" w:rsidRPr="00367C4C">
        <w:t>6</w:t>
      </w:r>
      <w:r w:rsidRPr="00367C4C">
        <w:t>th Revised Sheet 11</w:t>
      </w:r>
    </w:p>
    <w:p w:rsidR="001744E9" w:rsidRPr="00367C4C" w:rsidRDefault="001744E9" w:rsidP="001744E9">
      <w:pPr>
        <w:tabs>
          <w:tab w:val="right" w:pos="6660"/>
          <w:tab w:val="bar" w:pos="6700"/>
          <w:tab w:val="right" w:pos="9720"/>
        </w:tabs>
        <w:ind w:right="1080"/>
        <w:rPr>
          <w:b/>
          <w:smallCaps/>
        </w:rPr>
      </w:pPr>
      <w:r w:rsidRPr="00367C4C">
        <w:rPr>
          <w:b/>
          <w:smallCaps/>
        </w:rPr>
        <w:t>Network Services</w:t>
      </w:r>
      <w:r w:rsidRPr="00367C4C">
        <w:tab/>
        <w:t xml:space="preserve">Cancels </w:t>
      </w:r>
      <w:r w:rsidR="00AD1703" w:rsidRPr="00367C4C">
        <w:t>5</w:t>
      </w:r>
      <w:r w:rsidRPr="00367C4C">
        <w:t>th Revised Sheet 11</w:t>
      </w:r>
    </w:p>
    <w:p w:rsidR="001744E9" w:rsidRDefault="001744E9" w:rsidP="001744E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744E9" w:rsidRDefault="001744E9" w:rsidP="001744E9">
      <w:pPr>
        <w:pStyle w:val="L1Dash"/>
        <w:tabs>
          <w:tab w:val="right" w:pos="6920"/>
        </w:tabs>
      </w:pPr>
    </w:p>
    <w:tbl>
      <w:tblPr>
        <w:tblW w:w="0" w:type="auto"/>
        <w:tblLayout w:type="fixed"/>
        <w:tblCellMar>
          <w:left w:w="10" w:type="dxa"/>
          <w:right w:w="10" w:type="dxa"/>
        </w:tblCellMar>
        <w:tblLook w:val="0000"/>
      </w:tblPr>
      <w:tblGrid>
        <w:gridCol w:w="8640"/>
        <w:gridCol w:w="1080"/>
      </w:tblGrid>
      <w:tr w:rsidR="001744E9" w:rsidRPr="00367C4C" w:rsidTr="0046232F">
        <w:tblPrEx>
          <w:tblCellMar>
            <w:top w:w="0" w:type="dxa"/>
            <w:bottom w:w="0" w:type="dxa"/>
          </w:tblCellMar>
        </w:tblPrEx>
        <w:trPr>
          <w:cantSplit/>
        </w:trPr>
        <w:tc>
          <w:tcPr>
            <w:tcW w:w="8640" w:type="dxa"/>
          </w:tcPr>
          <w:p w:rsidR="001744E9" w:rsidRPr="00367C4C" w:rsidRDefault="001744E9" w:rsidP="0046232F">
            <w:pPr>
              <w:pStyle w:val="L1Heading"/>
            </w:pPr>
            <w:r w:rsidRPr="00367C4C">
              <w:tab/>
              <w:t>1.  Application And Reference</w:t>
            </w:r>
          </w:p>
          <w:p w:rsidR="001744E9" w:rsidRDefault="001744E9" w:rsidP="0046232F"/>
          <w:p w:rsidR="001744E9" w:rsidRDefault="001744E9" w:rsidP="0046232F">
            <w:pPr>
              <w:pStyle w:val="L2Heading"/>
            </w:pPr>
            <w:r>
              <w:t>1.2</w:t>
            </w:r>
            <w:r>
              <w:tab/>
              <w:t>Table Of Contents (</w:t>
            </w:r>
            <w:r>
              <w:rPr>
                <w:smallCaps w:val="0"/>
              </w:rPr>
              <w:t>Cont'd</w:t>
            </w:r>
            <w:r>
              <w:t>)</w:t>
            </w:r>
          </w:p>
          <w:p w:rsidR="001744E9" w:rsidRDefault="001744E9" w:rsidP="0046232F">
            <w:pPr>
              <w:pStyle w:val="L2Heading"/>
            </w:pPr>
          </w:p>
          <w:p w:rsidR="001744E9" w:rsidRDefault="001744E9" w:rsidP="0046232F">
            <w:pPr>
              <w:tabs>
                <w:tab w:val="center" w:pos="7920"/>
              </w:tabs>
            </w:pPr>
            <w:r w:rsidRPr="00367C4C">
              <w:rPr>
                <w:b/>
                <w:smallCaps/>
              </w:rPr>
              <w:tab/>
              <w:t>Sheet</w:t>
            </w:r>
          </w:p>
          <w:p w:rsidR="001744E9" w:rsidRDefault="001744E9" w:rsidP="0046232F"/>
          <w:p w:rsidR="001744E9" w:rsidRDefault="001744E9" w:rsidP="0046232F">
            <w:pPr>
              <w:pStyle w:val="L1Contents"/>
            </w:pPr>
            <w:r>
              <w:t>9.  Central Office Services</w:t>
            </w:r>
          </w:p>
          <w:p w:rsidR="001744E9" w:rsidRDefault="001744E9" w:rsidP="0046232F">
            <w:pPr>
              <w:pStyle w:val="L1Contents"/>
            </w:pPr>
          </w:p>
          <w:p w:rsidR="001744E9" w:rsidRDefault="001744E9" w:rsidP="0046232F">
            <w:pPr>
              <w:pStyle w:val="L2Contents"/>
            </w:pPr>
            <w:r>
              <w:t>9.1</w:t>
            </w:r>
            <w:r>
              <w:tab/>
              <w:t xml:space="preserve">Dial Switching Systems </w:t>
            </w:r>
            <w:r>
              <w:tab/>
            </w:r>
            <w:r>
              <w:tab/>
              <w:t>1</w:t>
            </w:r>
          </w:p>
          <w:p w:rsidR="001744E9" w:rsidRDefault="001744E9" w:rsidP="0046232F">
            <w:pPr>
              <w:pStyle w:val="L2Contents"/>
            </w:pPr>
            <w:r>
              <w:t>9.2</w:t>
            </w:r>
            <w:r>
              <w:tab/>
              <w:t xml:space="preserve">Emergency Reporting Service </w:t>
            </w:r>
            <w:r>
              <w:tab/>
            </w:r>
            <w:r>
              <w:tab/>
              <w:t>39</w:t>
            </w:r>
          </w:p>
          <w:p w:rsidR="001744E9" w:rsidRDefault="001744E9" w:rsidP="0046232F">
            <w:pPr>
              <w:pStyle w:val="L2Contents"/>
            </w:pPr>
          </w:p>
          <w:p w:rsidR="001744E9" w:rsidRDefault="001744E9" w:rsidP="0046232F">
            <w:pPr>
              <w:pStyle w:val="L3Contents"/>
            </w:pPr>
            <w:r>
              <w:t>9.2.1</w:t>
            </w:r>
            <w:r>
              <w:tab/>
              <w:t xml:space="preserve">Universal Emergency Number Service </w:t>
            </w:r>
            <w:r w:rsidR="00680F0F">
              <w:t>–</w:t>
            </w:r>
            <w:r>
              <w:t xml:space="preserve"> 911</w:t>
            </w:r>
            <w:r w:rsidR="00680F0F">
              <w:t xml:space="preserve"> -BSE</w:t>
            </w:r>
            <w:r>
              <w:t xml:space="preserve"> </w:t>
            </w:r>
            <w:r>
              <w:tab/>
            </w:r>
            <w:r>
              <w:tab/>
              <w:t>39</w:t>
            </w:r>
          </w:p>
          <w:p w:rsidR="001744E9" w:rsidRDefault="001744E9" w:rsidP="0046232F">
            <w:pPr>
              <w:pStyle w:val="L3Contents"/>
            </w:pPr>
          </w:p>
          <w:p w:rsidR="001744E9" w:rsidRDefault="001744E9" w:rsidP="0046232F">
            <w:pPr>
              <w:pStyle w:val="L2Contents"/>
            </w:pPr>
            <w:r>
              <w:t>9.4</w:t>
            </w:r>
            <w:r>
              <w:tab/>
              <w:t>Reserved for Future Use</w:t>
            </w:r>
          </w:p>
          <w:p w:rsidR="001744E9" w:rsidRDefault="001744E9" w:rsidP="0046232F">
            <w:pPr>
              <w:pStyle w:val="L2Contents"/>
            </w:pPr>
            <w:r>
              <w:t>9.8</w:t>
            </w:r>
            <w:r>
              <w:tab/>
              <w:t>Reserved for Future Use</w:t>
            </w:r>
          </w:p>
          <w:p w:rsidR="004F55AD" w:rsidRDefault="004F55AD" w:rsidP="0046232F">
            <w:pPr>
              <w:pStyle w:val="L2Contents"/>
            </w:pPr>
          </w:p>
          <w:p w:rsidR="004F55AD" w:rsidRDefault="004F55AD" w:rsidP="0046232F">
            <w:pPr>
              <w:pStyle w:val="L2Contents"/>
            </w:pPr>
          </w:p>
          <w:p w:rsidR="001744E9" w:rsidRDefault="001744E9" w:rsidP="0046232F"/>
        </w:tc>
        <w:tc>
          <w:tcPr>
            <w:tcW w:w="1080" w:type="dxa"/>
          </w:tcPr>
          <w:p w:rsidR="001744E9" w:rsidRPr="00367C4C" w:rsidRDefault="001744E9" w:rsidP="0046232F">
            <w:pPr>
              <w:tabs>
                <w:tab w:val="right" w:pos="1060"/>
              </w:tabs>
            </w:pPr>
          </w:p>
          <w:p w:rsidR="001744E9" w:rsidRPr="00367C4C" w:rsidRDefault="001744E9" w:rsidP="0046232F">
            <w:pPr>
              <w:tabs>
                <w:tab w:val="right" w:pos="1060"/>
              </w:tabs>
            </w:pPr>
          </w:p>
          <w:p w:rsidR="001744E9" w:rsidRPr="00367C4C" w:rsidRDefault="001744E9" w:rsidP="0046232F">
            <w:pPr>
              <w:tabs>
                <w:tab w:val="right" w:pos="1060"/>
              </w:tabs>
            </w:pPr>
          </w:p>
          <w:p w:rsidR="001744E9" w:rsidRPr="00367C4C" w:rsidRDefault="001744E9" w:rsidP="0046232F">
            <w:pPr>
              <w:tabs>
                <w:tab w:val="right" w:pos="1060"/>
              </w:tabs>
            </w:pPr>
          </w:p>
          <w:p w:rsidR="001744E9" w:rsidRPr="00367C4C" w:rsidRDefault="001744E9" w:rsidP="0046232F">
            <w:pPr>
              <w:tabs>
                <w:tab w:val="right" w:pos="1060"/>
              </w:tabs>
            </w:pPr>
          </w:p>
          <w:p w:rsidR="001744E9" w:rsidRPr="00367C4C" w:rsidRDefault="001744E9" w:rsidP="0046232F">
            <w:pPr>
              <w:tabs>
                <w:tab w:val="right" w:pos="1060"/>
              </w:tabs>
            </w:pPr>
          </w:p>
          <w:p w:rsidR="001744E9" w:rsidRPr="00367C4C" w:rsidRDefault="001744E9" w:rsidP="0046232F">
            <w:pPr>
              <w:tabs>
                <w:tab w:val="right" w:pos="1060"/>
              </w:tabs>
            </w:pPr>
          </w:p>
          <w:p w:rsidR="001744E9" w:rsidRPr="00367C4C" w:rsidRDefault="001744E9" w:rsidP="0046232F">
            <w:pPr>
              <w:tabs>
                <w:tab w:val="right" w:pos="1060"/>
              </w:tabs>
            </w:pPr>
          </w:p>
          <w:p w:rsidR="001744E9" w:rsidRPr="00367C4C" w:rsidRDefault="001744E9" w:rsidP="0046232F">
            <w:pPr>
              <w:tabs>
                <w:tab w:val="right" w:pos="1060"/>
              </w:tabs>
            </w:pPr>
          </w:p>
          <w:p w:rsidR="001744E9" w:rsidRPr="00367C4C" w:rsidRDefault="001744E9" w:rsidP="0046232F">
            <w:pPr>
              <w:tabs>
                <w:tab w:val="right" w:pos="1060"/>
              </w:tabs>
            </w:pPr>
          </w:p>
          <w:p w:rsidR="001744E9" w:rsidRPr="00367C4C" w:rsidRDefault="001744E9" w:rsidP="0046232F">
            <w:pPr>
              <w:tabs>
                <w:tab w:val="right" w:pos="1060"/>
              </w:tabs>
            </w:pPr>
          </w:p>
          <w:p w:rsidR="001744E9" w:rsidRPr="00367C4C" w:rsidRDefault="00680F0F" w:rsidP="0046232F">
            <w:pPr>
              <w:tabs>
                <w:tab w:val="right" w:pos="1060"/>
              </w:tabs>
            </w:pPr>
            <w:r w:rsidRPr="00367C4C">
              <w:tab/>
              <w:t>(C)</w:t>
            </w:r>
          </w:p>
          <w:p w:rsidR="00680F0F" w:rsidRPr="00367C4C" w:rsidRDefault="00680F0F" w:rsidP="0046232F">
            <w:pPr>
              <w:tabs>
                <w:tab w:val="right" w:pos="1060"/>
              </w:tabs>
            </w:pPr>
          </w:p>
        </w:tc>
      </w:tr>
    </w:tbl>
    <w:p w:rsidR="001744E9" w:rsidRPr="00367C4C" w:rsidRDefault="001744E9" w:rsidP="001744E9">
      <w:pPr>
        <w:framePr w:wrap="auto" w:vAnchor="page" w:hAnchor="margin" w:y="14230"/>
        <w:pBdr>
          <w:top w:val="single" w:sz="6" w:space="0" w:color="auto"/>
        </w:pBdr>
        <w:tabs>
          <w:tab w:val="right" w:pos="8660"/>
        </w:tabs>
        <w:ind w:right="1060"/>
        <w:jc w:val="right"/>
      </w:pPr>
    </w:p>
    <w:p w:rsidR="001744E9" w:rsidRPr="00367C4C" w:rsidRDefault="001744E9" w:rsidP="001744E9">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1744E9" w:rsidRPr="00367C4C" w:rsidRDefault="001744E9" w:rsidP="001744E9">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744E9" w:rsidRPr="00367C4C" w:rsidRDefault="001744E9" w:rsidP="001744E9">
      <w:pPr>
        <w:framePr w:wrap="auto" w:vAnchor="page" w:hAnchor="margin" w:y="14230"/>
        <w:tabs>
          <w:tab w:val="right" w:pos="8660"/>
        </w:tabs>
        <w:ind w:right="1060"/>
      </w:pPr>
      <w:r w:rsidRPr="00367C4C">
        <w:t>By K. R. Nelson, President - Washington</w:t>
      </w:r>
    </w:p>
    <w:p w:rsidR="001744E9" w:rsidRDefault="001744E9" w:rsidP="001744E9">
      <w:pPr>
        <w:tabs>
          <w:tab w:val="center" w:pos="3360"/>
          <w:tab w:val="right" w:pos="6660"/>
          <w:tab w:val="right" w:pos="9720"/>
        </w:tabs>
        <w:ind w:right="1080"/>
      </w:pPr>
    </w:p>
    <w:p w:rsidR="001744E9" w:rsidRPr="00367C4C" w:rsidRDefault="001744E9" w:rsidP="001744E9">
      <w:pPr>
        <w:tabs>
          <w:tab w:val="center" w:pos="3360"/>
          <w:tab w:val="right" w:pos="6660"/>
          <w:tab w:val="right" w:pos="9720"/>
        </w:tabs>
        <w:ind w:right="1080"/>
        <w:rPr>
          <w:b/>
          <w:sz w:val="28"/>
        </w:rPr>
      </w:pPr>
      <w:r>
        <w:br w:type="page"/>
      </w:r>
    </w:p>
    <w:p w:rsidR="001744E9" w:rsidRPr="00367C4C" w:rsidRDefault="001744E9" w:rsidP="001744E9">
      <w:pPr>
        <w:tabs>
          <w:tab w:val="center" w:pos="3360"/>
          <w:tab w:val="right" w:pos="6660"/>
          <w:tab w:val="bar" w:pos="6700"/>
          <w:tab w:val="right" w:pos="9700"/>
        </w:tabs>
        <w:ind w:right="1080"/>
        <w:rPr>
          <w:b/>
          <w:sz w:val="28"/>
        </w:rPr>
      </w:pPr>
      <w:r w:rsidRPr="00367C4C">
        <w:rPr>
          <w:b/>
          <w:sz w:val="28"/>
        </w:rPr>
        <w:tab/>
        <w:t>Qwest Corporation</w:t>
      </w:r>
    </w:p>
    <w:p w:rsidR="001744E9" w:rsidRPr="00367C4C" w:rsidRDefault="001744E9" w:rsidP="001744E9">
      <w:pPr>
        <w:tabs>
          <w:tab w:val="right" w:pos="6660"/>
          <w:tab w:val="bar" w:pos="6700"/>
          <w:tab w:val="right" w:pos="9700"/>
        </w:tabs>
        <w:spacing w:before="60"/>
        <w:ind w:right="1080"/>
        <w:rPr>
          <w:b/>
          <w:smallCaps/>
        </w:rPr>
      </w:pPr>
      <w:r w:rsidRPr="00367C4C">
        <w:rPr>
          <w:b/>
        </w:rPr>
        <w:t>WN U-40</w:t>
      </w:r>
      <w:r w:rsidRPr="00367C4C">
        <w:rPr>
          <w:b/>
        </w:rPr>
        <w:tab/>
        <w:t>S</w:t>
      </w:r>
      <w:r w:rsidRPr="00367C4C">
        <w:rPr>
          <w:b/>
          <w:smallCaps/>
        </w:rPr>
        <w:t>ection 1</w:t>
      </w:r>
    </w:p>
    <w:p w:rsidR="001744E9" w:rsidRPr="00367C4C" w:rsidRDefault="001744E9" w:rsidP="001744E9">
      <w:pPr>
        <w:tabs>
          <w:tab w:val="right" w:pos="6660"/>
          <w:tab w:val="bar" w:pos="6700"/>
          <w:tab w:val="right" w:pos="9700"/>
        </w:tabs>
        <w:ind w:right="1080"/>
        <w:rPr>
          <w:b/>
        </w:rPr>
      </w:pPr>
      <w:r w:rsidRPr="00367C4C">
        <w:rPr>
          <w:b/>
          <w:smallCaps/>
        </w:rPr>
        <w:t xml:space="preserve">Exchange and </w:t>
      </w:r>
      <w:r w:rsidRPr="00367C4C">
        <w:rPr>
          <w:b/>
          <w:smallCaps/>
        </w:rPr>
        <w:tab/>
      </w:r>
      <w:r w:rsidR="00680F0F" w:rsidRPr="00367C4C">
        <w:t>4th</w:t>
      </w:r>
      <w:r w:rsidRPr="00367C4C">
        <w:t xml:space="preserve"> Revised Sheet 28</w:t>
      </w:r>
    </w:p>
    <w:p w:rsidR="001744E9" w:rsidRPr="00367C4C" w:rsidRDefault="001744E9" w:rsidP="001744E9">
      <w:pPr>
        <w:tabs>
          <w:tab w:val="right" w:pos="6660"/>
          <w:tab w:val="bar" w:pos="6700"/>
          <w:tab w:val="right" w:pos="9700"/>
        </w:tabs>
        <w:ind w:right="1080"/>
        <w:rPr>
          <w:b/>
          <w:smallCaps/>
        </w:rPr>
      </w:pPr>
      <w:r w:rsidRPr="00367C4C">
        <w:rPr>
          <w:b/>
          <w:smallCaps/>
        </w:rPr>
        <w:t>Network Services</w:t>
      </w:r>
      <w:r w:rsidRPr="00367C4C">
        <w:tab/>
        <w:t xml:space="preserve">Cancels </w:t>
      </w:r>
      <w:r w:rsidR="00680F0F" w:rsidRPr="00367C4C">
        <w:t>3r</w:t>
      </w:r>
      <w:r w:rsidRPr="00367C4C">
        <w:t>d Revised Sheet 28</w:t>
      </w:r>
    </w:p>
    <w:p w:rsidR="001744E9" w:rsidRDefault="001744E9" w:rsidP="001744E9">
      <w:pPr>
        <w:pBdr>
          <w:bottom w:val="single" w:sz="6" w:space="0" w:color="auto"/>
        </w:pBdr>
        <w:tabs>
          <w:tab w:val="right" w:pos="6660"/>
          <w:tab w:val="bar" w:pos="6700"/>
          <w:tab w:val="right" w:pos="970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744E9" w:rsidRDefault="001744E9" w:rsidP="001744E9">
      <w:pPr>
        <w:pStyle w:val="L1Dash"/>
        <w:tabs>
          <w:tab w:val="right" w:pos="6920"/>
          <w:tab w:val="right" w:pos="9700"/>
        </w:tabs>
      </w:pPr>
    </w:p>
    <w:tbl>
      <w:tblPr>
        <w:tblW w:w="0" w:type="auto"/>
        <w:tblLayout w:type="fixed"/>
        <w:tblCellMar>
          <w:left w:w="10" w:type="dxa"/>
          <w:right w:w="10" w:type="dxa"/>
        </w:tblCellMar>
        <w:tblLook w:val="0000"/>
      </w:tblPr>
      <w:tblGrid>
        <w:gridCol w:w="8640"/>
        <w:gridCol w:w="1080"/>
      </w:tblGrid>
      <w:tr w:rsidR="001744E9" w:rsidRPr="00367C4C" w:rsidTr="0046232F">
        <w:tblPrEx>
          <w:tblCellMar>
            <w:top w:w="0" w:type="dxa"/>
            <w:bottom w:w="0" w:type="dxa"/>
          </w:tblCellMar>
        </w:tblPrEx>
        <w:trPr>
          <w:cantSplit/>
        </w:trPr>
        <w:tc>
          <w:tcPr>
            <w:tcW w:w="8640" w:type="dxa"/>
          </w:tcPr>
          <w:p w:rsidR="001744E9" w:rsidRPr="00367C4C" w:rsidRDefault="001744E9" w:rsidP="0046232F">
            <w:pPr>
              <w:pStyle w:val="L1Heading"/>
              <w:tabs>
                <w:tab w:val="right" w:pos="9700"/>
              </w:tabs>
            </w:pPr>
            <w:r w:rsidRPr="00367C4C">
              <w:tab/>
              <w:t>1.  Application And Reference</w:t>
            </w:r>
          </w:p>
          <w:p w:rsidR="001744E9" w:rsidRDefault="001744E9" w:rsidP="0046232F">
            <w:pPr>
              <w:tabs>
                <w:tab w:val="right" w:pos="9700"/>
              </w:tabs>
            </w:pPr>
          </w:p>
          <w:p w:rsidR="001744E9" w:rsidRDefault="001744E9" w:rsidP="0046232F">
            <w:pPr>
              <w:pStyle w:val="L2Heading"/>
              <w:tabs>
                <w:tab w:val="right" w:pos="9700"/>
              </w:tabs>
            </w:pPr>
            <w:r>
              <w:t>1.6</w:t>
            </w:r>
            <w:r>
              <w:tab/>
              <w:t>Explanation Of Abbreviations</w:t>
            </w:r>
          </w:p>
          <w:p w:rsidR="001744E9" w:rsidRDefault="001744E9" w:rsidP="0046232F">
            <w:pPr>
              <w:pStyle w:val="Reference"/>
              <w:tabs>
                <w:tab w:val="right" w:pos="9700"/>
              </w:tabs>
            </w:pPr>
          </w:p>
          <w:p w:rsidR="001744E9" w:rsidRDefault="001744E9" w:rsidP="0046232F">
            <w:pPr>
              <w:tabs>
                <w:tab w:val="left" w:pos="2600"/>
                <w:tab w:val="left" w:pos="2880"/>
                <w:tab w:val="right" w:pos="9700"/>
              </w:tabs>
              <w:ind w:left="760" w:hanging="12"/>
            </w:pPr>
            <w:r>
              <w:t>ACD-ESS</w:t>
            </w:r>
            <w:r>
              <w:tab/>
              <w:t>-</w:t>
            </w:r>
            <w:r>
              <w:tab/>
              <w:t>Automatic Call Distribution-Electronic Switching System</w:t>
            </w:r>
          </w:p>
          <w:p w:rsidR="001744E9" w:rsidRDefault="001744E9" w:rsidP="0046232F">
            <w:pPr>
              <w:tabs>
                <w:tab w:val="left" w:pos="2600"/>
                <w:tab w:val="left" w:pos="2880"/>
                <w:tab w:val="right" w:pos="9700"/>
              </w:tabs>
              <w:ind w:left="760" w:hanging="12"/>
            </w:pPr>
            <w:r>
              <w:t>ADAS</w:t>
            </w:r>
            <w:r>
              <w:tab/>
              <w:t>-</w:t>
            </w:r>
            <w:r>
              <w:tab/>
              <w:t>Apartment Door Answering Service</w:t>
            </w:r>
          </w:p>
          <w:p w:rsidR="001744E9" w:rsidRDefault="000E35E2" w:rsidP="0046232F">
            <w:pPr>
              <w:tabs>
                <w:tab w:val="left" w:pos="2600"/>
                <w:tab w:val="left" w:pos="2880"/>
                <w:tab w:val="right" w:pos="9700"/>
              </w:tabs>
              <w:ind w:left="760" w:hanging="12"/>
            </w:pPr>
            <w:r>
              <w:t>ALI</w:t>
            </w:r>
            <w:r>
              <w:tab/>
              <w:t>-</w:t>
            </w:r>
            <w:r>
              <w:tab/>
              <w:t>Automatic Location I</w:t>
            </w:r>
            <w:r w:rsidR="001744E9">
              <w:t xml:space="preserve">dentification </w:t>
            </w:r>
          </w:p>
          <w:p w:rsidR="001744E9" w:rsidRDefault="001744E9" w:rsidP="0046232F">
            <w:pPr>
              <w:tabs>
                <w:tab w:val="left" w:pos="2600"/>
                <w:tab w:val="left" w:pos="2880"/>
                <w:tab w:val="right" w:pos="9700"/>
              </w:tabs>
              <w:ind w:left="760" w:hanging="12"/>
            </w:pPr>
            <w:r>
              <w:t>ANI</w:t>
            </w:r>
            <w:r>
              <w:tab/>
              <w:t>-</w:t>
            </w:r>
            <w:r>
              <w:tab/>
              <w:t xml:space="preserve">Automatic Number Identification </w:t>
            </w:r>
          </w:p>
          <w:p w:rsidR="001744E9" w:rsidRDefault="001744E9" w:rsidP="0046232F">
            <w:pPr>
              <w:tabs>
                <w:tab w:val="left" w:pos="2600"/>
                <w:tab w:val="left" w:pos="2880"/>
                <w:tab w:val="right" w:pos="9700"/>
              </w:tabs>
              <w:ind w:left="760" w:hanging="12"/>
            </w:pPr>
            <w:r>
              <w:t>BRA</w:t>
            </w:r>
            <w:r>
              <w:tab/>
              <w:t>-</w:t>
            </w:r>
            <w:r>
              <w:tab/>
              <w:t>Base Rate Areas</w:t>
            </w:r>
          </w:p>
          <w:p w:rsidR="003252ED" w:rsidRDefault="003252ED" w:rsidP="0046232F">
            <w:pPr>
              <w:tabs>
                <w:tab w:val="left" w:pos="2600"/>
                <w:tab w:val="left" w:pos="2880"/>
                <w:tab w:val="right" w:pos="9700"/>
              </w:tabs>
              <w:ind w:left="760" w:hanging="12"/>
            </w:pPr>
            <w:r>
              <w:t>BSE</w:t>
            </w:r>
            <w:r>
              <w:tab/>
              <w:t>-</w:t>
            </w:r>
            <w:r>
              <w:tab/>
              <w:t>Basic Service Element</w:t>
            </w:r>
          </w:p>
          <w:p w:rsidR="001744E9" w:rsidRDefault="001744E9" w:rsidP="003252ED">
            <w:pPr>
              <w:tabs>
                <w:tab w:val="left" w:pos="2600"/>
                <w:tab w:val="left" w:pos="2880"/>
                <w:tab w:val="right" w:pos="9700"/>
              </w:tabs>
              <w:ind w:left="760" w:hanging="12"/>
            </w:pPr>
            <w:r>
              <w:t>CLASS</w:t>
            </w:r>
            <w:r>
              <w:tab/>
              <w:t>-</w:t>
            </w:r>
            <w:r>
              <w:tab/>
              <w:t>Custom Local Area Signaling System</w:t>
            </w:r>
          </w:p>
          <w:p w:rsidR="001744E9" w:rsidRDefault="001744E9" w:rsidP="003252ED">
            <w:pPr>
              <w:tabs>
                <w:tab w:val="left" w:pos="2600"/>
                <w:tab w:val="left" w:pos="2880"/>
                <w:tab w:val="right" w:pos="9700"/>
              </w:tabs>
              <w:ind w:left="760" w:hanging="12"/>
            </w:pPr>
            <w:r>
              <w:t>CPE</w:t>
            </w:r>
            <w:r>
              <w:tab/>
              <w:t>-</w:t>
            </w:r>
            <w:r>
              <w:tab/>
              <w:t>Customer-Provided Equipment</w:t>
            </w:r>
          </w:p>
          <w:p w:rsidR="001744E9" w:rsidRDefault="001744E9" w:rsidP="0046232F">
            <w:pPr>
              <w:tabs>
                <w:tab w:val="left" w:pos="2600"/>
                <w:tab w:val="left" w:pos="2880"/>
                <w:tab w:val="right" w:pos="9700"/>
              </w:tabs>
              <w:ind w:left="760" w:hanging="12"/>
            </w:pPr>
            <w:r>
              <w:t>CPH</w:t>
            </w:r>
            <w:r>
              <w:tab/>
              <w:t>-</w:t>
            </w:r>
            <w:r>
              <w:tab/>
              <w:t>Called Party Hold</w:t>
            </w:r>
          </w:p>
          <w:p w:rsidR="001744E9" w:rsidRDefault="001744E9" w:rsidP="003252ED">
            <w:pPr>
              <w:tabs>
                <w:tab w:val="left" w:pos="2600"/>
                <w:tab w:val="left" w:pos="2900"/>
                <w:tab w:val="right" w:pos="9700"/>
              </w:tabs>
              <w:ind w:left="760" w:hanging="12"/>
            </w:pPr>
            <w:r>
              <w:t>DMS</w:t>
            </w:r>
            <w:r>
              <w:tab/>
              <w:t>-</w:t>
            </w:r>
            <w:r>
              <w:tab/>
              <w:t>Data Management System</w:t>
            </w:r>
          </w:p>
          <w:p w:rsidR="001744E9" w:rsidRDefault="001744E9" w:rsidP="003252ED">
            <w:pPr>
              <w:tabs>
                <w:tab w:val="left" w:pos="2600"/>
                <w:tab w:val="left" w:pos="2900"/>
                <w:tab w:val="right" w:pos="9700"/>
              </w:tabs>
              <w:ind w:left="760" w:hanging="12"/>
            </w:pPr>
            <w:r>
              <w:t>DR</w:t>
            </w:r>
            <w:r>
              <w:tab/>
              <w:t>-</w:t>
            </w:r>
            <w:r>
              <w:tab/>
              <w:t>Default Routing</w:t>
            </w:r>
          </w:p>
          <w:p w:rsidR="001744E9" w:rsidRDefault="001744E9" w:rsidP="003252ED">
            <w:pPr>
              <w:tabs>
                <w:tab w:val="left" w:pos="2600"/>
                <w:tab w:val="left" w:pos="2900"/>
                <w:tab w:val="right" w:pos="9700"/>
              </w:tabs>
              <w:ind w:left="760" w:hanging="12"/>
            </w:pPr>
            <w:r>
              <w:t>E911</w:t>
            </w:r>
            <w:r>
              <w:tab/>
              <w:t>-</w:t>
            </w:r>
            <w:r>
              <w:tab/>
              <w:t>Enhanced Universal Emergency Number Service</w:t>
            </w:r>
          </w:p>
          <w:p w:rsidR="001744E9" w:rsidRDefault="001744E9" w:rsidP="003252ED">
            <w:pPr>
              <w:tabs>
                <w:tab w:val="left" w:pos="2600"/>
                <w:tab w:val="left" w:pos="2900"/>
                <w:tab w:val="right" w:pos="9700"/>
              </w:tabs>
              <w:ind w:left="760" w:hanging="12"/>
            </w:pPr>
            <w:r>
              <w:t>ESN</w:t>
            </w:r>
            <w:r>
              <w:tab/>
              <w:t>-</w:t>
            </w:r>
            <w:r>
              <w:tab/>
              <w:t>Emergency Service Numbers</w:t>
            </w:r>
          </w:p>
          <w:p w:rsidR="001744E9" w:rsidRDefault="001744E9" w:rsidP="003252ED">
            <w:pPr>
              <w:tabs>
                <w:tab w:val="left" w:pos="2600"/>
                <w:tab w:val="left" w:pos="2900"/>
                <w:tab w:val="right" w:pos="9700"/>
              </w:tabs>
              <w:ind w:left="760" w:hanging="12"/>
            </w:pPr>
            <w:r>
              <w:t>ESS</w:t>
            </w:r>
            <w:r>
              <w:tab/>
              <w:t>-</w:t>
            </w:r>
            <w:r>
              <w:tab/>
              <w:t>Electronic Switching Service</w:t>
            </w:r>
          </w:p>
          <w:p w:rsidR="001744E9" w:rsidRDefault="001744E9" w:rsidP="003252ED">
            <w:pPr>
              <w:tabs>
                <w:tab w:val="left" w:pos="2600"/>
                <w:tab w:val="left" w:pos="2900"/>
                <w:tab w:val="right" w:pos="9700"/>
              </w:tabs>
              <w:ind w:left="760" w:hanging="12"/>
            </w:pPr>
            <w:r>
              <w:t>EUCL</w:t>
            </w:r>
            <w:r>
              <w:tab/>
              <w:t>-</w:t>
            </w:r>
            <w:r>
              <w:tab/>
              <w:t>End User Common Line</w:t>
            </w:r>
          </w:p>
          <w:p w:rsidR="001744E9" w:rsidRDefault="001744E9" w:rsidP="003252ED">
            <w:pPr>
              <w:tabs>
                <w:tab w:val="left" w:pos="2600"/>
                <w:tab w:val="left" w:pos="2900"/>
                <w:tab w:val="right" w:pos="9700"/>
              </w:tabs>
              <w:ind w:left="760" w:hanging="12"/>
            </w:pPr>
            <w:r>
              <w:t>FCC</w:t>
            </w:r>
            <w:r>
              <w:tab/>
              <w:t>-</w:t>
            </w:r>
            <w:r>
              <w:tab/>
              <w:t>Federal Communications Commissions</w:t>
            </w:r>
          </w:p>
          <w:p w:rsidR="001744E9" w:rsidRDefault="001744E9" w:rsidP="003252ED">
            <w:pPr>
              <w:tabs>
                <w:tab w:val="left" w:pos="2600"/>
                <w:tab w:val="left" w:pos="2900"/>
                <w:tab w:val="right" w:pos="9700"/>
              </w:tabs>
              <w:ind w:left="760" w:hanging="12"/>
            </w:pPr>
            <w:r>
              <w:t>FX</w:t>
            </w:r>
            <w:r>
              <w:tab/>
              <w:t>-</w:t>
            </w:r>
            <w:r>
              <w:tab/>
              <w:t>Foreign Exchange</w:t>
            </w:r>
          </w:p>
          <w:p w:rsidR="001744E9" w:rsidRDefault="001744E9" w:rsidP="003252ED">
            <w:pPr>
              <w:tabs>
                <w:tab w:val="left" w:pos="2600"/>
                <w:tab w:val="left" w:pos="2900"/>
                <w:tab w:val="right" w:pos="9700"/>
              </w:tabs>
              <w:ind w:left="760" w:hanging="12"/>
            </w:pPr>
            <w:r>
              <w:t>IC</w:t>
            </w:r>
            <w:r>
              <w:tab/>
              <w:t>-</w:t>
            </w:r>
            <w:r>
              <w:tab/>
              <w:t>Interexchange Carrier</w:t>
            </w:r>
          </w:p>
          <w:p w:rsidR="001744E9" w:rsidRDefault="001744E9" w:rsidP="003252ED">
            <w:pPr>
              <w:tabs>
                <w:tab w:val="left" w:pos="2600"/>
                <w:tab w:val="left" w:pos="2900"/>
                <w:tab w:val="right" w:pos="9700"/>
              </w:tabs>
              <w:ind w:left="760" w:hanging="12"/>
            </w:pPr>
            <w:r>
              <w:t>INWATS</w:t>
            </w:r>
            <w:r>
              <w:tab/>
              <w:t>-</w:t>
            </w:r>
            <w:r>
              <w:tab/>
              <w:t>Inward Wide Area Telecommunications Service</w:t>
            </w:r>
          </w:p>
          <w:p w:rsidR="001744E9" w:rsidRDefault="001744E9" w:rsidP="003252ED">
            <w:pPr>
              <w:tabs>
                <w:tab w:val="left" w:pos="2600"/>
                <w:tab w:val="left" w:pos="2900"/>
                <w:tab w:val="right" w:pos="9700"/>
              </w:tabs>
              <w:ind w:left="760" w:hanging="12"/>
            </w:pPr>
            <w:r>
              <w:t>IP</w:t>
            </w:r>
            <w:r>
              <w:tab/>
              <w:t>-</w:t>
            </w:r>
            <w:r>
              <w:tab/>
              <w:t>Information Provider</w:t>
            </w:r>
          </w:p>
          <w:p w:rsidR="001744E9" w:rsidRDefault="001744E9" w:rsidP="003252ED">
            <w:pPr>
              <w:tabs>
                <w:tab w:val="left" w:pos="2600"/>
                <w:tab w:val="left" w:pos="2880"/>
                <w:tab w:val="right" w:pos="9700"/>
              </w:tabs>
              <w:ind w:left="760" w:hanging="12"/>
            </w:pPr>
            <w:r>
              <w:t>IPNCAW</w:t>
            </w:r>
            <w:r>
              <w:tab/>
              <w:t>-</w:t>
            </w:r>
            <w:r>
              <w:tab/>
              <w:t>Intra-Premises Network Cable and Wire</w:t>
            </w:r>
          </w:p>
          <w:p w:rsidR="003252ED" w:rsidRDefault="003252ED" w:rsidP="003252ED">
            <w:pPr>
              <w:tabs>
                <w:tab w:val="left" w:pos="2600"/>
                <w:tab w:val="left" w:pos="2880"/>
                <w:tab w:val="right" w:pos="9700"/>
              </w:tabs>
              <w:ind w:left="760" w:hanging="12"/>
            </w:pPr>
          </w:p>
          <w:p w:rsidR="003252ED" w:rsidRDefault="003252ED" w:rsidP="0046232F">
            <w:pPr>
              <w:tabs>
                <w:tab w:val="left" w:pos="2600"/>
                <w:tab w:val="left" w:pos="2880"/>
                <w:tab w:val="right" w:pos="9700"/>
              </w:tabs>
              <w:ind w:left="760"/>
            </w:pPr>
          </w:p>
          <w:p w:rsidR="001744E9" w:rsidRDefault="001744E9" w:rsidP="0046232F">
            <w:pPr>
              <w:tabs>
                <w:tab w:val="left" w:pos="2600"/>
                <w:tab w:val="left" w:pos="2900"/>
                <w:tab w:val="decimal" w:pos="8784"/>
                <w:tab w:val="right" w:pos="9700"/>
                <w:tab w:val="decimal" w:pos="9792"/>
              </w:tabs>
              <w:ind w:left="760"/>
            </w:pPr>
          </w:p>
        </w:tc>
        <w:tc>
          <w:tcPr>
            <w:tcW w:w="1080" w:type="dxa"/>
          </w:tcPr>
          <w:p w:rsidR="001744E9" w:rsidRPr="00367C4C" w:rsidRDefault="001744E9" w:rsidP="0046232F">
            <w:pPr>
              <w:tabs>
                <w:tab w:val="right" w:pos="1060"/>
              </w:tabs>
            </w:pPr>
          </w:p>
          <w:p w:rsidR="001744E9" w:rsidRPr="00367C4C" w:rsidRDefault="001744E9" w:rsidP="0046232F">
            <w:pPr>
              <w:tabs>
                <w:tab w:val="right" w:pos="1060"/>
              </w:tabs>
            </w:pPr>
          </w:p>
          <w:p w:rsidR="001744E9" w:rsidRPr="00367C4C" w:rsidRDefault="001744E9" w:rsidP="0046232F">
            <w:pPr>
              <w:tabs>
                <w:tab w:val="right" w:pos="1060"/>
              </w:tabs>
            </w:pPr>
          </w:p>
          <w:p w:rsidR="001744E9" w:rsidRPr="00367C4C" w:rsidRDefault="001744E9" w:rsidP="0046232F">
            <w:pPr>
              <w:tabs>
                <w:tab w:val="right" w:pos="1060"/>
              </w:tabs>
            </w:pPr>
          </w:p>
          <w:p w:rsidR="001744E9" w:rsidRPr="00367C4C" w:rsidRDefault="001744E9" w:rsidP="0046232F">
            <w:pPr>
              <w:tabs>
                <w:tab w:val="right" w:pos="1060"/>
              </w:tabs>
            </w:pPr>
          </w:p>
          <w:p w:rsidR="001744E9" w:rsidRPr="00367C4C" w:rsidRDefault="001744E9" w:rsidP="0046232F">
            <w:pPr>
              <w:tabs>
                <w:tab w:val="right" w:pos="1060"/>
              </w:tabs>
            </w:pPr>
          </w:p>
          <w:p w:rsidR="001744E9" w:rsidRPr="00367C4C" w:rsidRDefault="000E35E2" w:rsidP="0046232F">
            <w:pPr>
              <w:tabs>
                <w:tab w:val="right" w:pos="1060"/>
              </w:tabs>
            </w:pPr>
            <w:r w:rsidRPr="00367C4C">
              <w:tab/>
              <w:t>(T)</w:t>
            </w:r>
          </w:p>
          <w:p w:rsidR="003252ED" w:rsidRPr="00367C4C" w:rsidRDefault="003252ED" w:rsidP="0046232F">
            <w:pPr>
              <w:tabs>
                <w:tab w:val="right" w:pos="1060"/>
              </w:tabs>
            </w:pPr>
          </w:p>
          <w:p w:rsidR="001744E9" w:rsidRPr="00367C4C" w:rsidRDefault="001744E9" w:rsidP="0046232F">
            <w:pPr>
              <w:tabs>
                <w:tab w:val="right" w:pos="1060"/>
              </w:tabs>
            </w:pPr>
          </w:p>
          <w:p w:rsidR="001744E9" w:rsidRPr="00367C4C" w:rsidRDefault="001744E9" w:rsidP="0046232F">
            <w:pPr>
              <w:tabs>
                <w:tab w:val="right" w:pos="1060"/>
              </w:tabs>
            </w:pPr>
            <w:r w:rsidRPr="00367C4C">
              <w:tab/>
              <w:t>(</w:t>
            </w:r>
            <w:r w:rsidR="003252ED" w:rsidRPr="00367C4C">
              <w:t>N</w:t>
            </w:r>
            <w:r w:rsidRPr="00367C4C">
              <w:t>)</w:t>
            </w:r>
          </w:p>
          <w:p w:rsidR="001744E9" w:rsidRPr="00367C4C" w:rsidRDefault="001744E9" w:rsidP="0046232F">
            <w:pPr>
              <w:tabs>
                <w:tab w:val="right" w:pos="1060"/>
                <w:tab w:val="right" w:pos="9700"/>
                <w:tab w:val="right" w:pos="10020"/>
                <w:tab w:val="decimal" w:pos="10800"/>
              </w:tabs>
            </w:pPr>
          </w:p>
        </w:tc>
      </w:tr>
    </w:tbl>
    <w:p w:rsidR="00680F0F" w:rsidRPr="00367C4C" w:rsidRDefault="00680F0F" w:rsidP="00680F0F">
      <w:pPr>
        <w:framePr w:wrap="auto" w:vAnchor="page" w:hAnchor="margin" w:y="14230"/>
        <w:pBdr>
          <w:top w:val="single" w:sz="6" w:space="0" w:color="auto"/>
        </w:pBdr>
        <w:tabs>
          <w:tab w:val="right" w:pos="8660"/>
        </w:tabs>
        <w:ind w:right="1060"/>
        <w:jc w:val="right"/>
      </w:pPr>
    </w:p>
    <w:p w:rsidR="00680F0F" w:rsidRPr="00367C4C" w:rsidRDefault="00680F0F" w:rsidP="00680F0F">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680F0F" w:rsidRPr="00367C4C" w:rsidRDefault="00680F0F" w:rsidP="00680F0F">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80F0F" w:rsidRPr="00367C4C" w:rsidRDefault="00680F0F" w:rsidP="00680F0F">
      <w:pPr>
        <w:framePr w:wrap="auto" w:vAnchor="page" w:hAnchor="margin" w:y="14230"/>
        <w:tabs>
          <w:tab w:val="right" w:pos="8660"/>
        </w:tabs>
        <w:ind w:right="1060"/>
      </w:pPr>
      <w:r w:rsidRPr="00367C4C">
        <w:t>By K. R. Nelson, President - Washington</w:t>
      </w:r>
    </w:p>
    <w:p w:rsidR="003F2FDA" w:rsidRPr="00367C4C" w:rsidRDefault="003F2FDA" w:rsidP="003F2FDA">
      <w:pPr>
        <w:tabs>
          <w:tab w:val="center" w:pos="3360"/>
          <w:tab w:val="right" w:pos="6660"/>
          <w:tab w:val="right" w:pos="9720"/>
        </w:tabs>
        <w:ind w:right="1080"/>
        <w:rPr>
          <w:b/>
          <w:sz w:val="28"/>
        </w:rPr>
      </w:pPr>
      <w:r>
        <w:br w:type="page"/>
      </w:r>
    </w:p>
    <w:p w:rsidR="003F2FDA" w:rsidRPr="00367C4C" w:rsidRDefault="003F2FDA" w:rsidP="003F2FDA">
      <w:pPr>
        <w:tabs>
          <w:tab w:val="center" w:pos="3360"/>
          <w:tab w:val="right" w:pos="6660"/>
          <w:tab w:val="bar" w:pos="6700"/>
          <w:tab w:val="right" w:pos="9720"/>
        </w:tabs>
        <w:ind w:left="360" w:right="1080" w:hanging="360"/>
        <w:rPr>
          <w:b/>
          <w:sz w:val="28"/>
        </w:rPr>
      </w:pPr>
      <w:r w:rsidRPr="00367C4C">
        <w:rPr>
          <w:b/>
          <w:sz w:val="28"/>
        </w:rPr>
        <w:tab/>
      </w:r>
      <w:r w:rsidRPr="00367C4C">
        <w:rPr>
          <w:b/>
          <w:sz w:val="28"/>
        </w:rPr>
        <w:tab/>
        <w:t>Qwest Corporation</w:t>
      </w:r>
    </w:p>
    <w:p w:rsidR="003F2FDA" w:rsidRPr="00367C4C" w:rsidRDefault="003F2FDA" w:rsidP="003F2FDA">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3F2FDA" w:rsidRPr="00367C4C" w:rsidRDefault="003F2FDA" w:rsidP="003F2FDA">
      <w:pPr>
        <w:tabs>
          <w:tab w:val="right" w:pos="6660"/>
          <w:tab w:val="bar" w:pos="6700"/>
          <w:tab w:val="right" w:pos="9720"/>
        </w:tabs>
        <w:ind w:right="1080"/>
        <w:rPr>
          <w:b/>
        </w:rPr>
      </w:pPr>
      <w:r w:rsidRPr="00367C4C">
        <w:rPr>
          <w:b/>
          <w:smallCaps/>
        </w:rPr>
        <w:t xml:space="preserve">Exchange and </w:t>
      </w:r>
      <w:r w:rsidRPr="00367C4C">
        <w:rPr>
          <w:b/>
          <w:smallCaps/>
        </w:rPr>
        <w:tab/>
      </w:r>
      <w:r w:rsidRPr="00367C4C">
        <w:t>7th Revised Index Sheet 1</w:t>
      </w:r>
    </w:p>
    <w:p w:rsidR="003F2FDA" w:rsidRPr="00367C4C" w:rsidRDefault="003F2FDA" w:rsidP="003F2FDA">
      <w:pPr>
        <w:tabs>
          <w:tab w:val="right" w:pos="6660"/>
          <w:tab w:val="bar" w:pos="6700"/>
          <w:tab w:val="right" w:pos="9720"/>
        </w:tabs>
        <w:ind w:right="1080"/>
        <w:rPr>
          <w:b/>
          <w:smallCaps/>
        </w:rPr>
      </w:pPr>
      <w:r w:rsidRPr="00367C4C">
        <w:rPr>
          <w:b/>
          <w:smallCaps/>
        </w:rPr>
        <w:t>Network Services</w:t>
      </w:r>
      <w:r w:rsidRPr="00367C4C">
        <w:tab/>
        <w:t>Cancels 6th Revised Index Sheet 1</w:t>
      </w:r>
    </w:p>
    <w:p w:rsidR="003F2FDA" w:rsidRDefault="003F2FDA" w:rsidP="003F2FDA">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3F2FDA" w:rsidRDefault="003F2FDA" w:rsidP="003F2FDA">
      <w:pPr>
        <w:pStyle w:val="L1Dash"/>
        <w:tabs>
          <w:tab w:val="right" w:pos="6920"/>
        </w:tabs>
      </w:pPr>
    </w:p>
    <w:tbl>
      <w:tblPr>
        <w:tblW w:w="0" w:type="auto"/>
        <w:tblLayout w:type="fixed"/>
        <w:tblCellMar>
          <w:left w:w="10" w:type="dxa"/>
          <w:right w:w="10" w:type="dxa"/>
        </w:tblCellMar>
        <w:tblLook w:val="0000"/>
      </w:tblPr>
      <w:tblGrid>
        <w:gridCol w:w="8640"/>
        <w:gridCol w:w="1080"/>
      </w:tblGrid>
      <w:tr w:rsidR="003F2FDA" w:rsidRPr="00367C4C" w:rsidTr="00E656F6">
        <w:tblPrEx>
          <w:tblCellMar>
            <w:top w:w="0" w:type="dxa"/>
            <w:bottom w:w="0" w:type="dxa"/>
          </w:tblCellMar>
        </w:tblPrEx>
        <w:trPr>
          <w:cantSplit/>
        </w:trPr>
        <w:tc>
          <w:tcPr>
            <w:tcW w:w="8640" w:type="dxa"/>
          </w:tcPr>
          <w:p w:rsidR="003F2FDA" w:rsidRPr="00367C4C" w:rsidRDefault="003F2FDA" w:rsidP="00E656F6">
            <w:pPr>
              <w:pStyle w:val="L1Heading"/>
            </w:pPr>
            <w:r w:rsidRPr="00367C4C">
              <w:tab/>
              <w:t>9.  Central Office Services</w:t>
            </w:r>
          </w:p>
          <w:p w:rsidR="003F2FDA" w:rsidRDefault="003F2FDA" w:rsidP="00E656F6"/>
          <w:p w:rsidR="003F2FDA" w:rsidRPr="00367C4C" w:rsidRDefault="003F2FDA" w:rsidP="00E656F6">
            <w:pPr>
              <w:tabs>
                <w:tab w:val="center" w:pos="7780"/>
              </w:tabs>
              <w:rPr>
                <w:b/>
                <w:smallCaps/>
              </w:rPr>
            </w:pPr>
            <w:r w:rsidRPr="00367C4C">
              <w:rPr>
                <w:b/>
                <w:smallCaps/>
              </w:rPr>
              <w:t>Subject</w:t>
            </w:r>
            <w:r w:rsidRPr="00367C4C">
              <w:rPr>
                <w:b/>
                <w:smallCaps/>
              </w:rPr>
              <w:tab/>
              <w:t>Sheet</w:t>
            </w:r>
          </w:p>
          <w:p w:rsidR="003F2FDA" w:rsidRDefault="003F2FDA" w:rsidP="00E656F6">
            <w:pPr>
              <w:pStyle w:val="Index"/>
              <w:tabs>
                <w:tab w:val="decimal" w:pos="7860"/>
              </w:tabs>
            </w:pPr>
          </w:p>
          <w:p w:rsidR="003F2FDA" w:rsidRDefault="003F2FDA" w:rsidP="00E656F6">
            <w:pPr>
              <w:pStyle w:val="Index"/>
              <w:tabs>
                <w:tab w:val="decimal" w:pos="7860"/>
              </w:tabs>
            </w:pPr>
            <w:r>
              <w:t>Basic Universal Emergency Number Service (Basic 911)</w:t>
            </w:r>
            <w:r>
              <w:tab/>
            </w:r>
            <w:r>
              <w:tab/>
              <w:t>39</w:t>
            </w:r>
          </w:p>
          <w:p w:rsidR="003F2FDA" w:rsidRDefault="003F2FDA" w:rsidP="00E656F6">
            <w:pPr>
              <w:pStyle w:val="Index"/>
              <w:tabs>
                <w:tab w:val="decimal" w:pos="7860"/>
              </w:tabs>
            </w:pPr>
          </w:p>
          <w:p w:rsidR="003F2FDA" w:rsidRDefault="003F2FDA" w:rsidP="00E656F6">
            <w:pPr>
              <w:pStyle w:val="Index"/>
              <w:tabs>
                <w:tab w:val="decimal" w:pos="7860"/>
              </w:tabs>
            </w:pPr>
            <w:r>
              <w:t xml:space="preserve">Emergency Reporting Service </w:t>
            </w:r>
            <w:r>
              <w:tab/>
            </w:r>
            <w:r>
              <w:tab/>
              <w:t>39</w:t>
            </w:r>
          </w:p>
          <w:p w:rsidR="003F2FDA" w:rsidRDefault="003F2FDA" w:rsidP="00E656F6">
            <w:pPr>
              <w:pStyle w:val="Index"/>
              <w:tabs>
                <w:tab w:val="decimal" w:pos="7860"/>
              </w:tabs>
            </w:pPr>
            <w:r>
              <w:t>Enhanced Universal Emergency Number Service (E911)</w:t>
            </w:r>
            <w:r>
              <w:tab/>
            </w:r>
            <w:r>
              <w:tab/>
              <w:t>52</w:t>
            </w:r>
          </w:p>
          <w:p w:rsidR="003F2FDA" w:rsidRDefault="003F2FDA" w:rsidP="00E656F6">
            <w:pPr>
              <w:pStyle w:val="Index"/>
              <w:tabs>
                <w:tab w:val="decimal" w:pos="7860"/>
              </w:tabs>
            </w:pPr>
          </w:p>
          <w:p w:rsidR="003F2FDA" w:rsidRDefault="003F2FDA" w:rsidP="00E656F6">
            <w:pPr>
              <w:pStyle w:val="Index"/>
              <w:tabs>
                <w:tab w:val="decimal" w:pos="7860"/>
              </w:tabs>
            </w:pPr>
            <w:r>
              <w:t>Universal Emergency Number Service – 911 -BSE</w:t>
            </w:r>
            <w:r>
              <w:tab/>
            </w:r>
            <w:r>
              <w:tab/>
              <w:t>39</w:t>
            </w:r>
          </w:p>
          <w:p w:rsidR="003F2FDA" w:rsidRDefault="003F2FDA" w:rsidP="00E656F6">
            <w:pPr>
              <w:pStyle w:val="Index"/>
              <w:tabs>
                <w:tab w:val="decimal" w:pos="7860"/>
              </w:tabs>
            </w:pPr>
          </w:p>
          <w:p w:rsidR="004F55AD" w:rsidRDefault="004F55AD" w:rsidP="00E656F6">
            <w:pPr>
              <w:pStyle w:val="Index"/>
              <w:tabs>
                <w:tab w:val="decimal" w:pos="7860"/>
              </w:tabs>
            </w:pPr>
          </w:p>
          <w:p w:rsidR="003F2FDA" w:rsidRDefault="003F2FDA" w:rsidP="00E656F6"/>
        </w:tc>
        <w:tc>
          <w:tcPr>
            <w:tcW w:w="1080" w:type="dxa"/>
          </w:tcPr>
          <w:p w:rsidR="003F2FDA" w:rsidRPr="00367C4C" w:rsidRDefault="003F2FDA" w:rsidP="00E656F6">
            <w:pPr>
              <w:tabs>
                <w:tab w:val="right" w:pos="1060"/>
              </w:tabs>
            </w:pPr>
          </w:p>
          <w:p w:rsidR="003F2FDA" w:rsidRPr="00367C4C" w:rsidRDefault="003F2FDA" w:rsidP="00E656F6">
            <w:pPr>
              <w:tabs>
                <w:tab w:val="right" w:pos="1060"/>
              </w:tabs>
            </w:pPr>
          </w:p>
          <w:p w:rsidR="003F2FDA" w:rsidRPr="00367C4C" w:rsidRDefault="003F2FDA" w:rsidP="00E656F6">
            <w:pPr>
              <w:tabs>
                <w:tab w:val="right" w:pos="1060"/>
              </w:tabs>
            </w:pPr>
          </w:p>
          <w:p w:rsidR="003F2FDA" w:rsidRPr="00367C4C" w:rsidRDefault="003F2FDA" w:rsidP="00E656F6">
            <w:pPr>
              <w:tabs>
                <w:tab w:val="right" w:pos="1060"/>
              </w:tabs>
            </w:pPr>
          </w:p>
          <w:p w:rsidR="003F2FDA" w:rsidRPr="00367C4C" w:rsidRDefault="003F2FDA" w:rsidP="00E656F6">
            <w:pPr>
              <w:tabs>
                <w:tab w:val="right" w:pos="1060"/>
              </w:tabs>
            </w:pPr>
          </w:p>
          <w:p w:rsidR="003F2FDA" w:rsidRPr="00367C4C" w:rsidRDefault="003F2FDA" w:rsidP="00E656F6">
            <w:pPr>
              <w:tabs>
                <w:tab w:val="right" w:pos="1060"/>
              </w:tabs>
            </w:pPr>
          </w:p>
          <w:p w:rsidR="003F2FDA" w:rsidRPr="00367C4C" w:rsidRDefault="003F2FDA" w:rsidP="00E656F6">
            <w:pPr>
              <w:tabs>
                <w:tab w:val="right" w:pos="1060"/>
              </w:tabs>
            </w:pPr>
          </w:p>
          <w:p w:rsidR="003F2FDA" w:rsidRPr="00367C4C" w:rsidRDefault="003F2FDA" w:rsidP="00E656F6">
            <w:pPr>
              <w:tabs>
                <w:tab w:val="right" w:pos="1060"/>
              </w:tabs>
            </w:pPr>
          </w:p>
          <w:p w:rsidR="003F2FDA" w:rsidRPr="00367C4C" w:rsidRDefault="003F2FDA" w:rsidP="00E656F6">
            <w:pPr>
              <w:tabs>
                <w:tab w:val="right" w:pos="1060"/>
              </w:tabs>
            </w:pPr>
          </w:p>
          <w:p w:rsidR="003F2FDA" w:rsidRPr="00367C4C" w:rsidRDefault="003F2FDA" w:rsidP="00E656F6">
            <w:pPr>
              <w:tabs>
                <w:tab w:val="right" w:pos="1060"/>
              </w:tabs>
            </w:pPr>
            <w:r w:rsidRPr="00367C4C">
              <w:tab/>
              <w:t>(C)</w:t>
            </w:r>
          </w:p>
          <w:p w:rsidR="003F2FDA" w:rsidRPr="00367C4C" w:rsidRDefault="003F2FDA" w:rsidP="00E656F6">
            <w:pPr>
              <w:tabs>
                <w:tab w:val="right" w:pos="1060"/>
              </w:tabs>
            </w:pPr>
          </w:p>
        </w:tc>
      </w:tr>
    </w:tbl>
    <w:p w:rsidR="003F2FDA" w:rsidRPr="00367C4C" w:rsidRDefault="003F2FDA" w:rsidP="003F2FDA">
      <w:pPr>
        <w:framePr w:wrap="auto" w:vAnchor="page" w:hAnchor="margin" w:y="14230"/>
        <w:pBdr>
          <w:top w:val="single" w:sz="6" w:space="0" w:color="auto"/>
        </w:pBdr>
        <w:tabs>
          <w:tab w:val="right" w:pos="8660"/>
        </w:tabs>
        <w:ind w:right="1060"/>
        <w:jc w:val="right"/>
      </w:pPr>
    </w:p>
    <w:p w:rsidR="003F2FDA" w:rsidRPr="00367C4C" w:rsidRDefault="003F2FDA" w:rsidP="003F2FDA">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3F2FDA" w:rsidRPr="00367C4C" w:rsidRDefault="003F2FDA" w:rsidP="003F2FDA">
      <w:pPr>
        <w:framePr w:wrap="auto" w:vAnchor="page" w:hAnchor="margin" w:y="14230"/>
        <w:tabs>
          <w:tab w:val="right" w:pos="8660"/>
        </w:tabs>
        <w:ind w:right="1060"/>
      </w:pPr>
      <w:r w:rsidRPr="00367C4C">
        <w:t>Issued by Qwest Corporation</w:t>
      </w:r>
      <w:r w:rsidRPr="00367C4C">
        <w:tab/>
        <w:t>Effective:  January 19, 2010</w:t>
      </w:r>
    </w:p>
    <w:p w:rsidR="003F2FDA" w:rsidRPr="00367C4C" w:rsidRDefault="003F2FDA" w:rsidP="003F2FDA">
      <w:pPr>
        <w:framePr w:wrap="auto" w:vAnchor="page" w:hAnchor="margin" w:y="14230"/>
        <w:tabs>
          <w:tab w:val="right" w:pos="8660"/>
        </w:tabs>
        <w:ind w:right="1060"/>
      </w:pPr>
      <w:r w:rsidRPr="00367C4C">
        <w:t>By K. R. Nelson, President - Washington</w:t>
      </w:r>
    </w:p>
    <w:p w:rsidR="003F2FDA" w:rsidRDefault="003F2FDA" w:rsidP="003F2FDA">
      <w:pPr>
        <w:tabs>
          <w:tab w:val="center" w:pos="3360"/>
          <w:tab w:val="right" w:pos="6660"/>
          <w:tab w:val="right" w:pos="9720"/>
        </w:tabs>
        <w:ind w:right="1080"/>
      </w:pPr>
    </w:p>
    <w:p w:rsidR="00680F0F" w:rsidRPr="00367C4C" w:rsidRDefault="00680F0F" w:rsidP="00680F0F">
      <w:pPr>
        <w:tabs>
          <w:tab w:val="center" w:pos="3360"/>
          <w:tab w:val="right" w:pos="6660"/>
          <w:tab w:val="right" w:pos="9720"/>
        </w:tabs>
        <w:ind w:right="1080"/>
        <w:rPr>
          <w:b/>
          <w:sz w:val="28"/>
        </w:rPr>
      </w:pPr>
      <w:r>
        <w:br w:type="page"/>
      </w:r>
    </w:p>
    <w:p w:rsidR="00680F0F" w:rsidRPr="00367C4C" w:rsidRDefault="00680F0F" w:rsidP="00680F0F">
      <w:pPr>
        <w:tabs>
          <w:tab w:val="center" w:pos="3360"/>
          <w:tab w:val="right" w:pos="6660"/>
          <w:tab w:val="right" w:pos="9720"/>
        </w:tabs>
        <w:ind w:right="1080"/>
        <w:rPr>
          <w:b/>
          <w:sz w:val="28"/>
        </w:rPr>
      </w:pPr>
      <w:r w:rsidRPr="00367C4C">
        <w:rPr>
          <w:b/>
          <w:sz w:val="28"/>
        </w:rPr>
        <w:tab/>
        <w:t>Qwest Corporation</w:t>
      </w:r>
    </w:p>
    <w:p w:rsidR="00680F0F" w:rsidRPr="00367C4C" w:rsidRDefault="00680F0F" w:rsidP="00680F0F">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1744E9" w:rsidRPr="00367C4C" w:rsidRDefault="001744E9" w:rsidP="001744E9">
      <w:pPr>
        <w:tabs>
          <w:tab w:val="right" w:pos="6660"/>
          <w:tab w:val="bar" w:pos="6700"/>
          <w:tab w:val="right" w:pos="9720"/>
        </w:tabs>
        <w:ind w:right="1080"/>
        <w:rPr>
          <w:b/>
        </w:rPr>
      </w:pPr>
      <w:r w:rsidRPr="00367C4C">
        <w:rPr>
          <w:b/>
          <w:smallCaps/>
        </w:rPr>
        <w:t xml:space="preserve">Exchange and </w:t>
      </w:r>
      <w:r w:rsidRPr="00367C4C">
        <w:rPr>
          <w:b/>
          <w:smallCaps/>
        </w:rPr>
        <w:tab/>
      </w:r>
      <w:r w:rsidR="00680F0F" w:rsidRPr="00367C4C">
        <w:t>1st Revised</w:t>
      </w:r>
      <w:r w:rsidRPr="00367C4C">
        <w:t xml:space="preserve"> Sheet 39</w:t>
      </w:r>
    </w:p>
    <w:p w:rsidR="001744E9" w:rsidRPr="00367C4C" w:rsidRDefault="001744E9" w:rsidP="001744E9">
      <w:pPr>
        <w:tabs>
          <w:tab w:val="right" w:pos="6660"/>
          <w:tab w:val="bar" w:pos="6700"/>
          <w:tab w:val="right" w:pos="9720"/>
        </w:tabs>
        <w:ind w:right="1080"/>
        <w:rPr>
          <w:b/>
          <w:smallCaps/>
        </w:rPr>
      </w:pPr>
      <w:r w:rsidRPr="00367C4C">
        <w:rPr>
          <w:b/>
          <w:smallCaps/>
        </w:rPr>
        <w:t>Network Services</w:t>
      </w:r>
      <w:r w:rsidRPr="00367C4C">
        <w:tab/>
      </w:r>
      <w:r w:rsidR="00680F0F" w:rsidRPr="00367C4C">
        <w:t>Cancels Original Sheet 39</w:t>
      </w:r>
    </w:p>
    <w:p w:rsidR="001744E9" w:rsidRDefault="001744E9" w:rsidP="001744E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744E9" w:rsidRDefault="001744E9" w:rsidP="001744E9">
      <w:pPr>
        <w:pStyle w:val="L1Dash"/>
        <w:tabs>
          <w:tab w:val="right" w:pos="6920"/>
        </w:tabs>
      </w:pPr>
    </w:p>
    <w:tbl>
      <w:tblPr>
        <w:tblW w:w="0" w:type="auto"/>
        <w:tblLayout w:type="fixed"/>
        <w:tblCellMar>
          <w:left w:w="10" w:type="dxa"/>
          <w:right w:w="10" w:type="dxa"/>
        </w:tblCellMar>
        <w:tblLook w:val="0000"/>
      </w:tblPr>
      <w:tblGrid>
        <w:gridCol w:w="8640"/>
        <w:gridCol w:w="1080"/>
      </w:tblGrid>
      <w:tr w:rsidR="001744E9" w:rsidRPr="00367C4C" w:rsidTr="0046232F">
        <w:tblPrEx>
          <w:tblCellMar>
            <w:top w:w="0" w:type="dxa"/>
            <w:bottom w:w="0" w:type="dxa"/>
          </w:tblCellMar>
        </w:tblPrEx>
        <w:trPr>
          <w:cantSplit/>
        </w:trPr>
        <w:tc>
          <w:tcPr>
            <w:tcW w:w="8640" w:type="dxa"/>
          </w:tcPr>
          <w:p w:rsidR="001744E9" w:rsidRPr="00367C4C" w:rsidRDefault="001744E9" w:rsidP="0046232F">
            <w:pPr>
              <w:pStyle w:val="L1Heading"/>
            </w:pPr>
            <w:r w:rsidRPr="00367C4C">
              <w:tab/>
              <w:t>9.  Central Office Services</w:t>
            </w:r>
          </w:p>
          <w:p w:rsidR="001744E9" w:rsidRDefault="001744E9" w:rsidP="0046232F"/>
          <w:p w:rsidR="001744E9" w:rsidRDefault="001744E9" w:rsidP="0046232F">
            <w:pPr>
              <w:pStyle w:val="L2Heading"/>
            </w:pPr>
            <w:r>
              <w:t>9.2</w:t>
            </w:r>
            <w:r>
              <w:tab/>
              <w:t>Emergency Reporting Service</w:t>
            </w:r>
          </w:p>
          <w:p w:rsidR="001744E9" w:rsidRDefault="001744E9" w:rsidP="0046232F">
            <w:pPr>
              <w:pStyle w:val="Index"/>
              <w:tabs>
                <w:tab w:val="left" w:pos="720"/>
                <w:tab w:val="decimal" w:leader="dot" w:pos="7900"/>
              </w:tabs>
            </w:pPr>
          </w:p>
          <w:p w:rsidR="001744E9" w:rsidRDefault="001744E9" w:rsidP="0046232F">
            <w:pPr>
              <w:pStyle w:val="L3Heading"/>
            </w:pPr>
            <w:r>
              <w:t>9.2.1</w:t>
            </w:r>
            <w:r>
              <w:tab/>
              <w:t xml:space="preserve">Universal Emergency Number Service </w:t>
            </w:r>
            <w:r w:rsidR="003252ED">
              <w:t>–</w:t>
            </w:r>
            <w:r>
              <w:t xml:space="preserve"> 911</w:t>
            </w:r>
            <w:r w:rsidR="003252ED">
              <w:t xml:space="preserve"> - BSE</w:t>
            </w:r>
          </w:p>
          <w:p w:rsidR="001744E9" w:rsidRDefault="001744E9" w:rsidP="0046232F">
            <w:pPr>
              <w:pStyle w:val="Index"/>
              <w:tabs>
                <w:tab w:val="left" w:pos="720"/>
                <w:tab w:val="decimal" w:leader="dot" w:pos="7900"/>
              </w:tabs>
            </w:pPr>
          </w:p>
          <w:p w:rsidR="001744E9" w:rsidRDefault="001744E9" w:rsidP="0046232F">
            <w:pPr>
              <w:pStyle w:val="L4HeadingText"/>
            </w:pPr>
            <w:r>
              <w:tab/>
              <w:t>A.</w:t>
            </w:r>
            <w:r>
              <w:tab/>
              <w:t>Basic Universal Emergency Number Service (Basic 911)</w:t>
            </w:r>
          </w:p>
          <w:p w:rsidR="001744E9" w:rsidRDefault="001744E9" w:rsidP="0046232F">
            <w:pPr>
              <w:pStyle w:val="Index"/>
              <w:tabs>
                <w:tab w:val="left" w:pos="720"/>
                <w:tab w:val="decimal" w:leader="dot" w:pos="7900"/>
              </w:tabs>
            </w:pPr>
          </w:p>
          <w:p w:rsidR="001744E9" w:rsidRDefault="001744E9" w:rsidP="0046232F">
            <w:pPr>
              <w:pStyle w:val="L5HeadingText"/>
            </w:pPr>
            <w:r>
              <w:tab/>
              <w:t>1.</w:t>
            </w:r>
            <w:r>
              <w:tab/>
              <w:t>Description</w:t>
            </w:r>
          </w:p>
          <w:p w:rsidR="001744E9" w:rsidRDefault="001744E9" w:rsidP="0046232F">
            <w:pPr>
              <w:pStyle w:val="L5HeadingText"/>
            </w:pPr>
          </w:p>
          <w:p w:rsidR="001744E9" w:rsidRDefault="001744E9" w:rsidP="0046232F">
            <w:pPr>
              <w:pStyle w:val="L6HeadingText"/>
            </w:pPr>
            <w:r>
              <w:tab/>
              <w:t>a.</w:t>
            </w:r>
            <w:r>
              <w:tab/>
              <w:t>911 Emergency Communication System is a telephone exchange service whereby a PSAP designated by the 911 customer may receive calls dialed to the telephone number 911.</w:t>
            </w:r>
          </w:p>
          <w:p w:rsidR="001744E9" w:rsidRDefault="001744E9" w:rsidP="0046232F">
            <w:pPr>
              <w:pStyle w:val="L6HeadingText"/>
            </w:pPr>
          </w:p>
          <w:p w:rsidR="001744E9" w:rsidRDefault="001744E9" w:rsidP="0046232F">
            <w:pPr>
              <w:pStyle w:val="L6HeadingText"/>
            </w:pPr>
            <w:r>
              <w:tab/>
              <w:t>b.</w:t>
            </w:r>
            <w:r>
              <w:tab/>
              <w:t xml:space="preserve">911 Service provides for routing all 911 calls originated by a telephone with given central office prefix codes to a single PSAP via the switched network to </w:t>
            </w:r>
            <w:proofErr w:type="gramStart"/>
            <w:r>
              <w:t>dedicated</w:t>
            </w:r>
            <w:proofErr w:type="gramEnd"/>
            <w:r>
              <w:t xml:space="preserve"> or non-dedicated access lines.  The choice of the service arrangement is the 911 customer's, subject to availability of facilities.</w:t>
            </w:r>
          </w:p>
          <w:p w:rsidR="001744E9" w:rsidRDefault="001744E9" w:rsidP="0046232F">
            <w:pPr>
              <w:pStyle w:val="L6HeadingText"/>
            </w:pPr>
          </w:p>
          <w:p w:rsidR="001744E9" w:rsidRDefault="001744E9" w:rsidP="0046232F">
            <w:pPr>
              <w:pStyle w:val="L6HeadingText"/>
            </w:pPr>
            <w:r>
              <w:tab/>
              <w:t>c.</w:t>
            </w:r>
            <w:r>
              <w:tab/>
              <w:t>The 911 Code feature permits the public to dial 911 and have the central office route the call to a PSAP.</w:t>
            </w:r>
          </w:p>
          <w:p w:rsidR="001744E9" w:rsidRDefault="001744E9" w:rsidP="0046232F">
            <w:pPr>
              <w:pStyle w:val="L6HeadingText"/>
            </w:pPr>
          </w:p>
          <w:p w:rsidR="001744E9" w:rsidRDefault="001744E9" w:rsidP="0046232F">
            <w:pPr>
              <w:pStyle w:val="L6HeadingText"/>
            </w:pPr>
            <w:r>
              <w:tab/>
              <w:t>d.</w:t>
            </w:r>
            <w:r>
              <w:tab/>
              <w:t>The dedicated access line option provides a circuit from the Originating End Office to the PSAP which may incorporate the following features, operating conditions permitting:</w:t>
            </w:r>
          </w:p>
          <w:p w:rsidR="001744E9" w:rsidRDefault="001744E9" w:rsidP="0046232F">
            <w:pPr>
              <w:pStyle w:val="L6HeadingText"/>
            </w:pPr>
          </w:p>
          <w:p w:rsidR="001744E9" w:rsidRDefault="001744E9" w:rsidP="0046232F">
            <w:pPr>
              <w:pStyle w:val="L6HeadingText"/>
            </w:pPr>
            <w:r>
              <w:tab/>
            </w:r>
            <w:r>
              <w:tab/>
            </w:r>
            <w:r>
              <w:rPr>
                <w:u w:val="single"/>
              </w:rPr>
              <w:t>Forced Disconnect</w:t>
            </w:r>
          </w:p>
          <w:p w:rsidR="001744E9" w:rsidRDefault="001744E9" w:rsidP="0046232F">
            <w:pPr>
              <w:pStyle w:val="L6HeadingText"/>
            </w:pPr>
          </w:p>
          <w:p w:rsidR="001744E9" w:rsidRDefault="001744E9" w:rsidP="0046232F">
            <w:pPr>
              <w:pStyle w:val="L6HeadingText"/>
            </w:pPr>
            <w:r>
              <w:tab/>
            </w:r>
            <w:r>
              <w:tab/>
              <w:t xml:space="preserve">Enables a PSAP attendant to terminate, at any time, an existing 911 call regardless of the action of the calling party.  Forced disconnect prevents the dedicated facilities (lines or trunks) to the PSAP from being tied up by calling parties who remain off-hook.  After the PSAP attendant releases from a 911 call, the dedicated 911 </w:t>
            </w:r>
            <w:proofErr w:type="gramStart"/>
            <w:r>
              <w:t>trunk</w:t>
            </w:r>
            <w:proofErr w:type="gramEnd"/>
            <w:r>
              <w:t xml:space="preserve"> or line facility to the PSAP is automatically released and made available for other 911 calls.  Forced disconnect may be used to disconnect any established 911 call connection to a PSAP.</w:t>
            </w:r>
          </w:p>
          <w:p w:rsidR="001744E9" w:rsidRDefault="001744E9" w:rsidP="0046232F">
            <w:pPr>
              <w:pStyle w:val="Index"/>
              <w:tabs>
                <w:tab w:val="left" w:pos="720"/>
                <w:tab w:val="decimal" w:leader="dot" w:pos="7900"/>
              </w:tabs>
            </w:pPr>
          </w:p>
          <w:p w:rsidR="001744E9" w:rsidRDefault="001744E9" w:rsidP="0046232F">
            <w:pPr>
              <w:pStyle w:val="L6HeadingText"/>
            </w:pPr>
            <w:r>
              <w:tab/>
            </w:r>
            <w:r>
              <w:tab/>
            </w:r>
            <w:r>
              <w:rPr>
                <w:u w:val="single"/>
              </w:rPr>
              <w:t>Idle Tone</w:t>
            </w:r>
          </w:p>
          <w:p w:rsidR="001744E9" w:rsidRDefault="001744E9" w:rsidP="0046232F">
            <w:pPr>
              <w:pStyle w:val="L6HeadingText"/>
            </w:pPr>
          </w:p>
          <w:p w:rsidR="001744E9" w:rsidRDefault="001744E9" w:rsidP="0046232F">
            <w:pPr>
              <w:pStyle w:val="L6HeadingText"/>
            </w:pPr>
            <w:r>
              <w:tab/>
            </w:r>
            <w:r>
              <w:tab/>
              <w:t>A reorder tone at 120 interrupts per minute is a tone that is given to alert the PSAP attendant that the originating party has gone on-hook after the 911 call was established to the PSAP but before the PSAP attendant answered the phone.  This feature allows the PSAP attendant to distinguish between calls that are abandoned before they are answered and calls where the calling party is unable to speak for some reason.</w:t>
            </w:r>
          </w:p>
          <w:p w:rsidR="001744E9" w:rsidRDefault="001744E9" w:rsidP="0046232F"/>
        </w:tc>
        <w:tc>
          <w:tcPr>
            <w:tcW w:w="1080" w:type="dxa"/>
          </w:tcPr>
          <w:p w:rsidR="001744E9" w:rsidRPr="00367C4C" w:rsidRDefault="001744E9" w:rsidP="0046232F">
            <w:pPr>
              <w:tabs>
                <w:tab w:val="right" w:pos="1060"/>
                <w:tab w:val="right" w:pos="10020"/>
                <w:tab w:val="decimal" w:pos="10800"/>
              </w:tabs>
            </w:pPr>
          </w:p>
          <w:p w:rsidR="003252ED" w:rsidRPr="00367C4C" w:rsidRDefault="003252ED" w:rsidP="0046232F">
            <w:pPr>
              <w:tabs>
                <w:tab w:val="right" w:pos="1060"/>
                <w:tab w:val="right" w:pos="10020"/>
                <w:tab w:val="decimal" w:pos="10800"/>
              </w:tabs>
            </w:pPr>
          </w:p>
          <w:p w:rsidR="003252ED" w:rsidRPr="00367C4C" w:rsidRDefault="003252ED" w:rsidP="0046232F">
            <w:pPr>
              <w:tabs>
                <w:tab w:val="right" w:pos="1060"/>
                <w:tab w:val="right" w:pos="10020"/>
                <w:tab w:val="decimal" w:pos="10800"/>
              </w:tabs>
            </w:pPr>
          </w:p>
          <w:p w:rsidR="003252ED" w:rsidRPr="00367C4C" w:rsidRDefault="003252ED" w:rsidP="0046232F">
            <w:pPr>
              <w:tabs>
                <w:tab w:val="right" w:pos="1060"/>
                <w:tab w:val="right" w:pos="10020"/>
                <w:tab w:val="decimal" w:pos="10800"/>
              </w:tabs>
            </w:pPr>
          </w:p>
          <w:p w:rsidR="003252ED" w:rsidRPr="00367C4C" w:rsidRDefault="003252ED" w:rsidP="0046232F">
            <w:pPr>
              <w:tabs>
                <w:tab w:val="right" w:pos="1060"/>
                <w:tab w:val="right" w:pos="10020"/>
                <w:tab w:val="decimal" w:pos="10800"/>
              </w:tabs>
            </w:pPr>
            <w:r w:rsidRPr="00367C4C">
              <w:tab/>
              <w:t>(C)</w:t>
            </w:r>
          </w:p>
          <w:p w:rsidR="003252ED" w:rsidRPr="00367C4C" w:rsidRDefault="003252ED" w:rsidP="0046232F">
            <w:pPr>
              <w:tabs>
                <w:tab w:val="right" w:pos="1060"/>
                <w:tab w:val="right" w:pos="10020"/>
                <w:tab w:val="decimal" w:pos="10800"/>
              </w:tabs>
            </w:pPr>
          </w:p>
        </w:tc>
      </w:tr>
    </w:tbl>
    <w:p w:rsidR="00680F0F" w:rsidRPr="00367C4C" w:rsidRDefault="00680F0F" w:rsidP="00680F0F">
      <w:pPr>
        <w:framePr w:wrap="auto" w:vAnchor="page" w:hAnchor="margin" w:y="14230"/>
        <w:pBdr>
          <w:top w:val="single" w:sz="6" w:space="0" w:color="auto"/>
        </w:pBdr>
        <w:tabs>
          <w:tab w:val="right" w:pos="8660"/>
        </w:tabs>
        <w:ind w:right="1060"/>
        <w:jc w:val="right"/>
      </w:pPr>
    </w:p>
    <w:p w:rsidR="00680F0F" w:rsidRPr="00367C4C" w:rsidRDefault="00680F0F" w:rsidP="00680F0F">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680F0F" w:rsidRPr="00367C4C" w:rsidRDefault="00680F0F" w:rsidP="00680F0F">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80F0F" w:rsidRPr="00367C4C" w:rsidRDefault="00680F0F" w:rsidP="00680F0F">
      <w:pPr>
        <w:framePr w:wrap="auto" w:vAnchor="page" w:hAnchor="margin" w:y="14230"/>
        <w:tabs>
          <w:tab w:val="right" w:pos="8660"/>
        </w:tabs>
        <w:ind w:right="1060"/>
      </w:pPr>
      <w:r w:rsidRPr="00367C4C">
        <w:t>By K. R. Nelson, President - Washington</w:t>
      </w:r>
    </w:p>
    <w:p w:rsidR="00680F0F" w:rsidRPr="00367C4C" w:rsidRDefault="00680F0F" w:rsidP="00680F0F">
      <w:pPr>
        <w:tabs>
          <w:tab w:val="center" w:pos="3360"/>
          <w:tab w:val="right" w:pos="6660"/>
          <w:tab w:val="right" w:pos="9720"/>
        </w:tabs>
        <w:ind w:right="1080"/>
        <w:rPr>
          <w:b/>
          <w:sz w:val="28"/>
        </w:rPr>
      </w:pPr>
      <w:r>
        <w:br w:type="page"/>
      </w:r>
    </w:p>
    <w:p w:rsidR="00680F0F" w:rsidRPr="00367C4C" w:rsidRDefault="00680F0F" w:rsidP="00680F0F">
      <w:pPr>
        <w:tabs>
          <w:tab w:val="center" w:pos="3360"/>
          <w:tab w:val="right" w:pos="6660"/>
          <w:tab w:val="right" w:pos="9720"/>
        </w:tabs>
        <w:ind w:right="1080"/>
        <w:rPr>
          <w:b/>
          <w:sz w:val="28"/>
        </w:rPr>
      </w:pPr>
      <w:r w:rsidRPr="00367C4C">
        <w:rPr>
          <w:b/>
          <w:sz w:val="28"/>
        </w:rPr>
        <w:tab/>
        <w:t>Qwest Corporation</w:t>
      </w:r>
    </w:p>
    <w:p w:rsidR="00680F0F" w:rsidRPr="00367C4C" w:rsidRDefault="00680F0F" w:rsidP="00680F0F">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680F0F" w:rsidRPr="00367C4C" w:rsidRDefault="00680F0F" w:rsidP="00680F0F">
      <w:pPr>
        <w:tabs>
          <w:tab w:val="right" w:pos="6660"/>
          <w:tab w:val="bar" w:pos="6700"/>
          <w:tab w:val="right" w:pos="9720"/>
        </w:tabs>
        <w:ind w:right="1080"/>
        <w:rPr>
          <w:b/>
        </w:rPr>
      </w:pPr>
      <w:r w:rsidRPr="00367C4C">
        <w:rPr>
          <w:b/>
          <w:smallCaps/>
        </w:rPr>
        <w:t xml:space="preserve">Exchange and </w:t>
      </w:r>
      <w:r w:rsidRPr="00367C4C">
        <w:rPr>
          <w:b/>
          <w:smallCaps/>
        </w:rPr>
        <w:tab/>
      </w:r>
      <w:r w:rsidRPr="00367C4C">
        <w:t>1st Revised Sheet 40</w:t>
      </w:r>
    </w:p>
    <w:p w:rsidR="00680F0F" w:rsidRPr="00367C4C" w:rsidRDefault="00680F0F" w:rsidP="00680F0F">
      <w:pPr>
        <w:tabs>
          <w:tab w:val="right" w:pos="6660"/>
          <w:tab w:val="bar" w:pos="6700"/>
          <w:tab w:val="right" w:pos="9720"/>
        </w:tabs>
        <w:ind w:right="1080"/>
        <w:rPr>
          <w:b/>
          <w:smallCaps/>
        </w:rPr>
      </w:pPr>
      <w:r w:rsidRPr="00367C4C">
        <w:rPr>
          <w:b/>
          <w:smallCaps/>
        </w:rPr>
        <w:t>Network Services</w:t>
      </w:r>
      <w:r w:rsidRPr="00367C4C">
        <w:tab/>
        <w:t>Cancels Original Sheet 40</w:t>
      </w:r>
    </w:p>
    <w:p w:rsidR="001744E9" w:rsidRDefault="001744E9" w:rsidP="001744E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744E9" w:rsidRDefault="001744E9" w:rsidP="001744E9">
      <w:pPr>
        <w:pStyle w:val="L1Dash"/>
        <w:tabs>
          <w:tab w:val="right" w:pos="6920"/>
        </w:tabs>
      </w:pPr>
    </w:p>
    <w:tbl>
      <w:tblPr>
        <w:tblW w:w="0" w:type="auto"/>
        <w:tblLayout w:type="fixed"/>
        <w:tblCellMar>
          <w:left w:w="10" w:type="dxa"/>
          <w:right w:w="10" w:type="dxa"/>
        </w:tblCellMar>
        <w:tblLook w:val="0000"/>
      </w:tblPr>
      <w:tblGrid>
        <w:gridCol w:w="8640"/>
        <w:gridCol w:w="1080"/>
      </w:tblGrid>
      <w:tr w:rsidR="001744E9" w:rsidRPr="00367C4C" w:rsidTr="0046232F">
        <w:tblPrEx>
          <w:tblCellMar>
            <w:top w:w="0" w:type="dxa"/>
            <w:bottom w:w="0" w:type="dxa"/>
          </w:tblCellMar>
        </w:tblPrEx>
        <w:trPr>
          <w:cantSplit/>
        </w:trPr>
        <w:tc>
          <w:tcPr>
            <w:tcW w:w="8640" w:type="dxa"/>
          </w:tcPr>
          <w:p w:rsidR="003252ED" w:rsidRPr="00367C4C" w:rsidRDefault="003252ED" w:rsidP="003252ED">
            <w:pPr>
              <w:pStyle w:val="L1Heading"/>
            </w:pPr>
            <w:r w:rsidRPr="00367C4C">
              <w:tab/>
              <w:t>9.  Central Office Services</w:t>
            </w:r>
          </w:p>
          <w:p w:rsidR="001744E9" w:rsidRDefault="001744E9" w:rsidP="0046232F"/>
          <w:p w:rsidR="001744E9" w:rsidRDefault="001744E9" w:rsidP="0046232F">
            <w:pPr>
              <w:pStyle w:val="L2Heading"/>
            </w:pPr>
            <w:r>
              <w:t>9.2</w:t>
            </w:r>
            <w:r>
              <w:tab/>
              <w:t>Emergency Reporting Service</w:t>
            </w:r>
          </w:p>
          <w:p w:rsidR="001744E9" w:rsidRDefault="001744E9" w:rsidP="0046232F">
            <w:pPr>
              <w:pStyle w:val="L3Heading"/>
            </w:pPr>
            <w:r>
              <w:t>9.2.1</w:t>
            </w:r>
            <w:r>
              <w:tab/>
              <w:t xml:space="preserve">Universal Emergency Number Service </w:t>
            </w:r>
            <w:r w:rsidR="00E74DCE">
              <w:t>–</w:t>
            </w:r>
            <w:r>
              <w:t xml:space="preserve"> 911</w:t>
            </w:r>
            <w:r w:rsidR="00E74DCE">
              <w:t xml:space="preserve"> - BSE</w:t>
            </w:r>
          </w:p>
          <w:p w:rsidR="001744E9" w:rsidRDefault="001744E9" w:rsidP="0046232F">
            <w:pPr>
              <w:pStyle w:val="L4HeadingText"/>
            </w:pPr>
            <w:r>
              <w:tab/>
              <w:t>A.1.d. (Cont'd)</w:t>
            </w:r>
          </w:p>
          <w:p w:rsidR="001744E9" w:rsidRDefault="001744E9" w:rsidP="0046232F">
            <w:pPr>
              <w:pStyle w:val="Index"/>
              <w:tabs>
                <w:tab w:val="left" w:pos="720"/>
                <w:tab w:val="decimal" w:leader="dot" w:pos="7900"/>
              </w:tabs>
            </w:pPr>
          </w:p>
          <w:p w:rsidR="001744E9" w:rsidRDefault="001744E9" w:rsidP="0046232F">
            <w:pPr>
              <w:pStyle w:val="L6HeadingText"/>
            </w:pPr>
            <w:r>
              <w:tab/>
            </w:r>
            <w:r>
              <w:tab/>
            </w:r>
            <w:proofErr w:type="spellStart"/>
            <w:r>
              <w:rPr>
                <w:u w:val="single"/>
              </w:rPr>
              <w:t>Switchhook</w:t>
            </w:r>
            <w:proofErr w:type="spellEnd"/>
            <w:r>
              <w:rPr>
                <w:u w:val="single"/>
              </w:rPr>
              <w:t xml:space="preserve"> Status</w:t>
            </w:r>
          </w:p>
          <w:p w:rsidR="001744E9" w:rsidRDefault="001744E9" w:rsidP="0046232F">
            <w:pPr>
              <w:pStyle w:val="L6HeadingText"/>
            </w:pPr>
          </w:p>
          <w:p w:rsidR="001744E9" w:rsidRDefault="001744E9" w:rsidP="0046232F">
            <w:pPr>
              <w:pStyle w:val="L6HeadingText"/>
            </w:pPr>
            <w:r>
              <w:tab/>
            </w:r>
            <w:r>
              <w:tab/>
              <w:t xml:space="preserve">This is a feature which automatically provides a visual indication of the </w:t>
            </w:r>
            <w:proofErr w:type="spellStart"/>
            <w:r>
              <w:t>switchhook</w:t>
            </w:r>
            <w:proofErr w:type="spellEnd"/>
            <w:r>
              <w:t xml:space="preserve"> status of the originating station after the PSAP attendant answers the call.  It provides the visual indications, in connection with the 911 customer's terminal equipment, to allow the PSAP attendant to know whether a 911 call put on hold is still on hold or has disconnected.  Additionally, a control circuit is required in connection with the 911 customer provided visual lamp indicator.</w:t>
            </w:r>
          </w:p>
          <w:p w:rsidR="001744E9" w:rsidRDefault="001744E9" w:rsidP="0046232F">
            <w:pPr>
              <w:pStyle w:val="L6HeadingText"/>
            </w:pPr>
          </w:p>
          <w:p w:rsidR="001744E9" w:rsidRDefault="001744E9" w:rsidP="0046232F">
            <w:pPr>
              <w:pStyle w:val="L6HeadingText"/>
            </w:pPr>
            <w:r>
              <w:tab/>
            </w:r>
            <w:r>
              <w:tab/>
            </w:r>
            <w:r>
              <w:rPr>
                <w:u w:val="single"/>
              </w:rPr>
              <w:t>Called Party Hold</w:t>
            </w:r>
          </w:p>
          <w:p w:rsidR="001744E9" w:rsidRDefault="001744E9" w:rsidP="0046232F">
            <w:pPr>
              <w:pStyle w:val="L6HeadingText"/>
            </w:pPr>
          </w:p>
          <w:p w:rsidR="001744E9" w:rsidRDefault="001744E9" w:rsidP="0046232F">
            <w:pPr>
              <w:pStyle w:val="L6HeadingText"/>
            </w:pPr>
            <w:r>
              <w:tab/>
            </w:r>
            <w:r>
              <w:tab/>
              <w:t xml:space="preserve">Allows the PSAP attendant to hold the connection established for a station from which a 911 call was originated, regardless of calling party actions.  Called party hold enables the call to be traced to determine the calling party location.  Actions by the calling party will not affect the connection being held.  The connection is </w:t>
            </w:r>
            <w:r>
              <w:rPr>
                <w:spacing w:val="20"/>
              </w:rPr>
              <w:t>held</w:t>
            </w:r>
            <w:r>
              <w:t xml:space="preserve"> </w:t>
            </w:r>
            <w:r>
              <w:rPr>
                <w:spacing w:val="20"/>
              </w:rPr>
              <w:t>until</w:t>
            </w:r>
            <w:r>
              <w:t xml:space="preserve"> </w:t>
            </w:r>
            <w:r>
              <w:rPr>
                <w:spacing w:val="20"/>
              </w:rPr>
              <w:t>the</w:t>
            </w:r>
            <w:r>
              <w:t xml:space="preserve"> </w:t>
            </w:r>
            <w:r>
              <w:rPr>
                <w:spacing w:val="20"/>
              </w:rPr>
              <w:t>PSAP</w:t>
            </w:r>
            <w:r>
              <w:t xml:space="preserve"> </w:t>
            </w:r>
            <w:r>
              <w:rPr>
                <w:spacing w:val="20"/>
              </w:rPr>
              <w:t>attendant</w:t>
            </w:r>
            <w:r>
              <w:t xml:space="preserve"> </w:t>
            </w:r>
            <w:r>
              <w:rPr>
                <w:spacing w:val="20"/>
              </w:rPr>
              <w:t>releases</w:t>
            </w:r>
            <w:r>
              <w:t xml:space="preserve"> </w:t>
            </w:r>
            <w:r>
              <w:rPr>
                <w:spacing w:val="20"/>
              </w:rPr>
              <w:t>the</w:t>
            </w:r>
            <w:r>
              <w:t xml:space="preserve"> </w:t>
            </w:r>
            <w:r>
              <w:rPr>
                <w:spacing w:val="20"/>
              </w:rPr>
              <w:t>call</w:t>
            </w:r>
            <w:r>
              <w:t xml:space="preserve"> </w:t>
            </w:r>
            <w:r>
              <w:rPr>
                <w:spacing w:val="20"/>
              </w:rPr>
              <w:t>or</w:t>
            </w:r>
            <w:r>
              <w:t xml:space="preserve"> </w:t>
            </w:r>
            <w:r>
              <w:rPr>
                <w:spacing w:val="20"/>
              </w:rPr>
              <w:t>until</w:t>
            </w:r>
            <w:r>
              <w:t xml:space="preserve"> </w:t>
            </w:r>
            <w:r>
              <w:rPr>
                <w:spacing w:val="20"/>
              </w:rPr>
              <w:t>trunk time</w:t>
            </w:r>
            <w:r>
              <w:t>-</w:t>
            </w:r>
            <w:r>
              <w:rPr>
                <w:spacing w:val="20"/>
              </w:rPr>
              <w:t>out</w:t>
            </w:r>
            <w:r>
              <w:t xml:space="preserve">.  Activation of </w:t>
            </w:r>
            <w:proofErr w:type="spellStart"/>
            <w:r>
              <w:t>ringback</w:t>
            </w:r>
            <w:proofErr w:type="spellEnd"/>
            <w:r>
              <w:t xml:space="preserve"> will restart the timing.</w:t>
            </w:r>
          </w:p>
          <w:p w:rsidR="001744E9" w:rsidRDefault="001744E9" w:rsidP="0046232F">
            <w:pPr>
              <w:tabs>
                <w:tab w:val="left" w:pos="576"/>
                <w:tab w:val="left" w:pos="1008"/>
                <w:tab w:val="left" w:pos="1440"/>
                <w:tab w:val="left" w:pos="1872"/>
                <w:tab w:val="left" w:pos="2160"/>
                <w:tab w:val="left" w:pos="2448"/>
                <w:tab w:val="left" w:pos="2736"/>
                <w:tab w:val="left" w:pos="6048"/>
                <w:tab w:val="decimal" w:pos="7920"/>
                <w:tab w:val="decimal" w:pos="9792"/>
              </w:tabs>
              <w:ind w:left="1440" w:hanging="1440"/>
            </w:pPr>
          </w:p>
          <w:p w:rsidR="001744E9" w:rsidRDefault="001744E9" w:rsidP="0046232F">
            <w:pPr>
              <w:pStyle w:val="L6HeadingText"/>
            </w:pPr>
            <w:r>
              <w:tab/>
            </w:r>
            <w:r>
              <w:tab/>
            </w:r>
            <w:r>
              <w:rPr>
                <w:u w:val="single"/>
              </w:rPr>
              <w:t xml:space="preserve">Emergency </w:t>
            </w:r>
            <w:proofErr w:type="spellStart"/>
            <w:r>
              <w:rPr>
                <w:u w:val="single"/>
              </w:rPr>
              <w:t>Ringback</w:t>
            </w:r>
            <w:proofErr w:type="spellEnd"/>
          </w:p>
          <w:p w:rsidR="001744E9" w:rsidRDefault="001744E9" w:rsidP="0046232F">
            <w:pPr>
              <w:pStyle w:val="L6HeadingText"/>
            </w:pPr>
          </w:p>
          <w:p w:rsidR="001744E9" w:rsidRDefault="001744E9" w:rsidP="0046232F">
            <w:pPr>
              <w:pStyle w:val="L6HeadingText"/>
            </w:pPr>
            <w:r>
              <w:tab/>
            </w:r>
            <w:r>
              <w:tab/>
              <w:t>Allows the PSAP attendant to ring back a calling station whether the station is on or off-hook.</w:t>
            </w:r>
          </w:p>
          <w:p w:rsidR="001744E9" w:rsidRDefault="001744E9" w:rsidP="0046232F">
            <w:pPr>
              <w:pStyle w:val="L6HeadingText"/>
            </w:pPr>
          </w:p>
          <w:p w:rsidR="001744E9" w:rsidRDefault="001744E9" w:rsidP="0046232F">
            <w:pPr>
              <w:pStyle w:val="L6HeadingText"/>
            </w:pPr>
            <w:r>
              <w:tab/>
              <w:t>e.</w:t>
            </w:r>
            <w:r>
              <w:tab/>
              <w:t>Features other than those described in 1.a. through 1.d., preceding, may be provided on an individual case basis, under the terms and conditions of a written contract.</w:t>
            </w:r>
          </w:p>
          <w:p w:rsidR="001744E9" w:rsidRDefault="001744E9" w:rsidP="0046232F">
            <w:pPr>
              <w:pStyle w:val="L6HeadingText"/>
            </w:pPr>
          </w:p>
          <w:p w:rsidR="001744E9" w:rsidRDefault="001744E9" w:rsidP="0046232F">
            <w:pPr>
              <w:pStyle w:val="L6HeadingText"/>
            </w:pPr>
            <w:r>
              <w:tab/>
              <w:t>f.</w:t>
            </w:r>
            <w:r>
              <w:tab/>
              <w:t>The non-dedicated access line option forwards the call from an Originating End Office over the message network to the PSAP.  No additional features are available with this option.</w:t>
            </w:r>
          </w:p>
          <w:p w:rsidR="001744E9" w:rsidRDefault="001744E9" w:rsidP="0046232F">
            <w:pPr>
              <w:pStyle w:val="L6HeadingText"/>
            </w:pPr>
          </w:p>
          <w:p w:rsidR="001744E9" w:rsidRDefault="001744E9" w:rsidP="0046232F">
            <w:pPr>
              <w:pStyle w:val="L6HeadingText"/>
            </w:pPr>
            <w:r>
              <w:tab/>
              <w:t>g.</w:t>
            </w:r>
            <w:r>
              <w:tab/>
              <w:t xml:space="preserve">Company or 911 </w:t>
            </w:r>
            <w:proofErr w:type="gramStart"/>
            <w:r>
              <w:t>customer</w:t>
            </w:r>
            <w:proofErr w:type="gramEnd"/>
            <w:r>
              <w:t xml:space="preserve"> provided equipment may be furnished to terminate 911 facilities at any PSAP.</w:t>
            </w:r>
          </w:p>
          <w:p w:rsidR="001744E9" w:rsidRDefault="001744E9" w:rsidP="0046232F"/>
          <w:p w:rsidR="001744E9" w:rsidRDefault="001744E9" w:rsidP="0046232F"/>
        </w:tc>
        <w:tc>
          <w:tcPr>
            <w:tcW w:w="1080" w:type="dxa"/>
          </w:tcPr>
          <w:p w:rsidR="001744E9" w:rsidRPr="00367C4C" w:rsidRDefault="001744E9" w:rsidP="0046232F">
            <w:pPr>
              <w:tabs>
                <w:tab w:val="right" w:pos="1060"/>
                <w:tab w:val="right" w:pos="10020"/>
                <w:tab w:val="decimal" w:pos="10800"/>
              </w:tabs>
            </w:pPr>
          </w:p>
          <w:p w:rsidR="00E74DCE" w:rsidRPr="00367C4C" w:rsidRDefault="00E74DCE" w:rsidP="0046232F">
            <w:pPr>
              <w:tabs>
                <w:tab w:val="right" w:pos="1060"/>
                <w:tab w:val="right" w:pos="10020"/>
                <w:tab w:val="decimal" w:pos="10800"/>
              </w:tabs>
            </w:pPr>
          </w:p>
          <w:p w:rsidR="00E74DCE" w:rsidRPr="00367C4C" w:rsidRDefault="00E74DCE" w:rsidP="0046232F">
            <w:pPr>
              <w:tabs>
                <w:tab w:val="right" w:pos="1060"/>
                <w:tab w:val="right" w:pos="10020"/>
                <w:tab w:val="decimal" w:pos="10800"/>
              </w:tabs>
            </w:pPr>
          </w:p>
          <w:p w:rsidR="00E74DCE" w:rsidRPr="00367C4C" w:rsidRDefault="00E74DCE" w:rsidP="0046232F">
            <w:pPr>
              <w:tabs>
                <w:tab w:val="right" w:pos="1060"/>
                <w:tab w:val="right" w:pos="10020"/>
                <w:tab w:val="decimal" w:pos="10800"/>
              </w:tabs>
            </w:pPr>
            <w:r w:rsidRPr="00367C4C">
              <w:tab/>
              <w:t>(C)</w:t>
            </w:r>
          </w:p>
          <w:p w:rsidR="00E74DCE" w:rsidRPr="00367C4C" w:rsidRDefault="00E74DCE" w:rsidP="0046232F">
            <w:pPr>
              <w:tabs>
                <w:tab w:val="right" w:pos="1060"/>
                <w:tab w:val="right" w:pos="10020"/>
                <w:tab w:val="decimal" w:pos="10800"/>
              </w:tabs>
            </w:pPr>
          </w:p>
        </w:tc>
      </w:tr>
    </w:tbl>
    <w:p w:rsidR="00680F0F" w:rsidRPr="00367C4C" w:rsidRDefault="00680F0F" w:rsidP="00680F0F">
      <w:pPr>
        <w:framePr w:wrap="auto" w:vAnchor="page" w:hAnchor="margin" w:y="14230"/>
        <w:pBdr>
          <w:top w:val="single" w:sz="6" w:space="0" w:color="auto"/>
        </w:pBdr>
        <w:tabs>
          <w:tab w:val="right" w:pos="8660"/>
        </w:tabs>
        <w:ind w:right="1060"/>
        <w:jc w:val="right"/>
      </w:pPr>
    </w:p>
    <w:p w:rsidR="00680F0F" w:rsidRPr="00367C4C" w:rsidRDefault="00680F0F" w:rsidP="00680F0F">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680F0F" w:rsidRPr="00367C4C" w:rsidRDefault="00680F0F" w:rsidP="00680F0F">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80F0F" w:rsidRPr="00367C4C" w:rsidRDefault="00680F0F" w:rsidP="00680F0F">
      <w:pPr>
        <w:framePr w:wrap="auto" w:vAnchor="page" w:hAnchor="margin" w:y="14230"/>
        <w:tabs>
          <w:tab w:val="right" w:pos="8660"/>
        </w:tabs>
        <w:ind w:right="1060"/>
      </w:pPr>
      <w:r w:rsidRPr="00367C4C">
        <w:t>By K. R. Nelson, President - Washington</w:t>
      </w:r>
    </w:p>
    <w:p w:rsidR="00680F0F" w:rsidRPr="00367C4C" w:rsidRDefault="00680F0F" w:rsidP="00680F0F">
      <w:pPr>
        <w:tabs>
          <w:tab w:val="center" w:pos="3360"/>
          <w:tab w:val="right" w:pos="6660"/>
          <w:tab w:val="right" w:pos="9720"/>
        </w:tabs>
        <w:ind w:right="1080"/>
        <w:rPr>
          <w:b/>
          <w:sz w:val="28"/>
        </w:rPr>
      </w:pPr>
      <w:r>
        <w:br w:type="page"/>
      </w:r>
    </w:p>
    <w:p w:rsidR="00680F0F" w:rsidRPr="00367C4C" w:rsidRDefault="00680F0F" w:rsidP="00680F0F">
      <w:pPr>
        <w:tabs>
          <w:tab w:val="center" w:pos="3360"/>
          <w:tab w:val="right" w:pos="6660"/>
          <w:tab w:val="right" w:pos="9720"/>
        </w:tabs>
        <w:ind w:right="1080"/>
        <w:rPr>
          <w:b/>
          <w:sz w:val="28"/>
        </w:rPr>
      </w:pPr>
      <w:r w:rsidRPr="00367C4C">
        <w:rPr>
          <w:b/>
          <w:sz w:val="28"/>
        </w:rPr>
        <w:tab/>
        <w:t>Qwest Corporation</w:t>
      </w:r>
    </w:p>
    <w:p w:rsidR="00680F0F" w:rsidRPr="00367C4C" w:rsidRDefault="00680F0F" w:rsidP="00680F0F">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680F0F" w:rsidRPr="00367C4C" w:rsidRDefault="00680F0F" w:rsidP="00680F0F">
      <w:pPr>
        <w:tabs>
          <w:tab w:val="right" w:pos="6660"/>
          <w:tab w:val="bar" w:pos="6700"/>
          <w:tab w:val="right" w:pos="9720"/>
        </w:tabs>
        <w:ind w:right="1080"/>
        <w:rPr>
          <w:b/>
        </w:rPr>
      </w:pPr>
      <w:r w:rsidRPr="00367C4C">
        <w:rPr>
          <w:b/>
          <w:smallCaps/>
        </w:rPr>
        <w:t xml:space="preserve">Exchange and </w:t>
      </w:r>
      <w:r w:rsidRPr="00367C4C">
        <w:rPr>
          <w:b/>
          <w:smallCaps/>
        </w:rPr>
        <w:tab/>
      </w:r>
      <w:r w:rsidRPr="00367C4C">
        <w:t>1st Revised Sheet 41</w:t>
      </w:r>
    </w:p>
    <w:p w:rsidR="00680F0F" w:rsidRPr="00367C4C" w:rsidRDefault="00680F0F" w:rsidP="00680F0F">
      <w:pPr>
        <w:tabs>
          <w:tab w:val="right" w:pos="6660"/>
          <w:tab w:val="bar" w:pos="6700"/>
          <w:tab w:val="right" w:pos="9720"/>
        </w:tabs>
        <w:ind w:right="1080"/>
        <w:rPr>
          <w:b/>
          <w:smallCaps/>
        </w:rPr>
      </w:pPr>
      <w:r w:rsidRPr="00367C4C">
        <w:rPr>
          <w:b/>
          <w:smallCaps/>
        </w:rPr>
        <w:t>Network Services</w:t>
      </w:r>
      <w:r w:rsidRPr="00367C4C">
        <w:tab/>
        <w:t>Cancels Original Sheet 41</w:t>
      </w:r>
    </w:p>
    <w:p w:rsidR="001744E9" w:rsidRDefault="001744E9" w:rsidP="001744E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744E9" w:rsidRDefault="001744E9" w:rsidP="001744E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3252ED">
            <w:pPr>
              <w:pStyle w:val="L1Heading"/>
            </w:pPr>
            <w:r w:rsidRPr="00367C4C">
              <w:tab/>
              <w:t>9.  Central Office Services</w:t>
            </w:r>
          </w:p>
          <w:p w:rsidR="00E74DCE" w:rsidRDefault="00E74DCE" w:rsidP="0046232F"/>
          <w:p w:rsidR="00E74DCE" w:rsidRDefault="00E74DCE" w:rsidP="0046232F">
            <w:pPr>
              <w:pStyle w:val="L2Heading"/>
            </w:pPr>
            <w:r>
              <w:t>9.2</w:t>
            </w:r>
            <w:r>
              <w:tab/>
              <w:t>Emergency Reporting Service</w:t>
            </w:r>
          </w:p>
          <w:p w:rsidR="00E74DCE" w:rsidRDefault="00E74DCE" w:rsidP="00E74DCE">
            <w:pPr>
              <w:pStyle w:val="L3Heading"/>
            </w:pPr>
            <w:r>
              <w:t>9.2.1</w:t>
            </w:r>
            <w:r>
              <w:tab/>
              <w:t>Universal Emergency Number Service – 911 - BSE</w:t>
            </w:r>
          </w:p>
          <w:p w:rsidR="00E74DCE" w:rsidRDefault="00E74DCE" w:rsidP="0046232F">
            <w:pPr>
              <w:pStyle w:val="L4HeadingText"/>
            </w:pPr>
            <w:r>
              <w:tab/>
              <w:t>A.1. (Cont'd)</w:t>
            </w:r>
          </w:p>
          <w:p w:rsidR="00E74DCE" w:rsidRDefault="00E74DCE" w:rsidP="0046232F">
            <w:pPr>
              <w:pStyle w:val="Index"/>
              <w:tabs>
                <w:tab w:val="left" w:pos="720"/>
                <w:tab w:val="decimal" w:leader="dot" w:pos="7900"/>
              </w:tabs>
            </w:pPr>
          </w:p>
          <w:p w:rsidR="00E74DCE" w:rsidRDefault="00E74DCE" w:rsidP="0046232F">
            <w:pPr>
              <w:pStyle w:val="L6HeadingText"/>
            </w:pPr>
            <w:r>
              <w:tab/>
              <w:t>h.</w:t>
            </w:r>
            <w:r>
              <w:tab/>
              <w:t xml:space="preserve">When 911 customer provided terminal equipment is used at a PSAP, it will be furnished in accordance with the terms and conditions set forth in other sections of the Company and must comply with the Federal Communications Commission Rules and Regulations, CFR Part 68 (see General Regulations, 911 Customer Provided Equipment, of this Tariff).  When 911 </w:t>
            </w:r>
            <w:proofErr w:type="gramStart"/>
            <w:r>
              <w:t>customer</w:t>
            </w:r>
            <w:proofErr w:type="gramEnd"/>
            <w:r>
              <w:t xml:space="preserve"> provided terminal equipment is used, it must be compatible with the technical requirements and features of 911 Service, i.e., lines must be loop start.</w:t>
            </w:r>
          </w:p>
          <w:p w:rsidR="00E74DCE" w:rsidRDefault="00E74DCE" w:rsidP="0046232F"/>
          <w:p w:rsidR="00E74DCE" w:rsidRDefault="00E74DCE" w:rsidP="0046232F">
            <w:pPr>
              <w:pStyle w:val="L5HeadingText"/>
            </w:pPr>
            <w:r>
              <w:tab/>
              <w:t>2.</w:t>
            </w:r>
            <w:r>
              <w:tab/>
              <w:t>Definitions</w:t>
            </w:r>
          </w:p>
          <w:p w:rsidR="00E74DCE" w:rsidRDefault="00E74DCE" w:rsidP="0046232F">
            <w:pPr>
              <w:pStyle w:val="L5HeadingText"/>
            </w:pPr>
          </w:p>
          <w:p w:rsidR="00E74DCE" w:rsidRDefault="00E74DCE" w:rsidP="0046232F">
            <w:pPr>
              <w:pStyle w:val="L5HeadingText"/>
            </w:pPr>
            <w:r>
              <w:tab/>
            </w:r>
            <w:r>
              <w:tab/>
            </w:r>
            <w:r>
              <w:rPr>
                <w:u w:val="single"/>
              </w:rPr>
              <w:t>911 Customer</w:t>
            </w:r>
          </w:p>
          <w:p w:rsidR="00E74DCE" w:rsidRDefault="00E74DCE" w:rsidP="0046232F">
            <w:pPr>
              <w:pStyle w:val="L5HeadingText"/>
            </w:pPr>
          </w:p>
          <w:p w:rsidR="00E74DCE" w:rsidRDefault="00E74DCE" w:rsidP="0046232F">
            <w:pPr>
              <w:pStyle w:val="L5HeadingText"/>
            </w:pPr>
            <w:r>
              <w:tab/>
            </w:r>
            <w:r>
              <w:tab/>
              <w:t>A municipality, state or local governmental unit, or an authorized agent of one or more of these units to whom authority has been lawfully delegated.  The 911 customer must be legally authorized to subscribe to the service and have public safety responsibility by law to respond to emergency calls.</w:t>
            </w:r>
          </w:p>
          <w:p w:rsidR="00E74DCE" w:rsidRDefault="00E74DCE" w:rsidP="0046232F">
            <w:pPr>
              <w:pStyle w:val="L5HeadingText"/>
            </w:pPr>
          </w:p>
          <w:p w:rsidR="00E74DCE" w:rsidRDefault="00E74DCE" w:rsidP="0046232F">
            <w:pPr>
              <w:pStyle w:val="L5HeadingText"/>
            </w:pPr>
            <w:r>
              <w:tab/>
            </w:r>
            <w:r>
              <w:tab/>
            </w:r>
            <w:r>
              <w:rPr>
                <w:u w:val="single"/>
              </w:rPr>
              <w:t>911 Service Area</w:t>
            </w:r>
          </w:p>
          <w:p w:rsidR="00E74DCE" w:rsidRDefault="00E74DCE" w:rsidP="0046232F">
            <w:pPr>
              <w:pStyle w:val="L5HeadingText"/>
            </w:pPr>
          </w:p>
          <w:p w:rsidR="00E74DCE" w:rsidRDefault="00E74DCE" w:rsidP="0046232F">
            <w:pPr>
              <w:pStyle w:val="L5HeadingText"/>
            </w:pPr>
            <w:r>
              <w:tab/>
            </w:r>
            <w:r>
              <w:tab/>
              <w:t xml:space="preserve">The geographic area that contains the Serving Central Office and Originating End Offices in which the 911 customer will have the capability to respond to all 911 calls and initiate appropriate responses.  </w:t>
            </w:r>
            <w:proofErr w:type="spellStart"/>
            <w:r>
              <w:t>InterLATA</w:t>
            </w:r>
            <w:proofErr w:type="spellEnd"/>
            <w:r>
              <w:t xml:space="preserve"> facilities will be provided by the carrier chosen by the 911 customer.</w:t>
            </w:r>
          </w:p>
          <w:p w:rsidR="00E74DCE" w:rsidRDefault="00E74DCE" w:rsidP="0046232F">
            <w:pPr>
              <w:pStyle w:val="L5HeadingText"/>
            </w:pPr>
          </w:p>
          <w:p w:rsidR="00E74DCE" w:rsidRDefault="00E74DCE" w:rsidP="0046232F">
            <w:pPr>
              <w:pStyle w:val="L5HeadingText"/>
              <w:rPr>
                <w:u w:val="single"/>
              </w:rPr>
            </w:pPr>
            <w:r>
              <w:tab/>
            </w:r>
            <w:r>
              <w:tab/>
            </w:r>
            <w:r>
              <w:rPr>
                <w:u w:val="single"/>
              </w:rPr>
              <w:t>Called Party Hold (CPH)</w:t>
            </w:r>
          </w:p>
          <w:p w:rsidR="00E74DCE" w:rsidRDefault="00E74DCE" w:rsidP="0046232F">
            <w:pPr>
              <w:pStyle w:val="L5HeadingText"/>
              <w:rPr>
                <w:u w:val="single"/>
              </w:rPr>
            </w:pPr>
          </w:p>
          <w:p w:rsidR="00E74DCE" w:rsidRDefault="00E74DCE" w:rsidP="0046232F">
            <w:pPr>
              <w:pStyle w:val="L5HeadingText"/>
            </w:pPr>
            <w:r>
              <w:tab/>
            </w:r>
            <w:r>
              <w:tab/>
              <w:t>A feature of 911 Service that enables a PSAP attendant to retain control of an incoming 911 call connection even if the calling party hangs up.</w:t>
            </w:r>
          </w:p>
          <w:p w:rsidR="00E74DCE" w:rsidRDefault="00E74DCE" w:rsidP="0046232F">
            <w:pPr>
              <w:pStyle w:val="L5HeadingText"/>
            </w:pPr>
          </w:p>
          <w:p w:rsidR="00E74DCE" w:rsidRDefault="00E74DCE" w:rsidP="0046232F">
            <w:pPr>
              <w:pStyle w:val="L5HeadingText"/>
            </w:pPr>
            <w:r>
              <w:tab/>
            </w:r>
            <w:r>
              <w:tab/>
            </w:r>
            <w:r>
              <w:rPr>
                <w:u w:val="single"/>
              </w:rPr>
              <w:t xml:space="preserve">Emergency </w:t>
            </w:r>
            <w:proofErr w:type="spellStart"/>
            <w:r>
              <w:rPr>
                <w:u w:val="single"/>
              </w:rPr>
              <w:t>Ringback</w:t>
            </w:r>
            <w:proofErr w:type="spellEnd"/>
          </w:p>
          <w:p w:rsidR="00E74DCE" w:rsidRDefault="00E74DCE" w:rsidP="0046232F">
            <w:pPr>
              <w:pStyle w:val="L5HeadingText"/>
            </w:pPr>
          </w:p>
          <w:p w:rsidR="00E74DCE" w:rsidRDefault="00E74DCE" w:rsidP="0046232F">
            <w:pPr>
              <w:pStyle w:val="L5HeadingText"/>
            </w:pPr>
            <w:r>
              <w:tab/>
            </w:r>
            <w:r>
              <w:tab/>
              <w:t>A feature that allows the PSAP attendant to call or ring the line of an incoming 911 call that appears to have gone on hook (hung up).  CPH is required for this feature.</w:t>
            </w:r>
          </w:p>
          <w:p w:rsidR="00E74DCE" w:rsidRDefault="00E74DCE" w:rsidP="0046232F">
            <w:pPr>
              <w:pStyle w:val="L5HeadingText"/>
            </w:pPr>
          </w:p>
          <w:p w:rsidR="00E74DCE" w:rsidRDefault="00E74DCE" w:rsidP="0046232F"/>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680F0F" w:rsidRPr="00367C4C" w:rsidRDefault="00680F0F" w:rsidP="00680F0F">
      <w:pPr>
        <w:framePr w:wrap="auto" w:vAnchor="page" w:hAnchor="margin" w:y="14230"/>
        <w:pBdr>
          <w:top w:val="single" w:sz="6" w:space="0" w:color="auto"/>
        </w:pBdr>
        <w:tabs>
          <w:tab w:val="right" w:pos="8660"/>
        </w:tabs>
        <w:ind w:right="1060"/>
        <w:jc w:val="right"/>
      </w:pPr>
    </w:p>
    <w:p w:rsidR="00680F0F" w:rsidRPr="00367C4C" w:rsidRDefault="00680F0F" w:rsidP="00680F0F">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680F0F" w:rsidRPr="00367C4C" w:rsidRDefault="00680F0F" w:rsidP="00680F0F">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80F0F" w:rsidRPr="00367C4C" w:rsidRDefault="00680F0F" w:rsidP="00680F0F">
      <w:pPr>
        <w:framePr w:wrap="auto" w:vAnchor="page" w:hAnchor="margin" w:y="14230"/>
        <w:tabs>
          <w:tab w:val="right" w:pos="8660"/>
        </w:tabs>
        <w:ind w:right="1060"/>
      </w:pPr>
      <w:r w:rsidRPr="00367C4C">
        <w:t>By K. R. Nelson, President - Washington</w:t>
      </w:r>
    </w:p>
    <w:p w:rsidR="00680F0F" w:rsidRPr="00367C4C" w:rsidRDefault="00680F0F" w:rsidP="00680F0F">
      <w:pPr>
        <w:tabs>
          <w:tab w:val="center" w:pos="3360"/>
          <w:tab w:val="right" w:pos="6660"/>
          <w:tab w:val="right" w:pos="9720"/>
        </w:tabs>
        <w:ind w:right="1080"/>
        <w:rPr>
          <w:b/>
          <w:sz w:val="28"/>
        </w:rPr>
      </w:pPr>
      <w:r>
        <w:br w:type="page"/>
      </w:r>
    </w:p>
    <w:p w:rsidR="00680F0F" w:rsidRPr="00367C4C" w:rsidRDefault="00680F0F" w:rsidP="00680F0F">
      <w:pPr>
        <w:tabs>
          <w:tab w:val="center" w:pos="3360"/>
          <w:tab w:val="right" w:pos="6660"/>
          <w:tab w:val="right" w:pos="9720"/>
        </w:tabs>
        <w:ind w:right="1080"/>
        <w:rPr>
          <w:b/>
          <w:sz w:val="28"/>
        </w:rPr>
      </w:pPr>
      <w:r w:rsidRPr="00367C4C">
        <w:rPr>
          <w:b/>
          <w:sz w:val="28"/>
        </w:rPr>
        <w:tab/>
        <w:t>Qwest Corporation</w:t>
      </w:r>
    </w:p>
    <w:p w:rsidR="00680F0F" w:rsidRPr="00367C4C" w:rsidRDefault="00680F0F" w:rsidP="00680F0F">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680F0F" w:rsidRPr="00367C4C" w:rsidRDefault="00680F0F" w:rsidP="00680F0F">
      <w:pPr>
        <w:tabs>
          <w:tab w:val="right" w:pos="6660"/>
          <w:tab w:val="bar" w:pos="6700"/>
          <w:tab w:val="right" w:pos="9720"/>
        </w:tabs>
        <w:ind w:right="1080"/>
        <w:rPr>
          <w:b/>
        </w:rPr>
      </w:pPr>
      <w:r w:rsidRPr="00367C4C">
        <w:rPr>
          <w:b/>
          <w:smallCaps/>
        </w:rPr>
        <w:t xml:space="preserve">Exchange and </w:t>
      </w:r>
      <w:r w:rsidRPr="00367C4C">
        <w:rPr>
          <w:b/>
          <w:smallCaps/>
        </w:rPr>
        <w:tab/>
      </w:r>
      <w:r w:rsidRPr="00367C4C">
        <w:t>1st Revised Sheet 42</w:t>
      </w:r>
    </w:p>
    <w:p w:rsidR="00680F0F" w:rsidRPr="00367C4C" w:rsidRDefault="00680F0F" w:rsidP="00680F0F">
      <w:pPr>
        <w:tabs>
          <w:tab w:val="right" w:pos="6660"/>
          <w:tab w:val="bar" w:pos="6700"/>
          <w:tab w:val="right" w:pos="9720"/>
        </w:tabs>
        <w:ind w:right="1080"/>
        <w:rPr>
          <w:b/>
          <w:smallCaps/>
        </w:rPr>
      </w:pPr>
      <w:r w:rsidRPr="00367C4C">
        <w:rPr>
          <w:b/>
          <w:smallCaps/>
        </w:rPr>
        <w:t>Network Services</w:t>
      </w:r>
      <w:r w:rsidRPr="00367C4C">
        <w:tab/>
        <w:t>Cancels Original Sheet 42</w:t>
      </w:r>
    </w:p>
    <w:p w:rsidR="001744E9" w:rsidRDefault="001744E9" w:rsidP="001744E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744E9" w:rsidRDefault="001744E9" w:rsidP="001744E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3252ED">
            <w:pPr>
              <w:pStyle w:val="L1Heading"/>
            </w:pPr>
            <w:r w:rsidRPr="00367C4C">
              <w:tab/>
              <w:t>9.  Central Office Services</w:t>
            </w:r>
          </w:p>
          <w:p w:rsidR="00E74DCE" w:rsidRDefault="00E74DCE" w:rsidP="0046232F"/>
          <w:p w:rsidR="00E74DCE" w:rsidRDefault="00E74DCE" w:rsidP="0046232F">
            <w:pPr>
              <w:pStyle w:val="L2Heading"/>
            </w:pPr>
            <w:r>
              <w:t>9.2</w:t>
            </w:r>
            <w:r>
              <w:tab/>
              <w:t>Emergency Reporting Service</w:t>
            </w:r>
          </w:p>
          <w:p w:rsidR="00E74DCE" w:rsidRDefault="00E74DCE" w:rsidP="0046232F">
            <w:pPr>
              <w:pStyle w:val="L3Heading"/>
            </w:pPr>
            <w:r>
              <w:t>9.2.1</w:t>
            </w:r>
            <w:r>
              <w:tab/>
              <w:t>Universal Emergency Number Service - 911</w:t>
            </w:r>
          </w:p>
          <w:p w:rsidR="00E74DCE" w:rsidRDefault="00E74DCE" w:rsidP="0046232F">
            <w:pPr>
              <w:pStyle w:val="L4HeadingText"/>
            </w:pPr>
            <w:r>
              <w:tab/>
              <w:t>A.2. (Cont'd)</w:t>
            </w:r>
          </w:p>
          <w:p w:rsidR="00E74DCE" w:rsidRDefault="00E74DCE" w:rsidP="0046232F">
            <w:pPr>
              <w:pStyle w:val="Index"/>
              <w:tabs>
                <w:tab w:val="left" w:pos="720"/>
                <w:tab w:val="decimal" w:leader="dot" w:pos="7900"/>
              </w:tabs>
            </w:pPr>
          </w:p>
          <w:p w:rsidR="00E74DCE" w:rsidRDefault="00E74DCE" w:rsidP="0046232F">
            <w:pPr>
              <w:pStyle w:val="L5HeadingText"/>
            </w:pPr>
            <w:r>
              <w:tab/>
            </w:r>
            <w:r>
              <w:tab/>
            </w:r>
            <w:r>
              <w:rPr>
                <w:u w:val="single"/>
              </w:rPr>
              <w:t>Forced Disconnect</w:t>
            </w:r>
          </w:p>
          <w:p w:rsidR="00E74DCE" w:rsidRDefault="00E74DCE" w:rsidP="0046232F">
            <w:pPr>
              <w:pStyle w:val="L5HeadingText"/>
            </w:pPr>
          </w:p>
          <w:p w:rsidR="00E74DCE" w:rsidRDefault="00E74DCE" w:rsidP="0046232F">
            <w:pPr>
              <w:pStyle w:val="L5HeadingText"/>
            </w:pPr>
            <w:r>
              <w:tab/>
            </w:r>
            <w:r>
              <w:tab/>
              <w:t>A feature that allows the PSAP attendant to release a connection regardless of the action of the calling party.  This prevents blockage of the incoming 911 lines serving the PSAP.</w:t>
            </w:r>
          </w:p>
          <w:p w:rsidR="00E74DCE" w:rsidRDefault="00E74DCE" w:rsidP="0046232F">
            <w:pPr>
              <w:pStyle w:val="Index"/>
              <w:tabs>
                <w:tab w:val="left" w:pos="720"/>
                <w:tab w:val="decimal" w:leader="dot" w:pos="7900"/>
              </w:tabs>
            </w:pPr>
          </w:p>
          <w:p w:rsidR="00E74DCE" w:rsidRDefault="00E74DCE" w:rsidP="0046232F">
            <w:pPr>
              <w:pStyle w:val="L5HeadingText"/>
            </w:pPr>
            <w:r>
              <w:tab/>
            </w:r>
            <w:r>
              <w:tab/>
            </w:r>
            <w:r>
              <w:rPr>
                <w:u w:val="single"/>
              </w:rPr>
              <w:t>Idle Tone Application</w:t>
            </w:r>
          </w:p>
          <w:p w:rsidR="00E74DCE" w:rsidRDefault="00E74DCE" w:rsidP="0046232F">
            <w:pPr>
              <w:pStyle w:val="L5HeadingText"/>
            </w:pPr>
          </w:p>
          <w:p w:rsidR="00E74DCE" w:rsidRDefault="00E74DCE" w:rsidP="0046232F">
            <w:pPr>
              <w:pStyle w:val="L5HeadingText"/>
            </w:pPr>
            <w:r>
              <w:tab/>
            </w:r>
            <w:r>
              <w:tab/>
              <w:t>A feature that allows the PSAP attendant to distinguish between calls abandoned before they are answered and instances in which the calling party is unable to speak for some reason.  If the call is abandoned, a distinct tone is heard.  If the caller is still on the line but unable to speak, no tone is heard.</w:t>
            </w:r>
          </w:p>
          <w:p w:rsidR="00E74DCE" w:rsidRDefault="00E74DCE" w:rsidP="0046232F">
            <w:pPr>
              <w:pStyle w:val="L5HeadingText"/>
            </w:pPr>
          </w:p>
          <w:p w:rsidR="00E74DCE" w:rsidRDefault="00E74DCE" w:rsidP="0046232F">
            <w:pPr>
              <w:pStyle w:val="L5HeadingText"/>
            </w:pPr>
            <w:r>
              <w:tab/>
            </w:r>
            <w:r>
              <w:tab/>
            </w:r>
            <w:r>
              <w:rPr>
                <w:u w:val="single"/>
              </w:rPr>
              <w:t>Meet Point</w:t>
            </w:r>
          </w:p>
          <w:p w:rsidR="00E74DCE" w:rsidRDefault="00E74DCE" w:rsidP="0046232F">
            <w:pPr>
              <w:pStyle w:val="L5HeadingText"/>
            </w:pPr>
          </w:p>
          <w:p w:rsidR="00E74DCE" w:rsidRDefault="00E74DCE" w:rsidP="0046232F">
            <w:pPr>
              <w:pStyle w:val="L5HeadingText"/>
            </w:pPr>
            <w:r>
              <w:tab/>
            </w:r>
            <w:r>
              <w:tab/>
              <w:t>A predetermined point in the provision of a circuit, between two or more operating companies, i.e., where the Company provides a portion of the facilities to a point and another telephone company continues the facilities in order to provide end-to-end service to a 911 customer.</w:t>
            </w:r>
          </w:p>
          <w:p w:rsidR="00E74DCE" w:rsidRDefault="00E74DCE" w:rsidP="0046232F">
            <w:pPr>
              <w:pStyle w:val="L5HeadingText"/>
            </w:pPr>
          </w:p>
          <w:p w:rsidR="00E74DCE" w:rsidRDefault="00E74DCE" w:rsidP="0046232F">
            <w:pPr>
              <w:pStyle w:val="L5HeadingText"/>
            </w:pPr>
            <w:r>
              <w:tab/>
            </w:r>
            <w:r>
              <w:tab/>
            </w:r>
            <w:r>
              <w:rPr>
                <w:u w:val="single"/>
              </w:rPr>
              <w:t>Originating End Office</w:t>
            </w:r>
          </w:p>
          <w:p w:rsidR="00E74DCE" w:rsidRDefault="00E74DCE" w:rsidP="0046232F">
            <w:pPr>
              <w:pStyle w:val="L5HeadingText"/>
            </w:pPr>
          </w:p>
          <w:p w:rsidR="00E74DCE" w:rsidRDefault="00E74DCE" w:rsidP="0046232F">
            <w:pPr>
              <w:pStyle w:val="L5HeadingText"/>
            </w:pPr>
            <w:r>
              <w:tab/>
            </w:r>
            <w:r>
              <w:tab/>
              <w:t xml:space="preserve">A central office that serves the caller originating a 911 call. </w:t>
            </w:r>
          </w:p>
          <w:p w:rsidR="00E74DCE" w:rsidRDefault="00E74DCE" w:rsidP="0046232F">
            <w:pPr>
              <w:pStyle w:val="L5HeadingText"/>
            </w:pPr>
          </w:p>
          <w:p w:rsidR="00E74DCE" w:rsidRDefault="00E74DCE" w:rsidP="0046232F">
            <w:pPr>
              <w:pStyle w:val="L5HeadingText"/>
            </w:pPr>
            <w:r>
              <w:tab/>
            </w:r>
            <w:r>
              <w:tab/>
            </w:r>
            <w:r>
              <w:rPr>
                <w:u w:val="single"/>
              </w:rPr>
              <w:t>Public Safety Answering Point (PSAP)</w:t>
            </w:r>
          </w:p>
          <w:p w:rsidR="00E74DCE" w:rsidRDefault="00E74DCE" w:rsidP="0046232F">
            <w:pPr>
              <w:pStyle w:val="L5HeadingText"/>
            </w:pPr>
          </w:p>
          <w:p w:rsidR="00E74DCE" w:rsidRDefault="00E74DCE" w:rsidP="0046232F">
            <w:pPr>
              <w:pStyle w:val="L5HeadingText"/>
            </w:pPr>
            <w:r>
              <w:tab/>
            </w:r>
            <w:r>
              <w:tab/>
              <w:t>An answering location for 911 calls originating in a given area.  PSAPs are designated as primary or secondary, which refers to the order in which calls are directed for answering.  Primary PSAPs receive 911 calls directly from the</w:t>
            </w:r>
            <w:r>
              <w:rPr>
                <w:spacing w:val="20"/>
              </w:rPr>
              <w:t xml:space="preserve"> </w:t>
            </w:r>
            <w:r>
              <w:t>public; secondary PSAPs receive 911 calls only on a transfer or relay basis from the primary PSAP.  Secondary PSAPs generally serve as centralized answering locations for a particular type of emergency call.  PSAPs are staffed by employees of service agencies such as police, fire or emergency medical or by employees of a common bureau serving a group of such entities.</w:t>
            </w:r>
          </w:p>
          <w:p w:rsidR="00E74DCE" w:rsidRDefault="00E74DCE" w:rsidP="0046232F">
            <w:pPr>
              <w:pStyle w:val="L5HeadingText"/>
            </w:pPr>
          </w:p>
          <w:p w:rsidR="00E74DCE" w:rsidRDefault="00E74DCE" w:rsidP="0046232F"/>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680F0F" w:rsidRPr="00367C4C" w:rsidRDefault="00680F0F" w:rsidP="00680F0F">
      <w:pPr>
        <w:framePr w:wrap="auto" w:vAnchor="page" w:hAnchor="margin" w:y="14230"/>
        <w:pBdr>
          <w:top w:val="single" w:sz="6" w:space="0" w:color="auto"/>
        </w:pBdr>
        <w:tabs>
          <w:tab w:val="right" w:pos="8660"/>
        </w:tabs>
        <w:ind w:right="1060"/>
        <w:jc w:val="right"/>
      </w:pPr>
    </w:p>
    <w:p w:rsidR="00680F0F" w:rsidRPr="00367C4C" w:rsidRDefault="00680F0F" w:rsidP="00680F0F">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680F0F" w:rsidRPr="00367C4C" w:rsidRDefault="00680F0F" w:rsidP="00680F0F">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80F0F" w:rsidRPr="00367C4C" w:rsidRDefault="00680F0F" w:rsidP="00680F0F">
      <w:pPr>
        <w:framePr w:wrap="auto" w:vAnchor="page" w:hAnchor="margin" w:y="14230"/>
        <w:tabs>
          <w:tab w:val="right" w:pos="8660"/>
        </w:tabs>
        <w:ind w:right="1060"/>
      </w:pPr>
      <w:r w:rsidRPr="00367C4C">
        <w:t>By K. R. Nelson, President - Washington</w:t>
      </w:r>
    </w:p>
    <w:p w:rsidR="00680F0F" w:rsidRPr="00367C4C" w:rsidRDefault="00680F0F" w:rsidP="00680F0F">
      <w:pPr>
        <w:tabs>
          <w:tab w:val="center" w:pos="3360"/>
          <w:tab w:val="right" w:pos="6660"/>
          <w:tab w:val="right" w:pos="9720"/>
        </w:tabs>
        <w:ind w:right="1080"/>
        <w:rPr>
          <w:b/>
          <w:sz w:val="28"/>
        </w:rPr>
      </w:pPr>
      <w:r>
        <w:br w:type="page"/>
      </w:r>
    </w:p>
    <w:p w:rsidR="00680F0F" w:rsidRPr="00367C4C" w:rsidRDefault="00680F0F" w:rsidP="00680F0F">
      <w:pPr>
        <w:tabs>
          <w:tab w:val="center" w:pos="3360"/>
          <w:tab w:val="right" w:pos="6660"/>
          <w:tab w:val="right" w:pos="9720"/>
        </w:tabs>
        <w:ind w:right="1080"/>
        <w:rPr>
          <w:b/>
          <w:sz w:val="28"/>
        </w:rPr>
      </w:pPr>
      <w:r w:rsidRPr="00367C4C">
        <w:rPr>
          <w:b/>
          <w:sz w:val="28"/>
        </w:rPr>
        <w:tab/>
        <w:t>Qwest Corporation</w:t>
      </w:r>
    </w:p>
    <w:p w:rsidR="00680F0F" w:rsidRPr="00367C4C" w:rsidRDefault="00680F0F" w:rsidP="00680F0F">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680F0F" w:rsidRPr="00367C4C" w:rsidRDefault="00680F0F" w:rsidP="00680F0F">
      <w:pPr>
        <w:tabs>
          <w:tab w:val="right" w:pos="6660"/>
          <w:tab w:val="bar" w:pos="6700"/>
          <w:tab w:val="right" w:pos="9720"/>
        </w:tabs>
        <w:ind w:right="1080"/>
        <w:rPr>
          <w:b/>
        </w:rPr>
      </w:pPr>
      <w:r w:rsidRPr="00367C4C">
        <w:rPr>
          <w:b/>
          <w:smallCaps/>
        </w:rPr>
        <w:t xml:space="preserve">Exchange and </w:t>
      </w:r>
      <w:r w:rsidRPr="00367C4C">
        <w:rPr>
          <w:b/>
          <w:smallCaps/>
        </w:rPr>
        <w:tab/>
      </w:r>
      <w:r w:rsidRPr="00367C4C">
        <w:t>1st Revised Sheet 43</w:t>
      </w:r>
    </w:p>
    <w:p w:rsidR="00680F0F" w:rsidRPr="00367C4C" w:rsidRDefault="00680F0F" w:rsidP="00680F0F">
      <w:pPr>
        <w:tabs>
          <w:tab w:val="right" w:pos="6660"/>
          <w:tab w:val="bar" w:pos="6700"/>
          <w:tab w:val="right" w:pos="9720"/>
        </w:tabs>
        <w:ind w:right="1080"/>
        <w:rPr>
          <w:b/>
          <w:smallCaps/>
        </w:rPr>
      </w:pPr>
      <w:r w:rsidRPr="00367C4C">
        <w:rPr>
          <w:b/>
          <w:smallCaps/>
        </w:rPr>
        <w:t>Network Services</w:t>
      </w:r>
      <w:r w:rsidRPr="00367C4C">
        <w:tab/>
        <w:t>Cancels Original Sheet 43</w:t>
      </w:r>
    </w:p>
    <w:p w:rsidR="001744E9" w:rsidRDefault="001744E9" w:rsidP="001744E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744E9" w:rsidRDefault="001744E9" w:rsidP="001744E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3252ED">
            <w:pPr>
              <w:pStyle w:val="L1Heading"/>
            </w:pPr>
            <w:r w:rsidRPr="00367C4C">
              <w:tab/>
              <w:t>9.  Central Office Services</w:t>
            </w:r>
          </w:p>
          <w:p w:rsidR="00E74DCE" w:rsidRDefault="00E74DCE" w:rsidP="0046232F"/>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A.2. (Cont'd)</w:t>
            </w:r>
          </w:p>
          <w:p w:rsidR="00E74DCE" w:rsidRDefault="00E74DCE" w:rsidP="0046232F">
            <w:pPr>
              <w:pStyle w:val="Index"/>
              <w:tabs>
                <w:tab w:val="left" w:pos="720"/>
                <w:tab w:val="decimal" w:leader="dot" w:pos="7900"/>
              </w:tabs>
            </w:pPr>
          </w:p>
          <w:p w:rsidR="00E74DCE" w:rsidRDefault="00E74DCE" w:rsidP="0046232F">
            <w:pPr>
              <w:pStyle w:val="L5HeadingText"/>
            </w:pPr>
            <w:r>
              <w:tab/>
            </w:r>
            <w:r>
              <w:tab/>
            </w:r>
            <w:r>
              <w:rPr>
                <w:u w:val="single"/>
              </w:rPr>
              <w:t>Serving Central Office</w:t>
            </w:r>
          </w:p>
          <w:p w:rsidR="00E74DCE" w:rsidRDefault="00E74DCE" w:rsidP="0046232F">
            <w:pPr>
              <w:pStyle w:val="L5HeadingText"/>
            </w:pPr>
          </w:p>
          <w:p w:rsidR="00E74DCE" w:rsidRDefault="00E74DCE" w:rsidP="0046232F">
            <w:pPr>
              <w:pStyle w:val="L5HeadingText"/>
            </w:pPr>
            <w:r>
              <w:tab/>
            </w:r>
            <w:r>
              <w:tab/>
              <w:t>The central office from which a PSAP, either primary or secondary, is served.</w:t>
            </w:r>
          </w:p>
          <w:p w:rsidR="00E74DCE" w:rsidRDefault="00E74DCE" w:rsidP="0046232F">
            <w:pPr>
              <w:pStyle w:val="L5HeadingText"/>
            </w:pPr>
          </w:p>
          <w:p w:rsidR="00E74DCE" w:rsidRDefault="00E74DCE" w:rsidP="0046232F">
            <w:pPr>
              <w:pStyle w:val="L5HeadingText"/>
            </w:pPr>
            <w:r>
              <w:tab/>
            </w:r>
            <w:r>
              <w:tab/>
            </w:r>
            <w:proofErr w:type="spellStart"/>
            <w:r>
              <w:rPr>
                <w:u w:val="single"/>
              </w:rPr>
              <w:t>Switchhook</w:t>
            </w:r>
            <w:proofErr w:type="spellEnd"/>
            <w:r>
              <w:rPr>
                <w:u w:val="single"/>
              </w:rPr>
              <w:t xml:space="preserve"> Status</w:t>
            </w:r>
          </w:p>
          <w:p w:rsidR="00E74DCE" w:rsidRDefault="00E74DCE" w:rsidP="0046232F">
            <w:pPr>
              <w:pStyle w:val="L5HeadingText"/>
            </w:pPr>
          </w:p>
          <w:p w:rsidR="00E74DCE" w:rsidRDefault="00E74DCE" w:rsidP="0046232F">
            <w:pPr>
              <w:pStyle w:val="L5HeadingText"/>
            </w:pPr>
            <w:r>
              <w:tab/>
            </w:r>
            <w:r>
              <w:tab/>
              <w:t>A feature that provides the PSAP attendant audible and visual signals indicating whether a 911 call put on hold is still on hold or has disconnected.</w:t>
            </w:r>
          </w:p>
          <w:p w:rsidR="00E74DCE" w:rsidRDefault="00E74DCE" w:rsidP="0046232F">
            <w:pPr>
              <w:pStyle w:val="Index"/>
              <w:tabs>
                <w:tab w:val="left" w:pos="720"/>
                <w:tab w:val="decimal" w:leader="dot" w:pos="7900"/>
              </w:tabs>
            </w:pPr>
          </w:p>
          <w:p w:rsidR="00E74DCE" w:rsidRDefault="00E74DCE" w:rsidP="0046232F">
            <w:pPr>
              <w:pStyle w:val="L5HeadingText"/>
            </w:pPr>
            <w:r>
              <w:tab/>
              <w:t>3.</w:t>
            </w:r>
            <w:r>
              <w:tab/>
              <w:t>Terms and Conditions</w:t>
            </w:r>
          </w:p>
          <w:p w:rsidR="00E74DCE" w:rsidRDefault="00E74DCE" w:rsidP="0046232F">
            <w:pPr>
              <w:pStyle w:val="L5HeadingText"/>
            </w:pPr>
          </w:p>
          <w:p w:rsidR="00E74DCE" w:rsidRDefault="00E74DCE" w:rsidP="0046232F">
            <w:pPr>
              <w:pStyle w:val="L6HeadingText"/>
            </w:pPr>
            <w:r>
              <w:tab/>
              <w:t>a.</w:t>
            </w:r>
            <w:r>
              <w:tab/>
              <w:t>The 911 customer may be a municipality or other state or local government unit, or an authorized agent of one or more of these units.  The 911 customer must be legally authorized to subscribe to the service and respond to public emergency calls from the central office service areas arranged for 911 calling.</w:t>
            </w:r>
          </w:p>
          <w:p w:rsidR="00E74DCE" w:rsidRDefault="00E74DCE" w:rsidP="0046232F">
            <w:pPr>
              <w:pStyle w:val="L6HeadingText"/>
            </w:pPr>
          </w:p>
          <w:p w:rsidR="00E74DCE" w:rsidRDefault="00E74DCE" w:rsidP="0046232F">
            <w:pPr>
              <w:pStyle w:val="L6HeadingText"/>
            </w:pPr>
            <w:r>
              <w:tab/>
              <w:t>b.</w:t>
            </w:r>
            <w:r>
              <w:tab/>
              <w:t>If Company facilities are not available to provide 911 Service, modifications may be made to our facilities as necessary on an individual case basis.  The actual cost of these modifications will be charged to the 911 customer in addition to the filed rates in this tariff.</w:t>
            </w:r>
          </w:p>
          <w:p w:rsidR="00E74DCE" w:rsidRDefault="00E74DCE" w:rsidP="0046232F">
            <w:pPr>
              <w:tabs>
                <w:tab w:val="left" w:pos="720"/>
                <w:tab w:val="left" w:pos="1296"/>
                <w:tab w:val="left" w:pos="1872"/>
                <w:tab w:val="left" w:pos="2448"/>
                <w:tab w:val="left" w:pos="3024"/>
                <w:tab w:val="left" w:pos="3600"/>
                <w:tab w:val="left" w:pos="4176"/>
              </w:tabs>
              <w:ind w:left="1296" w:hanging="1296"/>
            </w:pPr>
          </w:p>
          <w:p w:rsidR="00E74DCE" w:rsidRDefault="00E74DCE" w:rsidP="0046232F"/>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680F0F" w:rsidRPr="00367C4C" w:rsidRDefault="00680F0F" w:rsidP="00680F0F">
      <w:pPr>
        <w:framePr w:wrap="auto" w:vAnchor="page" w:hAnchor="margin" w:y="14230"/>
        <w:pBdr>
          <w:top w:val="single" w:sz="6" w:space="0" w:color="auto"/>
        </w:pBdr>
        <w:tabs>
          <w:tab w:val="right" w:pos="8660"/>
        </w:tabs>
        <w:ind w:right="1060"/>
        <w:jc w:val="right"/>
      </w:pPr>
    </w:p>
    <w:p w:rsidR="00680F0F" w:rsidRPr="00367C4C" w:rsidRDefault="00680F0F" w:rsidP="00680F0F">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680F0F" w:rsidRPr="00367C4C" w:rsidRDefault="00680F0F" w:rsidP="00680F0F">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80F0F" w:rsidRPr="00367C4C" w:rsidRDefault="00680F0F" w:rsidP="00680F0F">
      <w:pPr>
        <w:framePr w:wrap="auto" w:vAnchor="page" w:hAnchor="margin" w:y="14230"/>
        <w:tabs>
          <w:tab w:val="right" w:pos="8660"/>
        </w:tabs>
        <w:ind w:right="1060"/>
      </w:pPr>
      <w:r w:rsidRPr="00367C4C">
        <w:t>By K. R. Nelson, President - Washington</w:t>
      </w:r>
    </w:p>
    <w:p w:rsidR="00680F0F" w:rsidRPr="00367C4C" w:rsidRDefault="00680F0F" w:rsidP="00680F0F">
      <w:pPr>
        <w:tabs>
          <w:tab w:val="center" w:pos="3360"/>
          <w:tab w:val="right" w:pos="6660"/>
          <w:tab w:val="right" w:pos="9720"/>
        </w:tabs>
        <w:ind w:right="1080"/>
        <w:rPr>
          <w:b/>
          <w:sz w:val="28"/>
        </w:rPr>
      </w:pPr>
      <w:r>
        <w:br w:type="page"/>
      </w:r>
    </w:p>
    <w:p w:rsidR="00680F0F" w:rsidRPr="00367C4C" w:rsidRDefault="00680F0F" w:rsidP="00680F0F">
      <w:pPr>
        <w:tabs>
          <w:tab w:val="center" w:pos="3360"/>
          <w:tab w:val="right" w:pos="6660"/>
          <w:tab w:val="right" w:pos="9720"/>
        </w:tabs>
        <w:ind w:right="1080"/>
        <w:rPr>
          <w:b/>
          <w:sz w:val="28"/>
        </w:rPr>
      </w:pPr>
      <w:r w:rsidRPr="00367C4C">
        <w:rPr>
          <w:b/>
          <w:sz w:val="28"/>
        </w:rPr>
        <w:tab/>
        <w:t>Qwest Corporation</w:t>
      </w:r>
    </w:p>
    <w:p w:rsidR="00680F0F" w:rsidRPr="00367C4C" w:rsidRDefault="00680F0F" w:rsidP="00680F0F">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680F0F" w:rsidRPr="00367C4C" w:rsidRDefault="00680F0F" w:rsidP="00680F0F">
      <w:pPr>
        <w:tabs>
          <w:tab w:val="right" w:pos="6660"/>
          <w:tab w:val="bar" w:pos="6700"/>
          <w:tab w:val="right" w:pos="9720"/>
        </w:tabs>
        <w:ind w:right="1080"/>
        <w:rPr>
          <w:b/>
        </w:rPr>
      </w:pPr>
      <w:r w:rsidRPr="00367C4C">
        <w:rPr>
          <w:b/>
          <w:smallCaps/>
        </w:rPr>
        <w:t xml:space="preserve">Exchange and </w:t>
      </w:r>
      <w:r w:rsidRPr="00367C4C">
        <w:rPr>
          <w:b/>
          <w:smallCaps/>
        </w:rPr>
        <w:tab/>
      </w:r>
      <w:r w:rsidRPr="00367C4C">
        <w:t>1st Revised Sheet 44</w:t>
      </w:r>
    </w:p>
    <w:p w:rsidR="00680F0F" w:rsidRPr="00367C4C" w:rsidRDefault="00680F0F" w:rsidP="00680F0F">
      <w:pPr>
        <w:tabs>
          <w:tab w:val="right" w:pos="6660"/>
          <w:tab w:val="bar" w:pos="6700"/>
          <w:tab w:val="right" w:pos="9720"/>
        </w:tabs>
        <w:ind w:right="1080"/>
        <w:rPr>
          <w:b/>
          <w:smallCaps/>
        </w:rPr>
      </w:pPr>
      <w:r w:rsidRPr="00367C4C">
        <w:rPr>
          <w:b/>
          <w:smallCaps/>
        </w:rPr>
        <w:t>Network Services</w:t>
      </w:r>
      <w:r w:rsidRPr="00367C4C">
        <w:tab/>
        <w:t>Cancels Original Sheet 44</w:t>
      </w:r>
    </w:p>
    <w:p w:rsidR="001744E9" w:rsidRDefault="001744E9" w:rsidP="001744E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744E9" w:rsidRDefault="001744E9" w:rsidP="001744E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3252ED">
            <w:pPr>
              <w:pStyle w:val="L1Heading"/>
            </w:pPr>
            <w:r w:rsidRPr="00367C4C">
              <w:tab/>
              <w:t>9.  Central Office Services</w:t>
            </w:r>
          </w:p>
          <w:p w:rsidR="00E74DCE" w:rsidRDefault="00E74DCE" w:rsidP="0046232F"/>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A.3. (Cont'd)</w:t>
            </w:r>
          </w:p>
          <w:p w:rsidR="00E74DCE" w:rsidRDefault="00E74DCE" w:rsidP="0046232F">
            <w:pPr>
              <w:pStyle w:val="Index"/>
              <w:tabs>
                <w:tab w:val="left" w:pos="720"/>
                <w:tab w:val="decimal" w:leader="dot" w:pos="7900"/>
              </w:tabs>
            </w:pPr>
          </w:p>
          <w:p w:rsidR="00E74DCE" w:rsidRDefault="00E74DCE" w:rsidP="0046232F">
            <w:pPr>
              <w:pStyle w:val="L6HeadingText"/>
            </w:pPr>
            <w:r>
              <w:tab/>
              <w:t>c.</w:t>
            </w:r>
            <w:r>
              <w:tab/>
              <w:t>In a dedicated access line arrangement, the 911 customer will be required to purchase exchange lines from the Originating End Office to the PSAP and when necessary, applicable mileage rates (as shown in 4.a.(4), following) from the Originating End Office to the Serving Central Office, to allow the direct routing of end office calls over those lines.</w:t>
            </w:r>
          </w:p>
          <w:p w:rsidR="00E74DCE" w:rsidRDefault="00E74DCE" w:rsidP="0046232F">
            <w:pPr>
              <w:pStyle w:val="L6HeadingText"/>
            </w:pPr>
          </w:p>
          <w:p w:rsidR="00E74DCE" w:rsidRDefault="00E74DCE" w:rsidP="0046232F">
            <w:pPr>
              <w:pStyle w:val="L6HeadingText"/>
            </w:pPr>
            <w:r>
              <w:tab/>
            </w:r>
            <w:r>
              <w:tab/>
              <w:t>For the non-dedicated access line option, the 911 customer must purchase exchange lines from the Serving Central Office, as noted below, for receipt of calls forwarded from each remote end office.</w:t>
            </w:r>
          </w:p>
          <w:p w:rsidR="00E74DCE" w:rsidRDefault="00E74DCE" w:rsidP="0046232F">
            <w:pPr>
              <w:tabs>
                <w:tab w:val="left" w:pos="720"/>
                <w:tab w:val="left" w:pos="1296"/>
                <w:tab w:val="left" w:pos="1872"/>
                <w:tab w:val="left" w:pos="2448"/>
                <w:tab w:val="left" w:pos="3024"/>
                <w:tab w:val="left" w:pos="3600"/>
                <w:tab w:val="left" w:pos="4176"/>
              </w:tabs>
              <w:ind w:left="1296" w:hanging="1296"/>
            </w:pPr>
          </w:p>
          <w:p w:rsidR="00E74DCE" w:rsidRDefault="00E74DCE" w:rsidP="0046232F">
            <w:pPr>
              <w:pStyle w:val="L7HeadingText"/>
            </w:pPr>
            <w:r>
              <w:tab/>
              <w:t>(1)</w:t>
            </w:r>
            <w:r>
              <w:tab/>
              <w:t>A combination of dedicated and non-dedicated lines may be provided to one PSAP, operating conditions permitting, but only one option is available per Originating End Office.</w:t>
            </w:r>
          </w:p>
          <w:p w:rsidR="00E74DCE" w:rsidRDefault="00E74DCE" w:rsidP="0046232F">
            <w:pPr>
              <w:pStyle w:val="L7HeadingText"/>
            </w:pPr>
          </w:p>
          <w:p w:rsidR="00E74DCE" w:rsidRDefault="00E74DCE" w:rsidP="0046232F">
            <w:pPr>
              <w:pStyle w:val="L7HeadingText"/>
            </w:pPr>
            <w:r>
              <w:tab/>
              <w:t>(2)</w:t>
            </w:r>
            <w:r>
              <w:tab/>
              <w:t>The 911 customer must subscribe to enough lines at the PSAP to receive 911 calls on lines other than its administrative lines.  In no case shall there be less than two 911 lines per Originating End Office.</w:t>
            </w:r>
          </w:p>
          <w:p w:rsidR="00E74DCE" w:rsidRDefault="00E74DCE" w:rsidP="0046232F">
            <w:pPr>
              <w:pStyle w:val="Index"/>
              <w:tabs>
                <w:tab w:val="left" w:pos="720"/>
                <w:tab w:val="decimal" w:leader="dot" w:pos="7900"/>
              </w:tabs>
            </w:pPr>
          </w:p>
          <w:p w:rsidR="00E74DCE" w:rsidRDefault="00E74DCE" w:rsidP="0046232F">
            <w:pPr>
              <w:pStyle w:val="L6HeadingText"/>
            </w:pPr>
            <w:r>
              <w:tab/>
              <w:t>d.</w:t>
            </w:r>
            <w:r>
              <w:tab/>
              <w:t>All terms and conditions contained in this Tariff apply, as appropriate, to the provision of 911 Emergency Service.</w:t>
            </w:r>
          </w:p>
          <w:p w:rsidR="00E74DCE" w:rsidRDefault="00E74DCE" w:rsidP="0046232F">
            <w:pPr>
              <w:pStyle w:val="L6HeadingText"/>
            </w:pPr>
          </w:p>
          <w:p w:rsidR="00E74DCE" w:rsidRDefault="00E74DCE" w:rsidP="0046232F">
            <w:pPr>
              <w:pStyle w:val="L6HeadingText"/>
            </w:pPr>
            <w:r>
              <w:tab/>
              <w:t>e.</w:t>
            </w:r>
            <w:r>
              <w:tab/>
              <w:t>911 are the only digits which may be used as an abbreviated emergency telephone number.</w:t>
            </w:r>
          </w:p>
          <w:p w:rsidR="00E74DCE" w:rsidRDefault="00E74DCE" w:rsidP="0046232F">
            <w:pPr>
              <w:pStyle w:val="L6HeadingText"/>
            </w:pPr>
          </w:p>
          <w:p w:rsidR="00E74DCE" w:rsidRDefault="00E74DCE" w:rsidP="0046232F">
            <w:pPr>
              <w:pStyle w:val="L6HeadingText"/>
            </w:pPr>
            <w:r>
              <w:tab/>
            </w:r>
            <w:proofErr w:type="gramStart"/>
            <w:r>
              <w:t>f.</w:t>
            </w:r>
            <w:r>
              <w:tab/>
              <w:t>The 911 emergency telephone number</w:t>
            </w:r>
            <w:proofErr w:type="gramEnd"/>
            <w:r>
              <w:t xml:space="preserve"> is not intended as a total replacement for the telephone service of the various public safety agencies which participate in the use of this number.  The public safety agencies may subscribe to other service as provided in this and other </w:t>
            </w:r>
            <w:smartTag w:uri="urn:schemas-microsoft-com:office:smarttags" w:element="PersonName">
              <w:r>
                <w:t>tariffs</w:t>
              </w:r>
            </w:smartTag>
            <w:r>
              <w:t xml:space="preserve"> of the Company.</w:t>
            </w:r>
          </w:p>
          <w:p w:rsidR="00E74DCE" w:rsidRDefault="00E74DCE" w:rsidP="0046232F">
            <w:pPr>
              <w:pStyle w:val="L6HeadingText"/>
            </w:pPr>
          </w:p>
          <w:p w:rsidR="00E74DCE" w:rsidRDefault="00E74DCE" w:rsidP="0046232F">
            <w:pPr>
              <w:pStyle w:val="L6HeadingText"/>
            </w:pPr>
            <w:r>
              <w:tab/>
              <w:t>g.</w:t>
            </w:r>
            <w:r>
              <w:tab/>
              <w:t>The service is furnished to the 911 customer for the purpose of receiving reports of a public safety nature from the public.</w:t>
            </w:r>
          </w:p>
          <w:p w:rsidR="00E74DCE" w:rsidRDefault="00E74DCE" w:rsidP="0046232F">
            <w:pPr>
              <w:pStyle w:val="L6HeadingText"/>
            </w:pPr>
          </w:p>
          <w:p w:rsidR="00E74DCE" w:rsidRDefault="00E74DCE" w:rsidP="0046232F">
            <w:pPr>
              <w:pStyle w:val="L6HeadingText"/>
            </w:pPr>
            <w:r>
              <w:tab/>
              <w:t>h.</w:t>
            </w:r>
            <w:r>
              <w:tab/>
              <w:t>911 Service is classified as business service and is arranged for one-way incoming service to the appropriate PSAP.</w:t>
            </w:r>
          </w:p>
          <w:p w:rsidR="00E74DCE" w:rsidRDefault="00E74DCE" w:rsidP="0046232F">
            <w:pPr>
              <w:pStyle w:val="L6HeadingText"/>
            </w:pPr>
          </w:p>
          <w:p w:rsidR="00E74DCE" w:rsidRDefault="00E74DCE" w:rsidP="0046232F">
            <w:pPr>
              <w:pStyle w:val="L6HeadingText"/>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680F0F" w:rsidRPr="00367C4C" w:rsidRDefault="00680F0F" w:rsidP="00680F0F">
      <w:pPr>
        <w:framePr w:wrap="auto" w:vAnchor="page" w:hAnchor="margin" w:y="14230"/>
        <w:pBdr>
          <w:top w:val="single" w:sz="6" w:space="0" w:color="auto"/>
        </w:pBdr>
        <w:tabs>
          <w:tab w:val="right" w:pos="8660"/>
        </w:tabs>
        <w:ind w:right="1060"/>
        <w:jc w:val="right"/>
      </w:pPr>
    </w:p>
    <w:p w:rsidR="00680F0F" w:rsidRPr="00367C4C" w:rsidRDefault="00680F0F" w:rsidP="00680F0F">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680F0F" w:rsidRPr="00367C4C" w:rsidRDefault="00680F0F" w:rsidP="00680F0F">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80F0F" w:rsidRPr="00367C4C" w:rsidRDefault="00680F0F" w:rsidP="00680F0F">
      <w:pPr>
        <w:framePr w:wrap="auto" w:vAnchor="page" w:hAnchor="margin" w:y="14230"/>
        <w:tabs>
          <w:tab w:val="right" w:pos="8660"/>
        </w:tabs>
        <w:ind w:right="1060"/>
      </w:pPr>
      <w:r w:rsidRPr="00367C4C">
        <w:t>By K. R. Nelson, President - Washington</w:t>
      </w:r>
    </w:p>
    <w:p w:rsidR="00680F0F" w:rsidRPr="00367C4C" w:rsidRDefault="00680F0F" w:rsidP="00680F0F">
      <w:pPr>
        <w:tabs>
          <w:tab w:val="center" w:pos="3360"/>
          <w:tab w:val="right" w:pos="6660"/>
          <w:tab w:val="right" w:pos="9720"/>
        </w:tabs>
        <w:ind w:right="1080"/>
        <w:rPr>
          <w:b/>
          <w:sz w:val="28"/>
        </w:rPr>
      </w:pPr>
      <w:r>
        <w:br w:type="page"/>
      </w:r>
    </w:p>
    <w:p w:rsidR="00680F0F" w:rsidRPr="00367C4C" w:rsidRDefault="00680F0F" w:rsidP="00680F0F">
      <w:pPr>
        <w:tabs>
          <w:tab w:val="center" w:pos="3360"/>
          <w:tab w:val="right" w:pos="6660"/>
          <w:tab w:val="right" w:pos="9720"/>
        </w:tabs>
        <w:ind w:right="1080"/>
        <w:rPr>
          <w:b/>
          <w:sz w:val="28"/>
        </w:rPr>
      </w:pPr>
      <w:r w:rsidRPr="00367C4C">
        <w:rPr>
          <w:b/>
          <w:sz w:val="28"/>
        </w:rPr>
        <w:tab/>
        <w:t>Qwest Corporation</w:t>
      </w:r>
    </w:p>
    <w:p w:rsidR="00680F0F" w:rsidRPr="00367C4C" w:rsidRDefault="00680F0F" w:rsidP="00680F0F">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680F0F" w:rsidRPr="00367C4C" w:rsidRDefault="00680F0F" w:rsidP="00680F0F">
      <w:pPr>
        <w:tabs>
          <w:tab w:val="right" w:pos="6660"/>
          <w:tab w:val="bar" w:pos="6700"/>
          <w:tab w:val="right" w:pos="9720"/>
        </w:tabs>
        <w:ind w:right="1080"/>
        <w:rPr>
          <w:b/>
        </w:rPr>
      </w:pPr>
      <w:r w:rsidRPr="00367C4C">
        <w:rPr>
          <w:b/>
          <w:smallCaps/>
        </w:rPr>
        <w:t xml:space="preserve">Exchange and </w:t>
      </w:r>
      <w:r w:rsidRPr="00367C4C">
        <w:rPr>
          <w:b/>
          <w:smallCaps/>
        </w:rPr>
        <w:tab/>
      </w:r>
      <w:r w:rsidRPr="00367C4C">
        <w:t>1st Revised Sheet 45</w:t>
      </w:r>
    </w:p>
    <w:p w:rsidR="00680F0F" w:rsidRPr="00367C4C" w:rsidRDefault="00680F0F" w:rsidP="00680F0F">
      <w:pPr>
        <w:tabs>
          <w:tab w:val="right" w:pos="6660"/>
          <w:tab w:val="bar" w:pos="6700"/>
          <w:tab w:val="right" w:pos="9720"/>
        </w:tabs>
        <w:ind w:right="1080"/>
        <w:rPr>
          <w:b/>
          <w:smallCaps/>
        </w:rPr>
      </w:pPr>
      <w:r w:rsidRPr="00367C4C">
        <w:rPr>
          <w:b/>
          <w:smallCaps/>
        </w:rPr>
        <w:t>Network Services</w:t>
      </w:r>
      <w:r w:rsidRPr="00367C4C">
        <w:tab/>
        <w:t>Cancels Original Sheet 45</w:t>
      </w:r>
    </w:p>
    <w:p w:rsidR="001744E9" w:rsidRDefault="001744E9" w:rsidP="001744E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744E9" w:rsidRDefault="001744E9" w:rsidP="001744E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3252ED">
            <w:pPr>
              <w:pStyle w:val="L1Heading"/>
            </w:pPr>
            <w:r w:rsidRPr="00367C4C">
              <w:tab/>
              <w:t>9.  Central Office Services</w:t>
            </w:r>
          </w:p>
          <w:p w:rsidR="00E74DCE" w:rsidRDefault="00E74DCE" w:rsidP="0046232F"/>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A.3. (Cont'd)</w:t>
            </w:r>
          </w:p>
          <w:p w:rsidR="00E74DCE" w:rsidRDefault="00E74DCE" w:rsidP="0046232F">
            <w:pPr>
              <w:pStyle w:val="Index"/>
              <w:tabs>
                <w:tab w:val="left" w:pos="720"/>
                <w:tab w:val="decimal" w:leader="dot" w:pos="7900"/>
              </w:tabs>
            </w:pPr>
          </w:p>
          <w:p w:rsidR="00E74DCE" w:rsidRDefault="00E74DCE" w:rsidP="0046232F">
            <w:pPr>
              <w:pStyle w:val="L6HeadingText"/>
            </w:pPr>
            <w:r>
              <w:tab/>
            </w:r>
            <w:proofErr w:type="spellStart"/>
            <w:r>
              <w:t>i</w:t>
            </w:r>
            <w:proofErr w:type="spellEnd"/>
            <w:r>
              <w:t>.</w:t>
            </w:r>
            <w:r>
              <w:tab/>
              <w:t>911 Service will not be suspended or disconnected for non-payment without a 90 day written notification to the 911 customer and the Company.</w:t>
            </w:r>
          </w:p>
          <w:p w:rsidR="00E74DCE" w:rsidRDefault="00E74DCE" w:rsidP="0046232F">
            <w:pPr>
              <w:pStyle w:val="L6HeadingText"/>
            </w:pPr>
          </w:p>
          <w:p w:rsidR="00E74DCE" w:rsidRDefault="00E74DCE" w:rsidP="0046232F">
            <w:pPr>
              <w:pStyle w:val="L6HeadingText"/>
            </w:pPr>
            <w:r>
              <w:tab/>
              <w:t>j.</w:t>
            </w:r>
            <w:r>
              <w:tab/>
              <w:t>The Company does not answer and forward 911 calls, but furnishes the use of its facilities to enable the 911 customer's personnel to respond to such calls.</w:t>
            </w:r>
          </w:p>
          <w:p w:rsidR="00E74DCE" w:rsidRDefault="00E74DCE" w:rsidP="0046232F">
            <w:pPr>
              <w:pStyle w:val="L6HeadingText"/>
            </w:pPr>
          </w:p>
          <w:p w:rsidR="00E74DCE" w:rsidRDefault="00E74DCE" w:rsidP="0046232F">
            <w:pPr>
              <w:pStyle w:val="L6HeadingText"/>
            </w:pPr>
            <w:r>
              <w:tab/>
              <w:t>k.</w:t>
            </w:r>
            <w:r>
              <w:tab/>
              <w:t>The Company shall not be responsible for providing 911 Service to less than an entire central office.</w:t>
            </w:r>
          </w:p>
          <w:p w:rsidR="00E74DCE" w:rsidRDefault="00E74DCE" w:rsidP="0046232F">
            <w:pPr>
              <w:pStyle w:val="L6HeadingText"/>
            </w:pPr>
          </w:p>
          <w:p w:rsidR="00E74DCE" w:rsidRDefault="00E74DCE" w:rsidP="0046232F">
            <w:pPr>
              <w:pStyle w:val="L6HeadingText"/>
            </w:pPr>
            <w:r>
              <w:tab/>
              <w:t>l.</w:t>
            </w:r>
            <w:r>
              <w:tab/>
              <w:t>The rates charged for 911 Transport Service includes normal Public Switched Telephone Network monitoring of facilities to discover errors, defects, and malfunctions in the network, but do not include any additional monitoring.  If available, at the request of the 911 customer, the Company will provide additional inspection and monitoring of facilities for an additional charge.  The 911 customer and the Company shall promptly notify each other in the event the system is not functioning properly.</w:t>
            </w:r>
          </w:p>
          <w:p w:rsidR="00E74DCE" w:rsidRDefault="00E74DCE" w:rsidP="0046232F"/>
          <w:p w:rsidR="00E74DCE" w:rsidRDefault="00E74DCE" w:rsidP="0046232F">
            <w:pPr>
              <w:pStyle w:val="L6HeadingText"/>
            </w:pPr>
            <w:r>
              <w:tab/>
              <w:t>m.</w:t>
            </w:r>
            <w:r>
              <w:tab/>
              <w:t>In any central office where 911 Service has been activated, the Company will provide the same level of reliability and quality as it provides for all other telephone services in that central office.</w:t>
            </w:r>
          </w:p>
          <w:p w:rsidR="00E74DCE" w:rsidRDefault="00E74DCE" w:rsidP="0046232F">
            <w:pPr>
              <w:pStyle w:val="L6HeadingText"/>
            </w:pPr>
          </w:p>
          <w:p w:rsidR="00E74DCE" w:rsidRDefault="00E74DCE" w:rsidP="0046232F">
            <w:pPr>
              <w:pStyle w:val="L6HeadingText"/>
            </w:pPr>
            <w:r>
              <w:tab/>
              <w:t>n.</w:t>
            </w:r>
            <w:r>
              <w:tab/>
              <w:t>For liability terms and conditions, see General Regulations, Section 2 and in B.3.l., m. and n., following.</w:t>
            </w:r>
          </w:p>
          <w:p w:rsidR="00E74DCE" w:rsidRDefault="00E74DCE" w:rsidP="0046232F"/>
          <w:p w:rsidR="00E74DCE" w:rsidRDefault="00E74DCE" w:rsidP="0046232F">
            <w:pPr>
              <w:pStyle w:val="L6HeadingText"/>
            </w:pPr>
            <w:r>
              <w:tab/>
              <w:t>o.</w:t>
            </w:r>
            <w:r>
              <w:tab/>
              <w:t>The 911 customer will make arrangements to relay or transfer all 911 calls that originate from telephones served by central offices in the 911 Service Area whether or not the calling telephone is situated on property within the geographical boundaries of the 911 customer's public safety jurisdiction.  The Company will provide the 911 customer with central office boundary identifications and make a good faith effort to notify 911 customers of changes.</w:t>
            </w:r>
          </w:p>
          <w:p w:rsidR="00E74DCE" w:rsidRDefault="00E74DCE" w:rsidP="0046232F">
            <w:pPr>
              <w:pStyle w:val="L6HeadingText"/>
            </w:pPr>
          </w:p>
          <w:p w:rsidR="00E74DCE" w:rsidRDefault="00E74DCE" w:rsidP="0046232F">
            <w:pPr>
              <w:pStyle w:val="L6HeadingText"/>
            </w:pPr>
            <w:r>
              <w:tab/>
              <w:t>p.</w:t>
            </w:r>
            <w:r>
              <w:tab/>
              <w:t>Application for 911 Service must be executed in writing by each 911 customer.  If application for service is made by an agent, the Company must be provided in writing with satisfactory proof of appointment of the agent by the 911 customer.</w:t>
            </w:r>
          </w:p>
          <w:p w:rsidR="00E74DCE" w:rsidRDefault="00E74DCE" w:rsidP="0046232F">
            <w:pPr>
              <w:pStyle w:val="L6HeadingText"/>
            </w:pPr>
          </w:p>
          <w:p w:rsidR="00E74DCE" w:rsidRDefault="00E74DCE" w:rsidP="0046232F"/>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680F0F" w:rsidRPr="00367C4C" w:rsidRDefault="00680F0F" w:rsidP="00680F0F">
      <w:pPr>
        <w:framePr w:wrap="auto" w:vAnchor="page" w:hAnchor="margin" w:y="14230"/>
        <w:pBdr>
          <w:top w:val="single" w:sz="6" w:space="0" w:color="auto"/>
        </w:pBdr>
        <w:tabs>
          <w:tab w:val="right" w:pos="8660"/>
        </w:tabs>
        <w:ind w:right="1060"/>
        <w:jc w:val="right"/>
      </w:pPr>
    </w:p>
    <w:p w:rsidR="00680F0F" w:rsidRPr="00367C4C" w:rsidRDefault="00680F0F" w:rsidP="00680F0F">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680F0F" w:rsidRPr="00367C4C" w:rsidRDefault="00680F0F" w:rsidP="00680F0F">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80F0F" w:rsidRPr="00367C4C" w:rsidRDefault="00680F0F" w:rsidP="00680F0F">
      <w:pPr>
        <w:framePr w:wrap="auto" w:vAnchor="page" w:hAnchor="margin" w:y="14230"/>
        <w:tabs>
          <w:tab w:val="right" w:pos="8660"/>
        </w:tabs>
        <w:ind w:right="1060"/>
      </w:pPr>
      <w:r w:rsidRPr="00367C4C">
        <w:t>By K. R. Nelson, President - Washington</w:t>
      </w:r>
    </w:p>
    <w:p w:rsidR="00680F0F" w:rsidRPr="00367C4C" w:rsidRDefault="00680F0F" w:rsidP="00680F0F">
      <w:pPr>
        <w:tabs>
          <w:tab w:val="center" w:pos="3360"/>
          <w:tab w:val="right" w:pos="6660"/>
          <w:tab w:val="right" w:pos="9720"/>
        </w:tabs>
        <w:ind w:right="1080"/>
        <w:rPr>
          <w:b/>
          <w:sz w:val="28"/>
        </w:rPr>
      </w:pPr>
      <w:r>
        <w:br w:type="page"/>
      </w:r>
    </w:p>
    <w:p w:rsidR="00680F0F" w:rsidRPr="00367C4C" w:rsidRDefault="00680F0F" w:rsidP="00680F0F">
      <w:pPr>
        <w:tabs>
          <w:tab w:val="center" w:pos="3360"/>
          <w:tab w:val="right" w:pos="6660"/>
          <w:tab w:val="right" w:pos="9720"/>
        </w:tabs>
        <w:ind w:right="1080"/>
        <w:rPr>
          <w:b/>
          <w:sz w:val="28"/>
        </w:rPr>
      </w:pPr>
      <w:r w:rsidRPr="00367C4C">
        <w:rPr>
          <w:b/>
          <w:sz w:val="28"/>
        </w:rPr>
        <w:tab/>
        <w:t>Qwest Corporation</w:t>
      </w:r>
    </w:p>
    <w:p w:rsidR="00680F0F" w:rsidRPr="00367C4C" w:rsidRDefault="00680F0F" w:rsidP="00680F0F">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680F0F" w:rsidRPr="00367C4C" w:rsidRDefault="00680F0F" w:rsidP="00680F0F">
      <w:pPr>
        <w:tabs>
          <w:tab w:val="right" w:pos="6660"/>
          <w:tab w:val="bar" w:pos="6700"/>
          <w:tab w:val="right" w:pos="9720"/>
        </w:tabs>
        <w:ind w:right="1080"/>
        <w:rPr>
          <w:b/>
        </w:rPr>
      </w:pPr>
      <w:r w:rsidRPr="00367C4C">
        <w:rPr>
          <w:b/>
          <w:smallCaps/>
        </w:rPr>
        <w:t xml:space="preserve">Exchange and </w:t>
      </w:r>
      <w:r w:rsidRPr="00367C4C">
        <w:rPr>
          <w:b/>
          <w:smallCaps/>
        </w:rPr>
        <w:tab/>
      </w:r>
      <w:r w:rsidRPr="00367C4C">
        <w:t>1st Revised Sheet 46</w:t>
      </w:r>
    </w:p>
    <w:p w:rsidR="00680F0F" w:rsidRPr="00367C4C" w:rsidRDefault="00680F0F" w:rsidP="00680F0F">
      <w:pPr>
        <w:tabs>
          <w:tab w:val="right" w:pos="6660"/>
          <w:tab w:val="bar" w:pos="6700"/>
          <w:tab w:val="right" w:pos="9720"/>
        </w:tabs>
        <w:ind w:right="1080"/>
        <w:rPr>
          <w:b/>
          <w:smallCaps/>
        </w:rPr>
      </w:pPr>
      <w:r w:rsidRPr="00367C4C">
        <w:rPr>
          <w:b/>
          <w:smallCaps/>
        </w:rPr>
        <w:t>Network Services</w:t>
      </w:r>
      <w:r w:rsidRPr="00367C4C">
        <w:tab/>
        <w:t>Cancels Original Sheet 46</w:t>
      </w:r>
    </w:p>
    <w:p w:rsidR="001744E9" w:rsidRDefault="001744E9" w:rsidP="001744E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744E9" w:rsidRDefault="001744E9" w:rsidP="001744E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3252ED">
            <w:pPr>
              <w:pStyle w:val="L1Heading"/>
            </w:pPr>
            <w:r w:rsidRPr="00367C4C">
              <w:tab/>
              <w:t>9.  Central Office Services</w:t>
            </w:r>
          </w:p>
          <w:p w:rsidR="00E74DCE" w:rsidRDefault="00E74DCE" w:rsidP="0046232F"/>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A.3. (Cont'd)</w:t>
            </w:r>
          </w:p>
          <w:p w:rsidR="00E74DCE" w:rsidRDefault="00E74DCE" w:rsidP="0046232F">
            <w:pPr>
              <w:pStyle w:val="Index"/>
              <w:tabs>
                <w:tab w:val="left" w:pos="720"/>
                <w:tab w:val="decimal" w:leader="dot" w:pos="7900"/>
              </w:tabs>
            </w:pPr>
          </w:p>
          <w:p w:rsidR="00E74DCE" w:rsidRDefault="00E74DCE" w:rsidP="0046232F">
            <w:pPr>
              <w:pStyle w:val="L6HeadingText"/>
            </w:pPr>
            <w:r>
              <w:tab/>
              <w:t>q.</w:t>
            </w:r>
            <w:r>
              <w:tab/>
              <w:t>The 911 customer must furnish the Company its agreement in writing to the following terms and conditions.</w:t>
            </w:r>
          </w:p>
          <w:p w:rsidR="00E74DCE" w:rsidRDefault="00E74DCE" w:rsidP="0046232F">
            <w:pPr>
              <w:tabs>
                <w:tab w:val="left" w:pos="720"/>
                <w:tab w:val="left" w:pos="1296"/>
                <w:tab w:val="left" w:pos="1872"/>
                <w:tab w:val="left" w:pos="2448"/>
                <w:tab w:val="left" w:pos="3024"/>
                <w:tab w:val="left" w:pos="3600"/>
                <w:tab w:val="left" w:pos="4176"/>
              </w:tabs>
              <w:ind w:left="1296" w:hanging="1296"/>
            </w:pPr>
          </w:p>
          <w:p w:rsidR="00E74DCE" w:rsidRDefault="00E74DCE" w:rsidP="0046232F">
            <w:pPr>
              <w:pStyle w:val="L7HeadingText"/>
            </w:pPr>
            <w:r>
              <w:tab/>
              <w:t>(1)</w:t>
            </w:r>
            <w:r>
              <w:tab/>
              <w:t>All 911 calls will be answered on a twenty-four hour day, seven-day week, fifty-two weeks per year basis.</w:t>
            </w:r>
          </w:p>
          <w:p w:rsidR="00E74DCE" w:rsidRDefault="00E74DCE" w:rsidP="0046232F">
            <w:pPr>
              <w:pStyle w:val="L7HeadingText"/>
            </w:pPr>
          </w:p>
          <w:p w:rsidR="00E74DCE" w:rsidRDefault="00E74DCE" w:rsidP="0046232F">
            <w:pPr>
              <w:pStyle w:val="L7HeadingText"/>
            </w:pPr>
            <w:r>
              <w:tab/>
              <w:t>(2)</w:t>
            </w:r>
            <w:r>
              <w:tab/>
              <w:t>The 911 customer will process all calls that are received from the central office whether or not the calling party is outside the answering 911 customer's jurisdiction.</w:t>
            </w:r>
          </w:p>
          <w:p w:rsidR="00E74DCE" w:rsidRDefault="00E74DCE" w:rsidP="0046232F">
            <w:pPr>
              <w:pStyle w:val="L7HeadingText"/>
            </w:pPr>
          </w:p>
          <w:p w:rsidR="00E74DCE" w:rsidRDefault="00E74DCE" w:rsidP="0046232F">
            <w:pPr>
              <w:pStyle w:val="L7HeadingText"/>
            </w:pPr>
            <w:r>
              <w:tab/>
              <w:t>(3)</w:t>
            </w:r>
            <w:r>
              <w:tab/>
              <w:t>The 911 customer will develop an appropriate method for responding to calls for nonparticipating agencies which may be directed to the PSAP by calling parties.  Furthermore, a written assurance is required from all agencies indicating their concurrence in the arrangement.</w:t>
            </w:r>
          </w:p>
          <w:p w:rsidR="00E74DCE" w:rsidRDefault="00E74DCE" w:rsidP="0046232F">
            <w:pPr>
              <w:pStyle w:val="Index"/>
              <w:tabs>
                <w:tab w:val="left" w:pos="720"/>
                <w:tab w:val="decimal" w:leader="dot" w:pos="7900"/>
              </w:tabs>
            </w:pPr>
          </w:p>
          <w:p w:rsidR="00E74DCE" w:rsidRDefault="00E74DCE" w:rsidP="0046232F">
            <w:pPr>
              <w:pStyle w:val="L7HeadingText"/>
            </w:pPr>
            <w:r>
              <w:tab/>
              <w:t>(4)</w:t>
            </w:r>
            <w:r>
              <w:tab/>
              <w:t>The 911 customer will subscribe to local exchange service at the PSAP location for administrative purposes, for placing outgoing calls, and for receiving other calls.</w:t>
            </w:r>
          </w:p>
          <w:p w:rsidR="00E74DCE" w:rsidRDefault="00E74DCE" w:rsidP="0046232F">
            <w:pPr>
              <w:pStyle w:val="L7HeadingText"/>
            </w:pPr>
          </w:p>
          <w:p w:rsidR="00E74DCE" w:rsidRDefault="00E74DCE" w:rsidP="0046232F">
            <w:pPr>
              <w:pStyle w:val="L7HeadingText"/>
            </w:pPr>
            <w:r>
              <w:tab/>
              <w:t>(5)</w:t>
            </w:r>
            <w:r>
              <w:tab/>
              <w:t>The 911 customer will provide telephone equipment with a capacity adequate to handle the number of incoming 911 lines.</w:t>
            </w:r>
          </w:p>
          <w:p w:rsidR="00E74DCE" w:rsidRDefault="00E74DCE" w:rsidP="0046232F">
            <w:pPr>
              <w:pStyle w:val="L7HeadingText"/>
            </w:pPr>
          </w:p>
          <w:p w:rsidR="00E74DCE" w:rsidRDefault="00E74DCE" w:rsidP="0046232F">
            <w:pPr>
              <w:pStyle w:val="L7HeadingText"/>
            </w:pPr>
            <w:r>
              <w:tab/>
              <w:t>(6)</w:t>
            </w:r>
            <w:r>
              <w:tab/>
              <w:t>The 911 customer will maintain an adequate number of circuits to handle the traffic volume.</w:t>
            </w:r>
          </w:p>
          <w:p w:rsidR="00E74DCE" w:rsidRDefault="00E74DCE" w:rsidP="0046232F">
            <w:pPr>
              <w:tabs>
                <w:tab w:val="left" w:pos="720"/>
                <w:tab w:val="left" w:pos="1296"/>
                <w:tab w:val="left" w:pos="1872"/>
                <w:tab w:val="left" w:pos="2448"/>
                <w:tab w:val="left" w:pos="3024"/>
                <w:tab w:val="left" w:pos="3600"/>
                <w:tab w:val="left" w:pos="4176"/>
              </w:tabs>
              <w:ind w:left="1872" w:hanging="1872"/>
            </w:pPr>
          </w:p>
          <w:p w:rsidR="00E74DCE" w:rsidRDefault="00E74DCE" w:rsidP="0046232F">
            <w:pPr>
              <w:pStyle w:val="L6HeadingText"/>
            </w:pPr>
            <w:r>
              <w:tab/>
              <w:t>r.</w:t>
            </w:r>
            <w:r>
              <w:tab/>
              <w:t>The calling party will not be charged for calls placed to the 911 number.  Any appropriate toll charges associated with 911 calls will be billed to the 911 customer.</w:t>
            </w:r>
          </w:p>
          <w:p w:rsidR="00E74DCE" w:rsidRDefault="00E74DCE" w:rsidP="0046232F">
            <w:pPr>
              <w:pStyle w:val="L6HeadingText"/>
            </w:pPr>
          </w:p>
          <w:p w:rsidR="00E74DCE" w:rsidRDefault="00E74DCE" w:rsidP="0046232F">
            <w:pPr>
              <w:pStyle w:val="L6HeadingText"/>
            </w:pPr>
            <w:r>
              <w:tab/>
              <w:t>s.</w:t>
            </w:r>
            <w:r>
              <w:tab/>
              <w:t>Neither the calling party nor the 911 customer is billed for message unit charges associated with measured service or calls placed from a pay telephone.</w:t>
            </w:r>
          </w:p>
          <w:p w:rsidR="00E74DCE" w:rsidRDefault="00E74DCE" w:rsidP="0046232F">
            <w:pPr>
              <w:pStyle w:val="L6HeadingText"/>
            </w:pPr>
          </w:p>
          <w:p w:rsidR="00E74DCE" w:rsidRDefault="00E74DCE" w:rsidP="0046232F"/>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680F0F" w:rsidRPr="00367C4C" w:rsidRDefault="00680F0F" w:rsidP="00680F0F">
      <w:pPr>
        <w:framePr w:wrap="auto" w:vAnchor="page" w:hAnchor="margin" w:y="14230"/>
        <w:pBdr>
          <w:top w:val="single" w:sz="6" w:space="0" w:color="auto"/>
        </w:pBdr>
        <w:tabs>
          <w:tab w:val="right" w:pos="8660"/>
        </w:tabs>
        <w:ind w:right="1060"/>
        <w:jc w:val="right"/>
      </w:pPr>
    </w:p>
    <w:p w:rsidR="00680F0F" w:rsidRPr="00367C4C" w:rsidRDefault="00680F0F" w:rsidP="00680F0F">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680F0F" w:rsidRPr="00367C4C" w:rsidRDefault="00680F0F" w:rsidP="00680F0F">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80F0F" w:rsidRPr="00367C4C" w:rsidRDefault="00680F0F" w:rsidP="00680F0F">
      <w:pPr>
        <w:framePr w:wrap="auto" w:vAnchor="page" w:hAnchor="margin" w:y="14230"/>
        <w:tabs>
          <w:tab w:val="right" w:pos="8660"/>
        </w:tabs>
        <w:ind w:right="1060"/>
      </w:pPr>
      <w:r w:rsidRPr="00367C4C">
        <w:t>By K. R. Nelson, President - Washington</w:t>
      </w:r>
    </w:p>
    <w:p w:rsidR="00680F0F" w:rsidRPr="00367C4C" w:rsidRDefault="00680F0F" w:rsidP="00680F0F">
      <w:pPr>
        <w:tabs>
          <w:tab w:val="center" w:pos="3360"/>
          <w:tab w:val="right" w:pos="6660"/>
          <w:tab w:val="right" w:pos="9720"/>
        </w:tabs>
        <w:ind w:right="1080"/>
        <w:rPr>
          <w:b/>
          <w:sz w:val="28"/>
        </w:rPr>
      </w:pPr>
      <w:r>
        <w:br w:type="page"/>
      </w:r>
    </w:p>
    <w:p w:rsidR="00680F0F" w:rsidRPr="00367C4C" w:rsidRDefault="00680F0F" w:rsidP="00680F0F">
      <w:pPr>
        <w:tabs>
          <w:tab w:val="center" w:pos="3360"/>
          <w:tab w:val="right" w:pos="6660"/>
          <w:tab w:val="right" w:pos="9720"/>
        </w:tabs>
        <w:ind w:right="1080"/>
        <w:rPr>
          <w:b/>
          <w:sz w:val="28"/>
        </w:rPr>
      </w:pPr>
      <w:r w:rsidRPr="00367C4C">
        <w:rPr>
          <w:b/>
          <w:sz w:val="28"/>
        </w:rPr>
        <w:tab/>
        <w:t>Qwest Corporation</w:t>
      </w:r>
    </w:p>
    <w:p w:rsidR="00680F0F" w:rsidRPr="00367C4C" w:rsidRDefault="00680F0F" w:rsidP="00680F0F">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680F0F" w:rsidRPr="00367C4C" w:rsidRDefault="00680F0F" w:rsidP="00680F0F">
      <w:pPr>
        <w:tabs>
          <w:tab w:val="right" w:pos="6660"/>
          <w:tab w:val="bar" w:pos="6700"/>
          <w:tab w:val="right" w:pos="9720"/>
        </w:tabs>
        <w:ind w:right="1080"/>
        <w:rPr>
          <w:b/>
        </w:rPr>
      </w:pPr>
      <w:r w:rsidRPr="00367C4C">
        <w:rPr>
          <w:b/>
          <w:smallCaps/>
        </w:rPr>
        <w:t xml:space="preserve">Exchange and </w:t>
      </w:r>
      <w:r w:rsidRPr="00367C4C">
        <w:rPr>
          <w:b/>
          <w:smallCaps/>
        </w:rPr>
        <w:tab/>
      </w:r>
      <w:r w:rsidRPr="00367C4C">
        <w:t>1st Revised Sheet 47</w:t>
      </w:r>
    </w:p>
    <w:p w:rsidR="00680F0F" w:rsidRPr="00367C4C" w:rsidRDefault="00680F0F" w:rsidP="00680F0F">
      <w:pPr>
        <w:tabs>
          <w:tab w:val="right" w:pos="6660"/>
          <w:tab w:val="bar" w:pos="6700"/>
          <w:tab w:val="right" w:pos="9720"/>
        </w:tabs>
        <w:ind w:right="1080"/>
        <w:rPr>
          <w:b/>
          <w:smallCaps/>
        </w:rPr>
      </w:pPr>
      <w:r w:rsidRPr="00367C4C">
        <w:rPr>
          <w:b/>
          <w:smallCaps/>
        </w:rPr>
        <w:t>Network Services</w:t>
      </w:r>
      <w:r w:rsidRPr="00367C4C">
        <w:tab/>
        <w:t>Cancels Original Sheet 47</w:t>
      </w:r>
    </w:p>
    <w:p w:rsidR="001744E9" w:rsidRDefault="001744E9" w:rsidP="001744E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744E9" w:rsidRDefault="001744E9" w:rsidP="001744E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3252ED">
            <w:pPr>
              <w:pStyle w:val="L1Heading"/>
            </w:pPr>
            <w:r w:rsidRPr="00367C4C">
              <w:tab/>
              <w:t>9.  Central Office Services</w:t>
            </w:r>
          </w:p>
          <w:p w:rsidR="00E74DCE" w:rsidRDefault="00E74DCE" w:rsidP="0046232F"/>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A.3. (Cont'd)</w:t>
            </w:r>
          </w:p>
          <w:p w:rsidR="00E74DCE" w:rsidRDefault="00E74DCE" w:rsidP="0046232F">
            <w:pPr>
              <w:pStyle w:val="Index"/>
              <w:tabs>
                <w:tab w:val="left" w:pos="720"/>
                <w:tab w:val="decimal" w:leader="dot" w:pos="7900"/>
              </w:tabs>
            </w:pPr>
          </w:p>
          <w:p w:rsidR="00E74DCE" w:rsidRDefault="00E74DCE" w:rsidP="0046232F">
            <w:pPr>
              <w:pStyle w:val="L6HeadingText"/>
            </w:pPr>
            <w:r>
              <w:tab/>
              <w:t>t.</w:t>
            </w:r>
            <w:r>
              <w:tab/>
              <w:t>When Switched to Non-dedicated Access Line Originating End Office Emergency Call Forwarding is requested, it will be provided by central office translation services when available.  If translation services are not available, central office diverting equipment will be substituted, provided that particular central office is able to accommodate that equipment.</w:t>
            </w:r>
          </w:p>
          <w:p w:rsidR="00E74DCE" w:rsidRDefault="00E74DCE" w:rsidP="0046232F">
            <w:pPr>
              <w:pStyle w:val="L6HeadingText"/>
            </w:pPr>
          </w:p>
          <w:p w:rsidR="00E74DCE" w:rsidRDefault="00E74DCE" w:rsidP="0046232F">
            <w:pPr>
              <w:pStyle w:val="L6HeadingText"/>
            </w:pPr>
            <w:r>
              <w:tab/>
              <w:t>u.</w:t>
            </w:r>
            <w:r>
              <w:tab/>
              <w:t>It is the 911 customer's obligation to assure that any 911 customer provided terminal equipment is compatible with 911 Service and features.</w:t>
            </w:r>
          </w:p>
          <w:p w:rsidR="00E74DCE" w:rsidRDefault="00E74DCE" w:rsidP="0046232F">
            <w:pPr>
              <w:pStyle w:val="L6HeadingText"/>
            </w:pPr>
          </w:p>
          <w:p w:rsidR="00E74DCE" w:rsidRDefault="00E74DCE" w:rsidP="0046232F">
            <w:pPr>
              <w:pStyle w:val="L6HeadingText"/>
            </w:pPr>
            <w:r>
              <w:tab/>
              <w:t>v.</w:t>
            </w:r>
            <w:r>
              <w:tab/>
              <w:t>Trunk conditioning charges may apply under certain circumstances.  For example, if there is a PSAP installed to back up the primary PSAP, the charges could apply, on an individual case basis.</w:t>
            </w:r>
          </w:p>
          <w:p w:rsidR="00E74DCE" w:rsidRDefault="00E74DCE" w:rsidP="0046232F">
            <w:pPr>
              <w:pStyle w:val="L6HeadingText"/>
            </w:pPr>
          </w:p>
          <w:p w:rsidR="00E74DCE" w:rsidRDefault="00E74DCE" w:rsidP="0046232F">
            <w:pPr>
              <w:pStyle w:val="L6HeadingText"/>
            </w:pPr>
            <w:r>
              <w:tab/>
              <w:t>w.</w:t>
            </w:r>
            <w:r>
              <w:tab/>
              <w:t xml:space="preserve">The Company will provide one type of 911 </w:t>
            </w:r>
            <w:proofErr w:type="gramStart"/>
            <w:r>
              <w:t>service</w:t>
            </w:r>
            <w:proofErr w:type="gramEnd"/>
            <w:r>
              <w:t xml:space="preserve"> per central office, either</w:t>
            </w:r>
            <w:r>
              <w:rPr>
                <w:spacing w:val="20"/>
              </w:rPr>
              <w:t xml:space="preserve"> </w:t>
            </w:r>
            <w:r>
              <w:t>basic or enhanced, but not both.</w:t>
            </w:r>
          </w:p>
          <w:p w:rsidR="00E74DCE" w:rsidRDefault="00E74DCE" w:rsidP="0046232F">
            <w:pPr>
              <w:tabs>
                <w:tab w:val="left" w:pos="720"/>
                <w:tab w:val="left" w:pos="1296"/>
                <w:tab w:val="left" w:pos="1872"/>
                <w:tab w:val="left" w:pos="2448"/>
                <w:tab w:val="left" w:pos="3024"/>
                <w:tab w:val="left" w:pos="3600"/>
                <w:tab w:val="left" w:pos="4176"/>
              </w:tabs>
              <w:ind w:left="1296" w:hanging="1296"/>
            </w:pPr>
          </w:p>
          <w:p w:rsidR="00E74DCE" w:rsidRDefault="00E74DCE" w:rsidP="0046232F"/>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680F0F" w:rsidRPr="00367C4C" w:rsidRDefault="00680F0F" w:rsidP="00680F0F">
      <w:pPr>
        <w:framePr w:wrap="auto" w:vAnchor="page" w:hAnchor="margin" w:y="14230"/>
        <w:pBdr>
          <w:top w:val="single" w:sz="6" w:space="0" w:color="auto"/>
        </w:pBdr>
        <w:tabs>
          <w:tab w:val="right" w:pos="8660"/>
        </w:tabs>
        <w:ind w:right="1060"/>
        <w:jc w:val="right"/>
      </w:pPr>
    </w:p>
    <w:p w:rsidR="00680F0F" w:rsidRPr="00367C4C" w:rsidRDefault="00680F0F" w:rsidP="00680F0F">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680F0F" w:rsidRPr="00367C4C" w:rsidRDefault="00680F0F" w:rsidP="00680F0F">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80F0F" w:rsidRPr="00367C4C" w:rsidRDefault="00680F0F" w:rsidP="00680F0F">
      <w:pPr>
        <w:framePr w:wrap="auto" w:vAnchor="page" w:hAnchor="margin" w:y="14230"/>
        <w:tabs>
          <w:tab w:val="right" w:pos="8660"/>
        </w:tabs>
        <w:ind w:right="1060"/>
      </w:pPr>
      <w:r w:rsidRPr="00367C4C">
        <w:t>By K. R. Nelson, President - Washington</w:t>
      </w:r>
    </w:p>
    <w:p w:rsidR="001744E9" w:rsidRPr="00367C4C" w:rsidRDefault="001744E9" w:rsidP="001744E9">
      <w:pPr>
        <w:tabs>
          <w:tab w:val="center" w:pos="3360"/>
          <w:tab w:val="right" w:pos="6660"/>
          <w:tab w:val="right" w:pos="9720"/>
        </w:tabs>
        <w:ind w:right="1080"/>
        <w:rPr>
          <w:b/>
          <w:sz w:val="28"/>
        </w:rPr>
      </w:pPr>
      <w:r>
        <w:br w:type="page"/>
      </w:r>
    </w:p>
    <w:p w:rsidR="001744E9" w:rsidRPr="00367C4C" w:rsidRDefault="001744E9" w:rsidP="001744E9">
      <w:pPr>
        <w:tabs>
          <w:tab w:val="center" w:pos="3360"/>
          <w:tab w:val="right" w:pos="6660"/>
          <w:tab w:val="right" w:pos="9720"/>
        </w:tabs>
        <w:ind w:right="1080"/>
        <w:rPr>
          <w:b/>
          <w:sz w:val="28"/>
        </w:rPr>
      </w:pPr>
      <w:r w:rsidRPr="00367C4C">
        <w:rPr>
          <w:b/>
          <w:sz w:val="28"/>
        </w:rPr>
        <w:tab/>
        <w:t>Qwest Corporation</w:t>
      </w:r>
    </w:p>
    <w:p w:rsidR="001744E9" w:rsidRPr="00367C4C" w:rsidRDefault="001744E9" w:rsidP="001744E9">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1744E9" w:rsidRPr="00367C4C" w:rsidRDefault="001744E9" w:rsidP="001744E9">
      <w:pPr>
        <w:tabs>
          <w:tab w:val="right" w:pos="6660"/>
          <w:tab w:val="bar" w:pos="6700"/>
          <w:tab w:val="right" w:pos="9720"/>
        </w:tabs>
        <w:ind w:right="1080"/>
        <w:rPr>
          <w:b/>
        </w:rPr>
      </w:pPr>
      <w:r w:rsidRPr="00367C4C">
        <w:rPr>
          <w:b/>
          <w:smallCaps/>
        </w:rPr>
        <w:t xml:space="preserve">Exchange and </w:t>
      </w:r>
      <w:r w:rsidRPr="00367C4C">
        <w:rPr>
          <w:b/>
          <w:smallCaps/>
        </w:rPr>
        <w:tab/>
      </w:r>
      <w:r w:rsidR="00680F0F" w:rsidRPr="00367C4C">
        <w:t>3r</w:t>
      </w:r>
      <w:r w:rsidRPr="00367C4C">
        <w:t>d Revised Sheet 48</w:t>
      </w:r>
    </w:p>
    <w:p w:rsidR="001744E9" w:rsidRPr="00367C4C" w:rsidRDefault="001744E9" w:rsidP="001744E9">
      <w:pPr>
        <w:tabs>
          <w:tab w:val="right" w:pos="6660"/>
          <w:tab w:val="bar" w:pos="6700"/>
          <w:tab w:val="right" w:pos="9720"/>
        </w:tabs>
        <w:ind w:right="1080"/>
        <w:rPr>
          <w:b/>
          <w:smallCaps/>
        </w:rPr>
      </w:pPr>
      <w:r w:rsidRPr="00367C4C">
        <w:rPr>
          <w:b/>
          <w:smallCaps/>
        </w:rPr>
        <w:t>Network Services</w:t>
      </w:r>
      <w:r w:rsidRPr="00367C4C">
        <w:tab/>
        <w:t xml:space="preserve">Cancels </w:t>
      </w:r>
      <w:r w:rsidR="00680F0F" w:rsidRPr="00367C4C">
        <w:t>2nd</w:t>
      </w:r>
      <w:r w:rsidRPr="00367C4C">
        <w:t xml:space="preserve"> Revised Sheet 48</w:t>
      </w:r>
    </w:p>
    <w:p w:rsidR="001744E9" w:rsidRDefault="001744E9" w:rsidP="001744E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744E9" w:rsidRDefault="001744E9" w:rsidP="001744E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3252ED">
            <w:pPr>
              <w:pStyle w:val="L1Heading"/>
            </w:pPr>
            <w:r w:rsidRPr="00367C4C">
              <w:tab/>
              <w:t>9.  Central Office Services</w:t>
            </w:r>
          </w:p>
          <w:p w:rsidR="00E74DCE" w:rsidRDefault="00E74DCE" w:rsidP="0046232F"/>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A.</w:t>
            </w:r>
            <w:r>
              <w:tab/>
              <w:t>Basic Universal Emergency Number Service (Basic 911) (Cont'd)</w:t>
            </w:r>
          </w:p>
          <w:p w:rsidR="00E74DCE" w:rsidRDefault="00E74DCE" w:rsidP="0046232F">
            <w:pPr>
              <w:pStyle w:val="Index"/>
              <w:tabs>
                <w:tab w:val="left" w:pos="720"/>
                <w:tab w:val="decimal" w:leader="dot" w:pos="7900"/>
              </w:tabs>
            </w:pPr>
          </w:p>
          <w:p w:rsidR="00E74DCE" w:rsidRDefault="00E74DCE" w:rsidP="0046232F">
            <w:pPr>
              <w:pStyle w:val="L5HeadingText"/>
            </w:pPr>
            <w:r>
              <w:tab/>
              <w:t>4.</w:t>
            </w:r>
            <w:r>
              <w:tab/>
              <w:t>Rates and Charges</w:t>
            </w:r>
          </w:p>
          <w:p w:rsidR="00E74DCE" w:rsidRDefault="00E74DCE" w:rsidP="0046232F">
            <w:pPr>
              <w:tabs>
                <w:tab w:val="left" w:pos="576"/>
                <w:tab w:val="left" w:pos="720"/>
                <w:tab w:val="left" w:pos="864"/>
                <w:tab w:val="left" w:pos="1008"/>
                <w:tab w:val="left" w:pos="1152"/>
                <w:tab w:val="left" w:pos="1296"/>
                <w:tab w:val="left" w:pos="1440"/>
                <w:tab w:val="left" w:pos="1584"/>
                <w:tab w:val="left" w:pos="1872"/>
                <w:tab w:val="left" w:pos="2448"/>
                <w:tab w:val="left" w:pos="3024"/>
                <w:tab w:val="left" w:pos="3600"/>
                <w:tab w:val="left" w:pos="4176"/>
              </w:tabs>
              <w:ind w:left="1008" w:hanging="1008"/>
            </w:pPr>
          </w:p>
          <w:p w:rsidR="00E74DCE" w:rsidRDefault="00E74DCE" w:rsidP="0046232F">
            <w:pPr>
              <w:pStyle w:val="L5HeadingText"/>
            </w:pPr>
            <w:r>
              <w:tab/>
            </w:r>
            <w:r>
              <w:tab/>
              <w:t>The rates and charges contained herein apply to services provided by the Company.  Additional charges rendered by other local exchange carriers in connection with the provisioning of this service to the 911 customer will also apply.</w:t>
            </w:r>
          </w:p>
          <w:p w:rsidR="00E74DCE" w:rsidRDefault="00E74DCE" w:rsidP="0046232F">
            <w:pPr>
              <w:tabs>
                <w:tab w:val="left" w:pos="576"/>
                <w:tab w:val="left" w:pos="720"/>
                <w:tab w:val="left" w:pos="864"/>
                <w:tab w:val="left" w:pos="1008"/>
                <w:tab w:val="left" w:pos="1152"/>
                <w:tab w:val="left" w:pos="1296"/>
                <w:tab w:val="left" w:pos="1440"/>
                <w:tab w:val="left" w:pos="1584"/>
                <w:tab w:val="left" w:pos="1872"/>
                <w:tab w:val="left" w:pos="2448"/>
                <w:tab w:val="left" w:pos="3024"/>
                <w:tab w:val="left" w:pos="3600"/>
                <w:tab w:val="left" w:pos="4176"/>
              </w:tabs>
              <w:ind w:left="1008" w:hanging="1008"/>
            </w:pPr>
          </w:p>
          <w:p w:rsidR="00E74DCE" w:rsidRDefault="00E74DCE" w:rsidP="0046232F">
            <w:pPr>
              <w:tabs>
                <w:tab w:val="left" w:pos="4520"/>
                <w:tab w:val="center" w:pos="6300"/>
                <w:tab w:val="center" w:pos="7960"/>
              </w:tabs>
              <w:rPr>
                <w:b/>
                <w:smallCaps/>
              </w:rPr>
            </w:pPr>
            <w:r>
              <w:rPr>
                <w:b/>
                <w:smallCaps/>
              </w:rPr>
              <w:tab/>
            </w:r>
            <w:r>
              <w:rPr>
                <w:b/>
                <w:smallCaps/>
              </w:rPr>
              <w:tab/>
              <w:t>Nonrecurring</w:t>
            </w:r>
            <w:r>
              <w:rPr>
                <w:b/>
                <w:smallCaps/>
              </w:rPr>
              <w:tab/>
              <w:t>Monthly</w:t>
            </w:r>
          </w:p>
          <w:p w:rsidR="00E74DCE" w:rsidRDefault="00E74DCE" w:rsidP="0046232F">
            <w:pPr>
              <w:tabs>
                <w:tab w:val="left" w:pos="4520"/>
                <w:tab w:val="center" w:pos="6300"/>
                <w:tab w:val="center" w:pos="7960"/>
              </w:tabs>
              <w:rPr>
                <w:b/>
                <w:smallCaps/>
              </w:rPr>
            </w:pPr>
            <w:r>
              <w:rPr>
                <w:b/>
                <w:smallCaps/>
              </w:rPr>
              <w:tab/>
              <w:t>USOC</w:t>
            </w:r>
            <w:r>
              <w:rPr>
                <w:b/>
                <w:smallCaps/>
              </w:rPr>
              <w:tab/>
              <w:t>Charge</w:t>
            </w:r>
            <w:r>
              <w:rPr>
                <w:b/>
                <w:smallCaps/>
              </w:rPr>
              <w:tab/>
              <w:t>Rate</w:t>
            </w:r>
          </w:p>
          <w:p w:rsidR="00E74DCE" w:rsidRDefault="00E74DCE" w:rsidP="0046232F">
            <w:pPr>
              <w:rPr>
                <w:b/>
                <w:smallCaps/>
              </w:rPr>
            </w:pPr>
          </w:p>
          <w:p w:rsidR="00E74DCE" w:rsidRDefault="00E74DCE" w:rsidP="0046232F">
            <w:pPr>
              <w:pStyle w:val="L6HeadingText"/>
            </w:pPr>
            <w:r>
              <w:tab/>
              <w:t>a.</w:t>
            </w:r>
            <w:r>
              <w:tab/>
              <w:t>911 Transport Dedicated</w:t>
            </w:r>
          </w:p>
          <w:p w:rsidR="00E74DCE" w:rsidRDefault="00E74DCE" w:rsidP="0046232F">
            <w:pPr>
              <w:tabs>
                <w:tab w:val="left" w:pos="576"/>
                <w:tab w:val="left" w:pos="720"/>
                <w:tab w:val="left" w:pos="864"/>
                <w:tab w:val="left" w:pos="1008"/>
                <w:tab w:val="left" w:pos="1152"/>
                <w:tab w:val="left" w:pos="1296"/>
                <w:tab w:val="left" w:pos="1440"/>
                <w:tab w:val="left" w:pos="1584"/>
                <w:tab w:val="left" w:pos="1872"/>
                <w:tab w:val="left" w:pos="2448"/>
                <w:tab w:val="left" w:pos="3024"/>
                <w:tab w:val="left" w:pos="3600"/>
                <w:tab w:val="left" w:pos="4176"/>
              </w:tabs>
              <w:ind w:left="1008" w:hanging="1008"/>
            </w:pPr>
          </w:p>
          <w:p w:rsidR="00E74DCE" w:rsidRDefault="00E74DCE" w:rsidP="0046232F">
            <w:pPr>
              <w:pStyle w:val="L7HeadingText"/>
              <w:tabs>
                <w:tab w:val="left" w:pos="4520"/>
                <w:tab w:val="decimal" w:pos="6320"/>
                <w:tab w:val="decimal" w:pos="7920"/>
              </w:tabs>
            </w:pPr>
            <w:r>
              <w:tab/>
              <w:t>(1)</w:t>
            </w:r>
            <w:r>
              <w:tab/>
              <w:t>911 Business Line from</w:t>
            </w:r>
          </w:p>
          <w:p w:rsidR="00E74DCE" w:rsidRDefault="00E74DCE" w:rsidP="0046232F">
            <w:pPr>
              <w:pStyle w:val="L7HeadingText"/>
              <w:tabs>
                <w:tab w:val="left" w:pos="4520"/>
                <w:tab w:val="decimal" w:pos="6320"/>
                <w:tab w:val="decimal" w:pos="7920"/>
              </w:tabs>
            </w:pPr>
            <w:r>
              <w:tab/>
            </w:r>
            <w:r>
              <w:tab/>
              <w:t>Originating End Office</w:t>
            </w:r>
          </w:p>
          <w:p w:rsidR="00E74DCE" w:rsidRDefault="00E74DCE" w:rsidP="0046232F">
            <w:pPr>
              <w:pStyle w:val="L7HeadingText"/>
              <w:tabs>
                <w:tab w:val="left" w:pos="4520"/>
                <w:tab w:val="decimal" w:pos="6320"/>
                <w:tab w:val="decimal" w:pos="7920"/>
              </w:tabs>
            </w:pPr>
            <w:r>
              <w:tab/>
            </w:r>
            <w:r>
              <w:tab/>
              <w:t>to PSAP</w:t>
            </w:r>
            <w:r>
              <w:tab/>
              <w:t>91L</w:t>
            </w:r>
            <w:r>
              <w:tab/>
              <w:t>[1]</w:t>
            </w:r>
            <w:r>
              <w:tab/>
              <w:t>[1]</w:t>
            </w:r>
          </w:p>
          <w:p w:rsidR="00E74DCE" w:rsidRDefault="00E74DCE" w:rsidP="0046232F">
            <w:pPr>
              <w:pStyle w:val="L7HeadingText"/>
              <w:tabs>
                <w:tab w:val="left" w:pos="4520"/>
                <w:tab w:val="decimal" w:pos="6320"/>
                <w:tab w:val="decimal" w:pos="7920"/>
              </w:tabs>
            </w:pPr>
          </w:p>
          <w:p w:rsidR="00E74DCE" w:rsidRDefault="00E74DCE" w:rsidP="0046232F">
            <w:pPr>
              <w:pStyle w:val="L7HeadingText"/>
              <w:tabs>
                <w:tab w:val="left" w:pos="4520"/>
                <w:tab w:val="decimal" w:pos="6320"/>
                <w:tab w:val="decimal" w:pos="7920"/>
              </w:tabs>
            </w:pPr>
            <w:r>
              <w:tab/>
              <w:t>(2)</w:t>
            </w:r>
            <w:r>
              <w:tab/>
              <w:t>Basic 911 Code Recognition</w:t>
            </w:r>
          </w:p>
          <w:p w:rsidR="00E74DCE" w:rsidRDefault="00E74DCE" w:rsidP="0046232F">
            <w:pPr>
              <w:pStyle w:val="L7HeadingText"/>
              <w:tabs>
                <w:tab w:val="left" w:pos="4520"/>
                <w:tab w:val="decimal" w:pos="6320"/>
                <w:tab w:val="decimal" w:pos="7920"/>
              </w:tabs>
            </w:pPr>
            <w:r>
              <w:tab/>
            </w:r>
            <w:r>
              <w:tab/>
              <w:t>End Office trunk termination,</w:t>
            </w:r>
          </w:p>
          <w:p w:rsidR="00E74DCE" w:rsidRDefault="00E74DCE" w:rsidP="0046232F">
            <w:pPr>
              <w:pStyle w:val="L7HeadingText"/>
              <w:tabs>
                <w:tab w:val="left" w:pos="4520"/>
                <w:tab w:val="decimal" w:pos="6320"/>
                <w:tab w:val="decimal" w:pos="7920"/>
              </w:tabs>
            </w:pPr>
            <w:r>
              <w:tab/>
            </w:r>
            <w:r>
              <w:tab/>
              <w:t xml:space="preserve">per line (includes basic </w:t>
            </w:r>
          </w:p>
          <w:p w:rsidR="00E74DCE" w:rsidRDefault="00E74DCE" w:rsidP="0046232F">
            <w:pPr>
              <w:pStyle w:val="L7HeadingText"/>
              <w:tabs>
                <w:tab w:val="left" w:pos="4520"/>
                <w:tab w:val="decimal" w:pos="6320"/>
                <w:tab w:val="decimal" w:pos="7920"/>
              </w:tabs>
            </w:pPr>
            <w:r>
              <w:tab/>
            </w:r>
            <w:r>
              <w:tab/>
              <w:t>features)[2]</w:t>
            </w:r>
            <w:r>
              <w:tab/>
              <w:t>98H</w:t>
            </w:r>
            <w:r>
              <w:tab/>
              <w:t>ICB</w:t>
            </w:r>
            <w:r>
              <w:tab/>
              <w:t>$12.38</w:t>
            </w:r>
          </w:p>
          <w:p w:rsidR="00E74DCE" w:rsidRDefault="00E74DCE" w:rsidP="0046232F">
            <w:pPr>
              <w:pStyle w:val="L7HeadingText"/>
              <w:tabs>
                <w:tab w:val="left" w:pos="4520"/>
                <w:tab w:val="decimal" w:pos="6320"/>
                <w:tab w:val="decimal" w:pos="7920"/>
              </w:tabs>
            </w:pPr>
          </w:p>
          <w:p w:rsidR="00E74DCE" w:rsidRDefault="00E74DCE" w:rsidP="0046232F">
            <w:pPr>
              <w:pStyle w:val="L7HeadingText"/>
              <w:tabs>
                <w:tab w:val="left" w:pos="4520"/>
                <w:tab w:val="decimal" w:pos="6320"/>
                <w:tab w:val="decimal" w:pos="7920"/>
              </w:tabs>
            </w:pPr>
            <w:r>
              <w:tab/>
              <w:t>(3)</w:t>
            </w:r>
            <w:r>
              <w:tab/>
              <w:t>Automatic Number</w:t>
            </w:r>
          </w:p>
          <w:p w:rsidR="00E74DCE" w:rsidRDefault="00E74DCE" w:rsidP="0046232F">
            <w:pPr>
              <w:pStyle w:val="L7HeadingText"/>
              <w:tabs>
                <w:tab w:val="left" w:pos="4520"/>
                <w:tab w:val="decimal" w:pos="6320"/>
                <w:tab w:val="decimal" w:pos="7920"/>
              </w:tabs>
            </w:pPr>
            <w:r>
              <w:tab/>
            </w:r>
            <w:r>
              <w:tab/>
              <w:t>Identification, per trunk[2,3]</w:t>
            </w:r>
            <w:r>
              <w:tab/>
              <w:t>D98</w:t>
            </w:r>
            <w:r>
              <w:tab/>
              <w:t>$827.99</w:t>
            </w:r>
            <w:r>
              <w:tab/>
              <w:t>16.83</w:t>
            </w:r>
          </w:p>
          <w:p w:rsidR="00E74DCE" w:rsidRDefault="00E74DCE" w:rsidP="0046232F">
            <w:pPr>
              <w:tabs>
                <w:tab w:val="left" w:pos="720"/>
                <w:tab w:val="left" w:pos="1296"/>
                <w:tab w:val="left" w:pos="1872"/>
                <w:tab w:val="left" w:pos="2448"/>
                <w:tab w:val="left" w:pos="3024"/>
                <w:tab w:val="left" w:pos="3600"/>
                <w:tab w:val="left" w:pos="4176"/>
                <w:tab w:val="left" w:pos="6336"/>
                <w:tab w:val="decimal" w:pos="8064"/>
                <w:tab w:val="decimal" w:pos="9648"/>
              </w:tabs>
              <w:ind w:left="4176" w:hanging="4176"/>
            </w:pPr>
          </w:p>
          <w:p w:rsidR="00E74DCE" w:rsidRDefault="00E74DCE" w:rsidP="0046232F">
            <w:pPr>
              <w:tabs>
                <w:tab w:val="left" w:pos="720"/>
                <w:tab w:val="left" w:pos="1296"/>
                <w:tab w:val="left" w:pos="1872"/>
                <w:tab w:val="left" w:pos="2448"/>
                <w:tab w:val="left" w:pos="3024"/>
                <w:tab w:val="left" w:pos="3600"/>
                <w:tab w:val="left" w:pos="4176"/>
                <w:tab w:val="left" w:pos="6336"/>
                <w:tab w:val="decimal" w:pos="8064"/>
                <w:tab w:val="decimal" w:pos="9648"/>
              </w:tabs>
              <w:ind w:left="4176" w:hanging="4176"/>
            </w:pPr>
          </w:p>
          <w:p w:rsidR="00E74DCE" w:rsidRDefault="00E74DCE" w:rsidP="0046232F">
            <w:pPr>
              <w:tabs>
                <w:tab w:val="left" w:pos="720"/>
                <w:tab w:val="left" w:pos="1296"/>
                <w:tab w:val="left" w:pos="1872"/>
                <w:tab w:val="left" w:pos="2448"/>
                <w:tab w:val="left" w:pos="3024"/>
                <w:tab w:val="left" w:pos="3600"/>
                <w:tab w:val="left" w:pos="4176"/>
                <w:tab w:val="left" w:pos="6336"/>
                <w:tab w:val="decimal" w:pos="8064"/>
                <w:tab w:val="decimal" w:pos="9648"/>
              </w:tabs>
              <w:ind w:left="4176" w:hanging="4176"/>
            </w:pPr>
          </w:p>
          <w:p w:rsidR="00E74DCE" w:rsidRDefault="00E74DCE" w:rsidP="0046232F">
            <w:pPr>
              <w:tabs>
                <w:tab w:val="left" w:pos="720"/>
                <w:tab w:val="left" w:pos="1296"/>
                <w:tab w:val="left" w:pos="1872"/>
                <w:tab w:val="left" w:pos="2448"/>
                <w:tab w:val="left" w:pos="3024"/>
                <w:tab w:val="left" w:pos="3600"/>
                <w:tab w:val="left" w:pos="4176"/>
                <w:tab w:val="left" w:pos="6336"/>
                <w:tab w:val="decimal" w:pos="8064"/>
                <w:tab w:val="decimal" w:pos="9648"/>
              </w:tabs>
              <w:ind w:left="4176" w:hanging="4176"/>
            </w:pPr>
          </w:p>
          <w:p w:rsidR="00E74DCE" w:rsidRDefault="00E74DCE" w:rsidP="0046232F">
            <w:pPr>
              <w:tabs>
                <w:tab w:val="left" w:pos="720"/>
                <w:tab w:val="left" w:pos="1296"/>
                <w:tab w:val="left" w:pos="1872"/>
                <w:tab w:val="left" w:pos="2448"/>
                <w:tab w:val="left" w:pos="3024"/>
                <w:tab w:val="left" w:pos="3600"/>
                <w:tab w:val="left" w:pos="4176"/>
                <w:tab w:val="left" w:pos="6336"/>
                <w:tab w:val="decimal" w:pos="8064"/>
                <w:tab w:val="decimal" w:pos="9648"/>
              </w:tabs>
              <w:ind w:left="4176" w:hanging="4176"/>
            </w:pPr>
          </w:p>
          <w:p w:rsidR="00E74DCE" w:rsidRDefault="00E74DCE" w:rsidP="0046232F">
            <w:pPr>
              <w:tabs>
                <w:tab w:val="left" w:pos="720"/>
                <w:tab w:val="left" w:pos="1296"/>
                <w:tab w:val="left" w:pos="1872"/>
                <w:tab w:val="left" w:pos="2448"/>
                <w:tab w:val="left" w:pos="3024"/>
                <w:tab w:val="left" w:pos="3600"/>
                <w:tab w:val="left" w:pos="4176"/>
                <w:tab w:val="left" w:pos="6336"/>
                <w:tab w:val="decimal" w:pos="8064"/>
                <w:tab w:val="decimal" w:pos="9648"/>
              </w:tabs>
              <w:ind w:left="4176" w:hanging="4176"/>
            </w:pPr>
          </w:p>
          <w:p w:rsidR="00E74DCE" w:rsidRDefault="00E74DCE" w:rsidP="0046232F">
            <w:pPr>
              <w:tabs>
                <w:tab w:val="left" w:pos="720"/>
                <w:tab w:val="left" w:pos="1296"/>
                <w:tab w:val="left" w:pos="1872"/>
                <w:tab w:val="left" w:pos="2448"/>
                <w:tab w:val="left" w:pos="3024"/>
                <w:tab w:val="left" w:pos="3600"/>
                <w:tab w:val="left" w:pos="4176"/>
                <w:tab w:val="left" w:pos="6336"/>
                <w:tab w:val="decimal" w:pos="8064"/>
                <w:tab w:val="decimal" w:pos="9648"/>
              </w:tabs>
              <w:ind w:left="4176" w:hanging="4176"/>
            </w:pPr>
          </w:p>
          <w:p w:rsidR="00E74DCE" w:rsidRDefault="00E74DCE" w:rsidP="0046232F">
            <w:pPr>
              <w:tabs>
                <w:tab w:val="left" w:pos="720"/>
                <w:tab w:val="left" w:pos="1296"/>
                <w:tab w:val="left" w:pos="1872"/>
                <w:tab w:val="left" w:pos="2448"/>
                <w:tab w:val="left" w:pos="3024"/>
                <w:tab w:val="left" w:pos="3600"/>
                <w:tab w:val="left" w:pos="4176"/>
                <w:tab w:val="left" w:pos="6336"/>
                <w:tab w:val="decimal" w:pos="8064"/>
                <w:tab w:val="decimal" w:pos="9648"/>
              </w:tabs>
              <w:ind w:left="4176" w:hanging="4176"/>
            </w:pPr>
          </w:p>
          <w:p w:rsidR="00E74DCE" w:rsidRDefault="00E74DCE" w:rsidP="0046232F">
            <w:pPr>
              <w:tabs>
                <w:tab w:val="left" w:pos="720"/>
                <w:tab w:val="left" w:pos="1296"/>
                <w:tab w:val="left" w:pos="1872"/>
                <w:tab w:val="left" w:pos="2448"/>
                <w:tab w:val="left" w:pos="3024"/>
                <w:tab w:val="left" w:pos="3600"/>
                <w:tab w:val="left" w:pos="4176"/>
                <w:tab w:val="left" w:pos="6336"/>
                <w:tab w:val="decimal" w:pos="8064"/>
                <w:tab w:val="decimal" w:pos="9648"/>
              </w:tabs>
              <w:ind w:left="4176" w:hanging="4176"/>
            </w:pPr>
          </w:p>
          <w:p w:rsidR="00E74DCE" w:rsidRDefault="00E74DCE" w:rsidP="0046232F">
            <w:pPr>
              <w:tabs>
                <w:tab w:val="left" w:pos="720"/>
                <w:tab w:val="left" w:pos="1296"/>
                <w:tab w:val="left" w:pos="1872"/>
                <w:tab w:val="left" w:pos="2448"/>
                <w:tab w:val="left" w:pos="3024"/>
                <w:tab w:val="left" w:pos="3600"/>
                <w:tab w:val="left" w:pos="4176"/>
                <w:tab w:val="left" w:pos="6336"/>
                <w:tab w:val="decimal" w:pos="8064"/>
                <w:tab w:val="decimal" w:pos="9648"/>
              </w:tabs>
              <w:ind w:left="4176" w:hanging="4176"/>
            </w:pPr>
          </w:p>
          <w:p w:rsidR="00E74DCE" w:rsidRDefault="00E74DCE" w:rsidP="0046232F">
            <w:pPr>
              <w:tabs>
                <w:tab w:val="left" w:pos="720"/>
                <w:tab w:val="left" w:pos="1296"/>
                <w:tab w:val="left" w:pos="1872"/>
                <w:tab w:val="left" w:pos="2448"/>
                <w:tab w:val="left" w:pos="3024"/>
                <w:tab w:val="left" w:pos="3600"/>
                <w:tab w:val="left" w:pos="4176"/>
                <w:tab w:val="left" w:pos="6336"/>
                <w:tab w:val="decimal" w:pos="8064"/>
                <w:tab w:val="decimal" w:pos="9648"/>
              </w:tabs>
              <w:ind w:left="4176" w:hanging="4176"/>
            </w:pPr>
          </w:p>
          <w:p w:rsidR="00E74DCE" w:rsidRDefault="00E74DCE" w:rsidP="0046232F">
            <w:pPr>
              <w:pStyle w:val="Reference"/>
            </w:pPr>
            <w:r>
              <w:t>[1]</w:t>
            </w:r>
            <w:r>
              <w:tab/>
              <w:t>Apply same rates and charges for business line as shown in 5.2.4 B. of the Exchange and Network Services Catalog.</w:t>
            </w:r>
          </w:p>
          <w:p w:rsidR="00E74DCE" w:rsidRDefault="00E74DCE" w:rsidP="0046232F">
            <w:pPr>
              <w:pStyle w:val="Reference"/>
            </w:pPr>
          </w:p>
          <w:p w:rsidR="00E74DCE" w:rsidRDefault="00E74DCE" w:rsidP="0046232F">
            <w:pPr>
              <w:pStyle w:val="Reference"/>
            </w:pPr>
            <w:r>
              <w:t>[2]</w:t>
            </w:r>
            <w:r>
              <w:tab/>
              <w:t>Can have Basic with features or ANI, but not both.  This charge is in addition to the 911 Business Line.</w:t>
            </w:r>
          </w:p>
          <w:p w:rsidR="00E74DCE" w:rsidRDefault="00E74DCE" w:rsidP="0046232F">
            <w:pPr>
              <w:pStyle w:val="Reference"/>
            </w:pPr>
          </w:p>
          <w:p w:rsidR="00E74DCE" w:rsidRDefault="00E74DCE" w:rsidP="0046232F">
            <w:pPr>
              <w:pStyle w:val="Reference"/>
            </w:pPr>
            <w:r>
              <w:t>[3]</w:t>
            </w:r>
            <w:r>
              <w:tab/>
              <w:t>Monthly rate includes the quarterly traffic study reports.</w:t>
            </w:r>
          </w:p>
          <w:p w:rsidR="00E74DCE" w:rsidRDefault="00E74DCE" w:rsidP="0046232F">
            <w:pPr>
              <w:pStyle w:val="Reference"/>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680F0F" w:rsidRPr="00367C4C" w:rsidRDefault="00680F0F" w:rsidP="00680F0F">
      <w:pPr>
        <w:framePr w:wrap="auto" w:vAnchor="page" w:hAnchor="margin" w:y="14230"/>
        <w:pBdr>
          <w:top w:val="single" w:sz="6" w:space="0" w:color="auto"/>
        </w:pBdr>
        <w:tabs>
          <w:tab w:val="right" w:pos="8660"/>
        </w:tabs>
        <w:ind w:right="1060"/>
        <w:jc w:val="right"/>
      </w:pPr>
    </w:p>
    <w:p w:rsidR="00680F0F" w:rsidRPr="00367C4C" w:rsidRDefault="00680F0F" w:rsidP="00680F0F">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680F0F" w:rsidRPr="00367C4C" w:rsidRDefault="00680F0F" w:rsidP="00680F0F">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80F0F" w:rsidRPr="00367C4C" w:rsidRDefault="00680F0F" w:rsidP="00680F0F">
      <w:pPr>
        <w:framePr w:wrap="auto" w:vAnchor="page" w:hAnchor="margin" w:y="14230"/>
        <w:tabs>
          <w:tab w:val="right" w:pos="8660"/>
        </w:tabs>
        <w:ind w:right="1060"/>
      </w:pPr>
      <w:r w:rsidRPr="00367C4C">
        <w:t>By K. R. Nelson, President - Washington</w:t>
      </w:r>
    </w:p>
    <w:p w:rsidR="00680F0F" w:rsidRPr="00367C4C" w:rsidRDefault="00680F0F" w:rsidP="00680F0F">
      <w:pPr>
        <w:tabs>
          <w:tab w:val="center" w:pos="3360"/>
          <w:tab w:val="right" w:pos="6660"/>
          <w:tab w:val="right" w:pos="9720"/>
        </w:tabs>
        <w:ind w:right="1080"/>
        <w:rPr>
          <w:b/>
          <w:sz w:val="28"/>
        </w:rPr>
      </w:pPr>
      <w:r>
        <w:br w:type="page"/>
      </w:r>
    </w:p>
    <w:p w:rsidR="00680F0F" w:rsidRPr="00367C4C" w:rsidRDefault="00680F0F" w:rsidP="00680F0F">
      <w:pPr>
        <w:tabs>
          <w:tab w:val="center" w:pos="3360"/>
          <w:tab w:val="right" w:pos="6660"/>
          <w:tab w:val="right" w:pos="9720"/>
        </w:tabs>
        <w:ind w:right="1080"/>
        <w:rPr>
          <w:b/>
          <w:sz w:val="28"/>
        </w:rPr>
      </w:pPr>
      <w:r w:rsidRPr="00367C4C">
        <w:rPr>
          <w:b/>
          <w:sz w:val="28"/>
        </w:rPr>
        <w:tab/>
        <w:t>Qwest Corporation</w:t>
      </w:r>
    </w:p>
    <w:p w:rsidR="00680F0F" w:rsidRPr="00367C4C" w:rsidRDefault="00680F0F" w:rsidP="00680F0F">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680F0F" w:rsidRPr="00367C4C" w:rsidRDefault="00680F0F" w:rsidP="00680F0F">
      <w:pPr>
        <w:tabs>
          <w:tab w:val="right" w:pos="6660"/>
          <w:tab w:val="bar" w:pos="6700"/>
          <w:tab w:val="right" w:pos="9720"/>
        </w:tabs>
        <w:ind w:right="1080"/>
        <w:rPr>
          <w:b/>
        </w:rPr>
      </w:pPr>
      <w:r w:rsidRPr="00367C4C">
        <w:rPr>
          <w:b/>
          <w:smallCaps/>
        </w:rPr>
        <w:t xml:space="preserve">Exchange and </w:t>
      </w:r>
      <w:r w:rsidRPr="00367C4C">
        <w:rPr>
          <w:b/>
          <w:smallCaps/>
        </w:rPr>
        <w:tab/>
      </w:r>
      <w:r w:rsidRPr="00367C4C">
        <w:t>1st Revised Sheet 49</w:t>
      </w:r>
    </w:p>
    <w:p w:rsidR="00680F0F" w:rsidRPr="00367C4C" w:rsidRDefault="00680F0F" w:rsidP="00680F0F">
      <w:pPr>
        <w:tabs>
          <w:tab w:val="right" w:pos="6660"/>
          <w:tab w:val="bar" w:pos="6700"/>
          <w:tab w:val="right" w:pos="9720"/>
        </w:tabs>
        <w:ind w:right="1080"/>
        <w:rPr>
          <w:b/>
          <w:smallCaps/>
        </w:rPr>
      </w:pPr>
      <w:r w:rsidRPr="00367C4C">
        <w:rPr>
          <w:b/>
          <w:smallCaps/>
        </w:rPr>
        <w:t>Network Services</w:t>
      </w:r>
      <w:r w:rsidRPr="00367C4C">
        <w:tab/>
        <w:t>Cancels Original Sheet 49</w:t>
      </w:r>
    </w:p>
    <w:p w:rsidR="001744E9" w:rsidRDefault="001744E9" w:rsidP="001744E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744E9" w:rsidRDefault="001744E9" w:rsidP="001744E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3252ED">
            <w:pPr>
              <w:pStyle w:val="L1Heading"/>
            </w:pPr>
            <w:r w:rsidRPr="00367C4C">
              <w:tab/>
              <w:t>9.  Central Office Services</w:t>
            </w:r>
          </w:p>
          <w:p w:rsidR="00E74DCE" w:rsidRDefault="00E74DCE" w:rsidP="0046232F"/>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A.4.a. (Cont'd)</w:t>
            </w:r>
          </w:p>
          <w:p w:rsidR="00E74DCE" w:rsidRDefault="00E74DCE" w:rsidP="0046232F">
            <w:pPr>
              <w:pStyle w:val="Index"/>
              <w:tabs>
                <w:tab w:val="left" w:pos="720"/>
                <w:tab w:val="decimal" w:leader="dot" w:pos="7900"/>
              </w:tabs>
            </w:pPr>
          </w:p>
          <w:p w:rsidR="00E74DCE" w:rsidRDefault="00E74DCE" w:rsidP="0046232F">
            <w:pPr>
              <w:tabs>
                <w:tab w:val="left" w:pos="4520"/>
                <w:tab w:val="center" w:pos="6300"/>
                <w:tab w:val="center" w:pos="7960"/>
              </w:tabs>
              <w:rPr>
                <w:b/>
                <w:smallCaps/>
              </w:rPr>
            </w:pPr>
            <w:r>
              <w:rPr>
                <w:b/>
                <w:smallCaps/>
              </w:rPr>
              <w:tab/>
            </w:r>
            <w:r>
              <w:rPr>
                <w:b/>
                <w:smallCaps/>
              </w:rPr>
              <w:tab/>
              <w:t>Nonrecurring</w:t>
            </w:r>
            <w:r>
              <w:rPr>
                <w:b/>
                <w:smallCaps/>
              </w:rPr>
              <w:tab/>
              <w:t>Monthly</w:t>
            </w:r>
          </w:p>
          <w:p w:rsidR="00E74DCE" w:rsidRDefault="00E74DCE" w:rsidP="0046232F">
            <w:pPr>
              <w:tabs>
                <w:tab w:val="left" w:pos="4520"/>
                <w:tab w:val="center" w:pos="6300"/>
                <w:tab w:val="center" w:pos="7960"/>
              </w:tabs>
              <w:rPr>
                <w:b/>
                <w:smallCaps/>
              </w:rPr>
            </w:pPr>
            <w:r>
              <w:rPr>
                <w:b/>
                <w:smallCaps/>
              </w:rPr>
              <w:tab/>
              <w:t>USOC</w:t>
            </w:r>
            <w:r>
              <w:rPr>
                <w:b/>
                <w:smallCaps/>
              </w:rPr>
              <w:tab/>
              <w:t>Charge</w:t>
            </w:r>
            <w:r>
              <w:rPr>
                <w:b/>
                <w:smallCaps/>
              </w:rPr>
              <w:tab/>
              <w:t>Rate</w:t>
            </w:r>
          </w:p>
          <w:p w:rsidR="00E74DCE" w:rsidRDefault="00E74DCE" w:rsidP="0046232F">
            <w:pPr>
              <w:rPr>
                <w:b/>
                <w:smallCaps/>
              </w:rPr>
            </w:pPr>
          </w:p>
          <w:p w:rsidR="00E74DCE" w:rsidRDefault="00E74DCE" w:rsidP="0046232F">
            <w:pPr>
              <w:pStyle w:val="L7HeadingText"/>
            </w:pPr>
            <w:r>
              <w:tab/>
              <w:t>(4)</w:t>
            </w:r>
            <w:r>
              <w:tab/>
              <w:t>Transport Mileage</w:t>
            </w:r>
          </w:p>
          <w:p w:rsidR="00E74DCE" w:rsidRDefault="00E74DCE" w:rsidP="0046232F">
            <w:pPr>
              <w:tabs>
                <w:tab w:val="left" w:pos="576"/>
                <w:tab w:val="left" w:pos="1152"/>
                <w:tab w:val="left" w:pos="1728"/>
                <w:tab w:val="left" w:pos="2304"/>
                <w:tab w:val="left" w:pos="2880"/>
                <w:tab w:val="left" w:pos="3456"/>
                <w:tab w:val="left" w:pos="4032"/>
                <w:tab w:val="left" w:pos="6048"/>
                <w:tab w:val="decimal" w:pos="8064"/>
                <w:tab w:val="decimal" w:pos="9648"/>
              </w:tabs>
              <w:ind w:left="1728" w:hanging="1728"/>
            </w:pPr>
          </w:p>
          <w:p w:rsidR="00E74DCE" w:rsidRDefault="00E74DCE" w:rsidP="0046232F">
            <w:pPr>
              <w:pStyle w:val="L8HeadingText"/>
            </w:pPr>
            <w:r>
              <w:tab/>
              <w:t>(a)</w:t>
            </w:r>
            <w:r>
              <w:tab/>
              <w:t>Per mileage band</w:t>
            </w:r>
          </w:p>
          <w:p w:rsidR="00E74DCE" w:rsidRDefault="00E74DCE" w:rsidP="0046232F">
            <w:pPr>
              <w:tabs>
                <w:tab w:val="left" w:pos="576"/>
                <w:tab w:val="left" w:pos="1152"/>
                <w:tab w:val="left" w:pos="1728"/>
                <w:tab w:val="left" w:pos="2304"/>
                <w:tab w:val="left" w:pos="2880"/>
                <w:tab w:val="left" w:pos="3456"/>
                <w:tab w:val="left" w:pos="4032"/>
                <w:tab w:val="left" w:pos="6048"/>
                <w:tab w:val="decimal" w:pos="8064"/>
                <w:tab w:val="decimal" w:pos="9648"/>
              </w:tabs>
              <w:ind w:left="2304" w:hanging="2304"/>
            </w:pPr>
          </w:p>
          <w:p w:rsidR="00E74DCE" w:rsidRDefault="00E74DCE" w:rsidP="0046232F">
            <w:pPr>
              <w:pStyle w:val="L8HeadingText"/>
            </w:pPr>
            <w:r>
              <w:tab/>
            </w:r>
            <w:r>
              <w:tab/>
              <w:t>Mileage Bands</w:t>
            </w:r>
          </w:p>
          <w:p w:rsidR="00E74DCE" w:rsidRDefault="00E74DCE" w:rsidP="0046232F">
            <w:pPr>
              <w:tabs>
                <w:tab w:val="left" w:pos="576"/>
                <w:tab w:val="left" w:pos="1152"/>
                <w:tab w:val="left" w:pos="1728"/>
                <w:tab w:val="left" w:pos="2304"/>
                <w:tab w:val="left" w:pos="2880"/>
                <w:tab w:val="left" w:pos="3456"/>
                <w:tab w:val="left" w:pos="4032"/>
                <w:tab w:val="left" w:pos="6048"/>
                <w:tab w:val="decimal" w:pos="8064"/>
                <w:tab w:val="decimal" w:pos="9648"/>
              </w:tabs>
              <w:ind w:left="2304" w:hanging="2304"/>
            </w:pPr>
          </w:p>
          <w:p w:rsidR="00E74DCE" w:rsidRDefault="00E74DCE" w:rsidP="0046232F">
            <w:pPr>
              <w:pStyle w:val="L8Bullet"/>
              <w:tabs>
                <w:tab w:val="left" w:pos="4520"/>
                <w:tab w:val="decimal" w:pos="6320"/>
                <w:tab w:val="decimal" w:pos="7920"/>
              </w:tabs>
            </w:pPr>
            <w:r>
              <w:t>•</w:t>
            </w:r>
            <w:r>
              <w:tab/>
              <w:t>Over 0 to 8</w:t>
            </w:r>
          </w:p>
          <w:p w:rsidR="00E74DCE" w:rsidRDefault="00E74DCE" w:rsidP="0046232F">
            <w:pPr>
              <w:pStyle w:val="L8Dash"/>
              <w:tabs>
                <w:tab w:val="left" w:pos="4520"/>
                <w:tab w:val="decimal" w:pos="6320"/>
                <w:tab w:val="decimal" w:pos="7920"/>
              </w:tabs>
            </w:pPr>
            <w:r>
              <w:t>-</w:t>
            </w:r>
            <w:r>
              <w:tab/>
              <w:t>Fixed</w:t>
            </w:r>
            <w:r>
              <w:tab/>
              <w:t>XU9E3</w:t>
            </w:r>
            <w:r>
              <w:tab/>
              <w:t>$68.71</w:t>
            </w:r>
            <w:r>
              <w:tab/>
              <w:t>$20.88</w:t>
            </w:r>
          </w:p>
          <w:p w:rsidR="00E74DCE" w:rsidRDefault="00E74DCE" w:rsidP="00FD7021">
            <w:pPr>
              <w:pStyle w:val="L8Dash"/>
              <w:tabs>
                <w:tab w:val="left" w:pos="4520"/>
                <w:tab w:val="center" w:pos="6360"/>
                <w:tab w:val="decimal" w:pos="7920"/>
              </w:tabs>
            </w:pPr>
            <w:r>
              <w:t>-</w:t>
            </w:r>
            <w:r>
              <w:tab/>
              <w:t>Per mile</w:t>
            </w:r>
            <w:r>
              <w:tab/>
              <w:t>XE9EC</w:t>
            </w:r>
            <w:r>
              <w:tab/>
            </w:r>
            <w:r w:rsidR="00FD7021">
              <w:t>—</w:t>
            </w:r>
            <w:r>
              <w:tab/>
              <w:t>0.10</w:t>
            </w:r>
          </w:p>
          <w:p w:rsidR="00E74DCE" w:rsidRDefault="00E74DCE" w:rsidP="0046232F">
            <w:pPr>
              <w:tabs>
                <w:tab w:val="left" w:pos="576"/>
                <w:tab w:val="left" w:pos="1152"/>
                <w:tab w:val="left" w:pos="1728"/>
                <w:tab w:val="left" w:pos="2304"/>
                <w:tab w:val="left" w:pos="2880"/>
                <w:tab w:val="left" w:pos="3456"/>
                <w:tab w:val="left" w:pos="4032"/>
                <w:tab w:val="left" w:pos="4520"/>
                <w:tab w:val="left" w:pos="6048"/>
                <w:tab w:val="decimal" w:pos="6320"/>
                <w:tab w:val="decimal" w:pos="7920"/>
                <w:tab w:val="decimal" w:pos="8064"/>
                <w:tab w:val="decimal" w:pos="9648"/>
              </w:tabs>
              <w:ind w:left="2304" w:hanging="2304"/>
            </w:pPr>
          </w:p>
          <w:p w:rsidR="00E74DCE" w:rsidRDefault="00E74DCE" w:rsidP="0046232F">
            <w:pPr>
              <w:pStyle w:val="L8Bullet"/>
              <w:tabs>
                <w:tab w:val="left" w:pos="4520"/>
                <w:tab w:val="decimal" w:pos="6320"/>
                <w:tab w:val="decimal" w:pos="7920"/>
              </w:tabs>
            </w:pPr>
            <w:r>
              <w:t>•</w:t>
            </w:r>
            <w:r>
              <w:tab/>
              <w:t>Over 8 to 25</w:t>
            </w:r>
          </w:p>
          <w:p w:rsidR="00E74DCE" w:rsidRDefault="00E74DCE" w:rsidP="0046232F">
            <w:pPr>
              <w:pStyle w:val="L8Dash"/>
              <w:tabs>
                <w:tab w:val="left" w:pos="4520"/>
                <w:tab w:val="decimal" w:pos="6320"/>
                <w:tab w:val="decimal" w:pos="7920"/>
              </w:tabs>
            </w:pPr>
            <w:r>
              <w:t>-</w:t>
            </w:r>
            <w:r>
              <w:tab/>
              <w:t>Fixed</w:t>
            </w:r>
            <w:r>
              <w:tab/>
              <w:t>XU9E4</w:t>
            </w:r>
            <w:r>
              <w:tab/>
              <w:t>68.71</w:t>
            </w:r>
            <w:r>
              <w:tab/>
              <w:t>20.90</w:t>
            </w:r>
          </w:p>
          <w:p w:rsidR="00E74DCE" w:rsidRDefault="00E74DCE" w:rsidP="00FD7021">
            <w:pPr>
              <w:pStyle w:val="L8Dash"/>
              <w:tabs>
                <w:tab w:val="left" w:pos="4520"/>
                <w:tab w:val="center" w:pos="6360"/>
                <w:tab w:val="decimal" w:pos="7920"/>
              </w:tabs>
            </w:pPr>
            <w:r>
              <w:t>-</w:t>
            </w:r>
            <w:r>
              <w:tab/>
              <w:t>Per mile</w:t>
            </w:r>
            <w:r>
              <w:tab/>
              <w:t>XE9ED</w:t>
            </w:r>
            <w:r>
              <w:tab/>
            </w:r>
            <w:r w:rsidR="00FD7021">
              <w:t>—</w:t>
            </w:r>
            <w:r>
              <w:tab/>
              <w:t>0.14</w:t>
            </w:r>
          </w:p>
          <w:p w:rsidR="00E74DCE" w:rsidRDefault="00E74DCE" w:rsidP="0046232F">
            <w:pPr>
              <w:tabs>
                <w:tab w:val="left" w:pos="576"/>
                <w:tab w:val="left" w:pos="1152"/>
                <w:tab w:val="left" w:pos="1728"/>
                <w:tab w:val="left" w:pos="2304"/>
                <w:tab w:val="left" w:pos="2880"/>
                <w:tab w:val="left" w:pos="3456"/>
                <w:tab w:val="left" w:pos="4032"/>
                <w:tab w:val="left" w:pos="4520"/>
                <w:tab w:val="left" w:pos="6048"/>
                <w:tab w:val="decimal" w:pos="6320"/>
                <w:tab w:val="decimal" w:pos="7920"/>
                <w:tab w:val="decimal" w:pos="8064"/>
                <w:tab w:val="decimal" w:pos="9648"/>
              </w:tabs>
              <w:ind w:left="2304" w:hanging="2304"/>
            </w:pPr>
          </w:p>
          <w:p w:rsidR="00E74DCE" w:rsidRDefault="00E74DCE" w:rsidP="0046232F">
            <w:pPr>
              <w:pStyle w:val="L8Bullet"/>
              <w:tabs>
                <w:tab w:val="left" w:pos="4520"/>
                <w:tab w:val="decimal" w:pos="6320"/>
                <w:tab w:val="decimal" w:pos="7920"/>
              </w:tabs>
            </w:pPr>
            <w:r>
              <w:t>•</w:t>
            </w:r>
            <w:r>
              <w:tab/>
              <w:t>Over 25 to 50</w:t>
            </w:r>
          </w:p>
          <w:p w:rsidR="00E74DCE" w:rsidRDefault="00E74DCE" w:rsidP="0046232F">
            <w:pPr>
              <w:pStyle w:val="L8Dash"/>
              <w:tabs>
                <w:tab w:val="left" w:pos="4520"/>
                <w:tab w:val="decimal" w:pos="6320"/>
                <w:tab w:val="decimal" w:pos="7920"/>
              </w:tabs>
            </w:pPr>
            <w:r>
              <w:t>-</w:t>
            </w:r>
            <w:r>
              <w:tab/>
              <w:t>Fixed</w:t>
            </w:r>
            <w:r>
              <w:tab/>
              <w:t>XU9E5</w:t>
            </w:r>
            <w:r>
              <w:tab/>
              <w:t>68.71</w:t>
            </w:r>
            <w:r>
              <w:tab/>
              <w:t>21.12</w:t>
            </w:r>
          </w:p>
          <w:p w:rsidR="00E74DCE" w:rsidRDefault="00E74DCE" w:rsidP="00FD7021">
            <w:pPr>
              <w:pStyle w:val="L8Dash"/>
              <w:tabs>
                <w:tab w:val="left" w:pos="4520"/>
                <w:tab w:val="center" w:pos="6360"/>
                <w:tab w:val="decimal" w:pos="7920"/>
              </w:tabs>
            </w:pPr>
            <w:r>
              <w:t>-</w:t>
            </w:r>
            <w:r>
              <w:tab/>
              <w:t>Per mile</w:t>
            </w:r>
            <w:r>
              <w:tab/>
              <w:t>XE9EE</w:t>
            </w:r>
            <w:r>
              <w:tab/>
            </w:r>
            <w:r w:rsidR="00FD7021">
              <w:t>—</w:t>
            </w:r>
            <w:r>
              <w:tab/>
              <w:t>0.13</w:t>
            </w:r>
          </w:p>
          <w:p w:rsidR="00E74DCE" w:rsidRDefault="00E74DCE" w:rsidP="0046232F">
            <w:pPr>
              <w:tabs>
                <w:tab w:val="left" w:pos="576"/>
                <w:tab w:val="left" w:pos="1152"/>
                <w:tab w:val="left" w:pos="1728"/>
                <w:tab w:val="left" w:pos="2304"/>
                <w:tab w:val="left" w:pos="2880"/>
                <w:tab w:val="left" w:pos="3456"/>
                <w:tab w:val="left" w:pos="4032"/>
                <w:tab w:val="left" w:pos="4520"/>
                <w:tab w:val="left" w:pos="6048"/>
                <w:tab w:val="decimal" w:pos="6320"/>
                <w:tab w:val="decimal" w:pos="7920"/>
                <w:tab w:val="decimal" w:pos="8064"/>
                <w:tab w:val="decimal" w:pos="9648"/>
              </w:tabs>
              <w:ind w:left="2304" w:hanging="2304"/>
            </w:pPr>
          </w:p>
          <w:p w:rsidR="00E74DCE" w:rsidRDefault="00E74DCE" w:rsidP="0046232F">
            <w:pPr>
              <w:pStyle w:val="L8Bullet"/>
              <w:tabs>
                <w:tab w:val="left" w:pos="4520"/>
                <w:tab w:val="decimal" w:pos="6320"/>
                <w:tab w:val="decimal" w:pos="7920"/>
              </w:tabs>
            </w:pPr>
            <w:r>
              <w:t>•</w:t>
            </w:r>
            <w:r>
              <w:tab/>
              <w:t>Over 50</w:t>
            </w:r>
          </w:p>
          <w:p w:rsidR="00E74DCE" w:rsidRDefault="00E74DCE" w:rsidP="0046232F">
            <w:pPr>
              <w:pStyle w:val="L8Dash"/>
              <w:tabs>
                <w:tab w:val="left" w:pos="4520"/>
                <w:tab w:val="decimal" w:pos="6320"/>
                <w:tab w:val="decimal" w:pos="7920"/>
              </w:tabs>
            </w:pPr>
            <w:r>
              <w:t>-</w:t>
            </w:r>
            <w:r>
              <w:tab/>
              <w:t>Fixed</w:t>
            </w:r>
            <w:r>
              <w:tab/>
              <w:t>XU9E6</w:t>
            </w:r>
            <w:r>
              <w:tab/>
              <w:t>68.71</w:t>
            </w:r>
            <w:r>
              <w:tab/>
              <w:t>22.10</w:t>
            </w:r>
          </w:p>
          <w:p w:rsidR="00E74DCE" w:rsidRDefault="00E74DCE" w:rsidP="00FD7021">
            <w:pPr>
              <w:pStyle w:val="L8Dash"/>
              <w:tabs>
                <w:tab w:val="left" w:pos="4520"/>
                <w:tab w:val="center" w:pos="6360"/>
                <w:tab w:val="decimal" w:pos="7920"/>
              </w:tabs>
            </w:pPr>
            <w:r>
              <w:t>-</w:t>
            </w:r>
            <w:r>
              <w:tab/>
              <w:t>Per mile</w:t>
            </w:r>
            <w:r>
              <w:tab/>
              <w:t>XE9EF</w:t>
            </w:r>
            <w:r>
              <w:tab/>
            </w:r>
            <w:r w:rsidR="00FD7021">
              <w:t>—</w:t>
            </w:r>
            <w:r>
              <w:tab/>
              <w:t>0.14</w:t>
            </w:r>
          </w:p>
          <w:p w:rsidR="00E74DCE" w:rsidRDefault="00E74DCE" w:rsidP="0046232F"/>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680F0F" w:rsidRPr="00367C4C" w:rsidRDefault="00680F0F" w:rsidP="00680F0F">
      <w:pPr>
        <w:framePr w:wrap="auto" w:vAnchor="page" w:hAnchor="margin" w:y="14230"/>
        <w:pBdr>
          <w:top w:val="single" w:sz="6" w:space="0" w:color="auto"/>
        </w:pBdr>
        <w:tabs>
          <w:tab w:val="right" w:pos="8660"/>
        </w:tabs>
        <w:ind w:right="1060"/>
        <w:jc w:val="right"/>
      </w:pPr>
    </w:p>
    <w:p w:rsidR="00680F0F" w:rsidRPr="00367C4C" w:rsidRDefault="00680F0F" w:rsidP="00680F0F">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680F0F" w:rsidRPr="00367C4C" w:rsidRDefault="00680F0F" w:rsidP="00680F0F">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80F0F" w:rsidRPr="00367C4C" w:rsidRDefault="00680F0F" w:rsidP="00680F0F">
      <w:pPr>
        <w:framePr w:wrap="auto" w:vAnchor="page" w:hAnchor="margin" w:y="14230"/>
        <w:tabs>
          <w:tab w:val="right" w:pos="8660"/>
        </w:tabs>
        <w:ind w:right="1060"/>
      </w:pPr>
      <w:r w:rsidRPr="00367C4C">
        <w:t>By K. R. Nelson, President - Washington</w:t>
      </w:r>
    </w:p>
    <w:p w:rsidR="00680F0F" w:rsidRPr="00367C4C" w:rsidRDefault="00680F0F" w:rsidP="00680F0F">
      <w:pPr>
        <w:tabs>
          <w:tab w:val="center" w:pos="3360"/>
          <w:tab w:val="right" w:pos="6660"/>
          <w:tab w:val="right" w:pos="9720"/>
        </w:tabs>
        <w:ind w:right="1080"/>
        <w:rPr>
          <w:b/>
          <w:sz w:val="28"/>
        </w:rPr>
      </w:pPr>
      <w:r>
        <w:br w:type="page"/>
      </w:r>
    </w:p>
    <w:p w:rsidR="00680F0F" w:rsidRPr="00367C4C" w:rsidRDefault="00680F0F" w:rsidP="00680F0F">
      <w:pPr>
        <w:tabs>
          <w:tab w:val="center" w:pos="3360"/>
          <w:tab w:val="right" w:pos="6660"/>
          <w:tab w:val="right" w:pos="9720"/>
        </w:tabs>
        <w:ind w:right="1080"/>
        <w:rPr>
          <w:b/>
          <w:sz w:val="28"/>
        </w:rPr>
      </w:pPr>
      <w:r w:rsidRPr="00367C4C">
        <w:rPr>
          <w:b/>
          <w:sz w:val="28"/>
        </w:rPr>
        <w:tab/>
        <w:t>Qwest Corporation</w:t>
      </w:r>
    </w:p>
    <w:p w:rsidR="00680F0F" w:rsidRPr="00367C4C" w:rsidRDefault="00680F0F" w:rsidP="00680F0F">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1744E9" w:rsidRPr="00367C4C" w:rsidRDefault="001744E9" w:rsidP="001744E9">
      <w:pPr>
        <w:tabs>
          <w:tab w:val="right" w:pos="6660"/>
          <w:tab w:val="bar" w:pos="6700"/>
          <w:tab w:val="right" w:pos="8640"/>
        </w:tabs>
        <w:ind w:right="1080"/>
        <w:rPr>
          <w:b/>
        </w:rPr>
      </w:pPr>
      <w:r w:rsidRPr="00367C4C">
        <w:rPr>
          <w:b/>
          <w:smallCaps/>
        </w:rPr>
        <w:t xml:space="preserve">Exchange and </w:t>
      </w:r>
      <w:r w:rsidRPr="00367C4C">
        <w:rPr>
          <w:b/>
          <w:smallCaps/>
        </w:rPr>
        <w:tab/>
      </w:r>
      <w:r w:rsidR="00680F0F" w:rsidRPr="00367C4C">
        <w:t>2nd</w:t>
      </w:r>
      <w:r w:rsidRPr="00367C4C">
        <w:t xml:space="preserve"> Revised Sheet 50</w:t>
      </w:r>
    </w:p>
    <w:p w:rsidR="001744E9" w:rsidRPr="00367C4C" w:rsidRDefault="001744E9" w:rsidP="001744E9">
      <w:pPr>
        <w:tabs>
          <w:tab w:val="right" w:pos="6660"/>
          <w:tab w:val="bar" w:pos="6700"/>
          <w:tab w:val="right" w:pos="8640"/>
        </w:tabs>
        <w:ind w:right="1080"/>
        <w:rPr>
          <w:b/>
          <w:smallCaps/>
        </w:rPr>
      </w:pPr>
      <w:r w:rsidRPr="00367C4C">
        <w:rPr>
          <w:b/>
          <w:smallCaps/>
        </w:rPr>
        <w:t>Network Services</w:t>
      </w:r>
      <w:r w:rsidRPr="00367C4C">
        <w:tab/>
        <w:t xml:space="preserve">Cancels </w:t>
      </w:r>
      <w:r w:rsidR="00680F0F" w:rsidRPr="00367C4C">
        <w:t>1st Revised</w:t>
      </w:r>
      <w:r w:rsidRPr="00367C4C">
        <w:t xml:space="preserve"> Sheet 50</w:t>
      </w:r>
    </w:p>
    <w:p w:rsidR="001744E9" w:rsidRDefault="001744E9" w:rsidP="001744E9">
      <w:pPr>
        <w:pBdr>
          <w:bottom w:val="single" w:sz="6" w:space="0" w:color="auto"/>
        </w:pBdr>
        <w:tabs>
          <w:tab w:val="right" w:pos="6660"/>
          <w:tab w:val="bar" w:pos="6700"/>
          <w:tab w:val="right" w:pos="864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744E9" w:rsidRDefault="001744E9" w:rsidP="001744E9">
      <w:pPr>
        <w:pStyle w:val="L1Dash"/>
        <w:tabs>
          <w:tab w:val="right" w:pos="6920"/>
          <w:tab w:val="right" w:pos="864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3252ED">
            <w:pPr>
              <w:pStyle w:val="L1Heading"/>
            </w:pPr>
            <w:r w:rsidRPr="00367C4C">
              <w:tab/>
              <w:t>9.  Central Office Services</w:t>
            </w:r>
          </w:p>
          <w:p w:rsidR="00E74DCE" w:rsidRDefault="00E74DCE" w:rsidP="0046232F">
            <w:pPr>
              <w:pStyle w:val="L2Heading"/>
              <w:tabs>
                <w:tab w:val="right" w:pos="8640"/>
              </w:tabs>
            </w:pPr>
          </w:p>
          <w:p w:rsidR="00E74DCE" w:rsidRDefault="00E74DCE" w:rsidP="0046232F">
            <w:pPr>
              <w:pStyle w:val="L2Heading"/>
              <w:tabs>
                <w:tab w:val="right" w:pos="8640"/>
              </w:tabs>
            </w:pPr>
            <w:r>
              <w:t>9.2</w:t>
            </w:r>
            <w:r>
              <w:tab/>
              <w:t>Emergency Reporting Service</w:t>
            </w:r>
          </w:p>
          <w:p w:rsidR="00E74DCE" w:rsidRDefault="00E74DCE" w:rsidP="0046232F">
            <w:pPr>
              <w:pStyle w:val="L3Heading"/>
              <w:tabs>
                <w:tab w:val="right" w:pos="8640"/>
              </w:tabs>
            </w:pPr>
            <w:r>
              <w:t>9.2.1</w:t>
            </w:r>
            <w:r>
              <w:tab/>
              <w:t xml:space="preserve">Universal Emergency Number Service - </w:t>
            </w:r>
            <w:r w:rsidRPr="00E74DCE">
              <w:t>911 - BSE</w:t>
            </w:r>
          </w:p>
          <w:p w:rsidR="00E74DCE" w:rsidRDefault="00E74DCE" w:rsidP="0046232F">
            <w:pPr>
              <w:pStyle w:val="L4HeadingText"/>
              <w:tabs>
                <w:tab w:val="right" w:pos="8640"/>
              </w:tabs>
            </w:pPr>
            <w:r>
              <w:tab/>
              <w:t>A.4.a.(4) (Cont'd)</w:t>
            </w:r>
          </w:p>
          <w:p w:rsidR="00E74DCE" w:rsidRDefault="00E74DCE" w:rsidP="0046232F">
            <w:pPr>
              <w:pStyle w:val="Index"/>
              <w:tabs>
                <w:tab w:val="left" w:pos="720"/>
                <w:tab w:val="decimal" w:leader="dot" w:pos="7900"/>
                <w:tab w:val="right" w:pos="8640"/>
              </w:tabs>
            </w:pPr>
          </w:p>
          <w:p w:rsidR="00E74DCE" w:rsidRDefault="00E74DCE" w:rsidP="0046232F">
            <w:pPr>
              <w:tabs>
                <w:tab w:val="left" w:pos="4520"/>
                <w:tab w:val="center" w:pos="6300"/>
                <w:tab w:val="center" w:pos="7960"/>
                <w:tab w:val="right" w:pos="8640"/>
              </w:tabs>
              <w:rPr>
                <w:b/>
                <w:smallCaps/>
              </w:rPr>
            </w:pPr>
            <w:r>
              <w:rPr>
                <w:b/>
                <w:smallCaps/>
              </w:rPr>
              <w:tab/>
            </w:r>
            <w:r>
              <w:rPr>
                <w:b/>
                <w:smallCaps/>
              </w:rPr>
              <w:tab/>
              <w:t>Nonrecurring</w:t>
            </w:r>
            <w:r>
              <w:rPr>
                <w:b/>
                <w:smallCaps/>
              </w:rPr>
              <w:tab/>
              <w:t>Monthly</w:t>
            </w:r>
          </w:p>
          <w:p w:rsidR="00E74DCE" w:rsidRDefault="00E74DCE" w:rsidP="0046232F">
            <w:pPr>
              <w:tabs>
                <w:tab w:val="left" w:pos="4520"/>
                <w:tab w:val="center" w:pos="6300"/>
                <w:tab w:val="center" w:pos="7960"/>
                <w:tab w:val="right" w:pos="8640"/>
              </w:tabs>
              <w:rPr>
                <w:b/>
                <w:smallCaps/>
              </w:rPr>
            </w:pPr>
            <w:r>
              <w:rPr>
                <w:b/>
                <w:smallCaps/>
              </w:rPr>
              <w:tab/>
            </w:r>
            <w:r>
              <w:rPr>
                <w:b/>
                <w:smallCaps/>
              </w:rPr>
              <w:tab/>
              <w:t>Charge</w:t>
            </w:r>
            <w:r>
              <w:rPr>
                <w:b/>
                <w:smallCaps/>
              </w:rPr>
              <w:tab/>
              <w:t>Rate</w:t>
            </w:r>
          </w:p>
          <w:p w:rsidR="00E74DCE" w:rsidRDefault="00E74DCE" w:rsidP="0046232F">
            <w:pPr>
              <w:tabs>
                <w:tab w:val="right" w:pos="8640"/>
              </w:tabs>
              <w:rPr>
                <w:b/>
                <w:smallCaps/>
              </w:rPr>
            </w:pPr>
          </w:p>
          <w:p w:rsidR="00E74DCE" w:rsidRDefault="00E74DCE" w:rsidP="0046232F">
            <w:pPr>
              <w:pStyle w:val="L8HeadingText"/>
              <w:tabs>
                <w:tab w:val="decimal" w:pos="6320"/>
                <w:tab w:val="decimal" w:pos="7920"/>
                <w:tab w:val="right" w:pos="8640"/>
              </w:tabs>
            </w:pPr>
            <w:r>
              <w:tab/>
              <w:t>(b)</w:t>
            </w:r>
            <w:r>
              <w:tab/>
              <w:t>Charges for Company network services</w:t>
            </w:r>
          </w:p>
          <w:p w:rsidR="00E74DCE" w:rsidRDefault="00E74DCE" w:rsidP="0046232F">
            <w:pPr>
              <w:pStyle w:val="L8HeadingText"/>
              <w:tabs>
                <w:tab w:val="decimal" w:pos="6320"/>
                <w:tab w:val="decimal" w:pos="7920"/>
                <w:tab w:val="right" w:pos="8640"/>
              </w:tabs>
            </w:pPr>
            <w:r>
              <w:tab/>
            </w:r>
            <w:r>
              <w:tab/>
              <w:t>(Company portion only) when being</w:t>
            </w:r>
          </w:p>
          <w:p w:rsidR="00E74DCE" w:rsidRDefault="00E74DCE" w:rsidP="0046232F">
            <w:pPr>
              <w:pStyle w:val="L8HeadingText"/>
              <w:tabs>
                <w:tab w:val="decimal" w:pos="6320"/>
                <w:tab w:val="decimal" w:pos="7920"/>
                <w:tab w:val="right" w:pos="8640"/>
              </w:tabs>
            </w:pPr>
            <w:r>
              <w:tab/>
            </w:r>
            <w:r>
              <w:tab/>
              <w:t>provided in conjunction with other</w:t>
            </w:r>
          </w:p>
          <w:p w:rsidR="00E74DCE" w:rsidRDefault="00E74DCE" w:rsidP="0046232F">
            <w:pPr>
              <w:pStyle w:val="L8HeadingText"/>
              <w:tabs>
                <w:tab w:val="decimal" w:pos="6320"/>
                <w:tab w:val="decimal" w:pos="7920"/>
                <w:tab w:val="right" w:pos="8640"/>
              </w:tabs>
            </w:pPr>
            <w:r>
              <w:tab/>
            </w:r>
            <w:r>
              <w:tab/>
              <w:t>local exchange carriers[1,</w:t>
            </w:r>
            <w:r w:rsidDel="00A74CDB">
              <w:t xml:space="preserve"> </w:t>
            </w:r>
            <w:r>
              <w:t>,2]</w:t>
            </w:r>
          </w:p>
          <w:p w:rsidR="00E74DCE" w:rsidRDefault="00E74DCE" w:rsidP="0046232F">
            <w:pPr>
              <w:tabs>
                <w:tab w:val="left" w:pos="576"/>
                <w:tab w:val="left" w:pos="1152"/>
                <w:tab w:val="left" w:pos="1440"/>
                <w:tab w:val="left" w:pos="1584"/>
                <w:tab w:val="left" w:pos="1728"/>
                <w:tab w:val="left" w:pos="1872"/>
                <w:tab w:val="left" w:pos="2448"/>
                <w:tab w:val="left" w:pos="2880"/>
                <w:tab w:val="left" w:pos="3456"/>
                <w:tab w:val="left" w:pos="4032"/>
                <w:tab w:val="left" w:pos="6048"/>
                <w:tab w:val="decimal" w:pos="6320"/>
                <w:tab w:val="decimal" w:pos="7920"/>
                <w:tab w:val="decimal" w:pos="8064"/>
                <w:tab w:val="right" w:pos="8640"/>
                <w:tab w:val="decimal" w:pos="9648"/>
              </w:tabs>
              <w:ind w:left="1872" w:hanging="1872"/>
            </w:pPr>
          </w:p>
          <w:p w:rsidR="00E74DCE" w:rsidRDefault="00E74DCE" w:rsidP="0046232F">
            <w:pPr>
              <w:pStyle w:val="L8Bullet"/>
              <w:tabs>
                <w:tab w:val="decimal" w:pos="6320"/>
                <w:tab w:val="decimal" w:pos="7920"/>
                <w:tab w:val="right" w:pos="8640"/>
              </w:tabs>
            </w:pPr>
            <w:r>
              <w:t>•</w:t>
            </w:r>
            <w:r>
              <w:tab/>
              <w:t>From Originating End Office</w:t>
            </w:r>
          </w:p>
          <w:p w:rsidR="00E74DCE" w:rsidRDefault="00E74DCE" w:rsidP="0046232F">
            <w:pPr>
              <w:pStyle w:val="L8Bullet"/>
              <w:tabs>
                <w:tab w:val="center" w:pos="6320"/>
                <w:tab w:val="center" w:pos="7920"/>
                <w:tab w:val="right" w:pos="8640"/>
              </w:tabs>
            </w:pPr>
            <w:r>
              <w:tab/>
              <w:t>to Meet Point</w:t>
            </w:r>
            <w:r>
              <w:tab/>
              <w:t>[3]</w:t>
            </w:r>
            <w:r>
              <w:tab/>
              <w:t>[3]</w:t>
            </w:r>
          </w:p>
          <w:p w:rsidR="00E74DCE" w:rsidRDefault="00E74DCE" w:rsidP="0046232F">
            <w:pPr>
              <w:pStyle w:val="L8Bullet"/>
              <w:tabs>
                <w:tab w:val="decimal" w:pos="6320"/>
                <w:tab w:val="decimal" w:pos="7920"/>
                <w:tab w:val="right" w:pos="8640"/>
              </w:tabs>
            </w:pPr>
          </w:p>
          <w:p w:rsidR="00E74DCE" w:rsidRDefault="00E74DCE" w:rsidP="0046232F">
            <w:pPr>
              <w:pStyle w:val="L8Bullet"/>
              <w:tabs>
                <w:tab w:val="decimal" w:pos="6320"/>
                <w:tab w:val="decimal" w:pos="7920"/>
                <w:tab w:val="right" w:pos="8640"/>
              </w:tabs>
            </w:pPr>
            <w:r>
              <w:t>•</w:t>
            </w:r>
            <w:r>
              <w:tab/>
              <w:t>From Meet Point to the PSAP</w:t>
            </w:r>
          </w:p>
          <w:p w:rsidR="00E74DCE" w:rsidRDefault="00E74DCE" w:rsidP="0046232F">
            <w:pPr>
              <w:pStyle w:val="L8Bullet"/>
              <w:tabs>
                <w:tab w:val="center" w:pos="6320"/>
                <w:tab w:val="center" w:pos="7920"/>
                <w:tab w:val="right" w:pos="8640"/>
              </w:tabs>
            </w:pPr>
            <w:r>
              <w:tab/>
              <w:t>Serving Central Office</w:t>
            </w:r>
            <w:r>
              <w:tab/>
              <w:t>[4]</w:t>
            </w:r>
            <w:r>
              <w:tab/>
              <w:t>[4]</w:t>
            </w:r>
          </w:p>
          <w:p w:rsidR="00E74DCE" w:rsidRDefault="00E74DCE" w:rsidP="0046232F">
            <w:pPr>
              <w:tabs>
                <w:tab w:val="left" w:pos="576"/>
                <w:tab w:val="left" w:pos="1152"/>
                <w:tab w:val="left" w:pos="1440"/>
                <w:tab w:val="left" w:pos="1584"/>
                <w:tab w:val="left" w:pos="1728"/>
                <w:tab w:val="left" w:pos="1872"/>
                <w:tab w:val="left" w:pos="2448"/>
                <w:tab w:val="left" w:pos="2880"/>
                <w:tab w:val="left" w:pos="3456"/>
                <w:tab w:val="left" w:pos="4032"/>
                <w:tab w:val="left" w:pos="6048"/>
                <w:tab w:val="decimal" w:pos="6320"/>
                <w:tab w:val="decimal" w:pos="7920"/>
                <w:tab w:val="decimal" w:pos="8064"/>
                <w:tab w:val="right" w:pos="8640"/>
                <w:tab w:val="decimal" w:pos="9648"/>
              </w:tabs>
              <w:ind w:left="2448" w:hanging="2448"/>
            </w:pPr>
          </w:p>
          <w:p w:rsidR="00E74DCE" w:rsidRDefault="00E74DCE" w:rsidP="0046232F">
            <w:pPr>
              <w:pStyle w:val="L7HeadingText"/>
              <w:tabs>
                <w:tab w:val="decimal" w:pos="6320"/>
                <w:tab w:val="decimal" w:pos="7920"/>
                <w:tab w:val="right" w:pos="8640"/>
              </w:tabs>
            </w:pPr>
            <w:r>
              <w:tab/>
              <w:t>(5)</w:t>
            </w:r>
            <w:r>
              <w:tab/>
              <w:t>Originating End Office 911</w:t>
            </w:r>
          </w:p>
          <w:p w:rsidR="00E74DCE" w:rsidRDefault="00E74DCE" w:rsidP="0046232F">
            <w:pPr>
              <w:pStyle w:val="L7HeadingText"/>
              <w:tabs>
                <w:tab w:val="left" w:pos="6120"/>
                <w:tab w:val="left" w:pos="7800"/>
                <w:tab w:val="right" w:pos="8640"/>
              </w:tabs>
            </w:pPr>
            <w:r>
              <w:tab/>
            </w:r>
            <w:r>
              <w:tab/>
              <w:t>Code Translation, per End Office</w:t>
            </w:r>
            <w:r>
              <w:tab/>
              <w:t>ICB</w:t>
            </w:r>
            <w:r>
              <w:tab/>
              <w:t>ICB</w:t>
            </w:r>
          </w:p>
          <w:p w:rsidR="00E74DCE" w:rsidRDefault="00E74DCE" w:rsidP="0046232F">
            <w:pPr>
              <w:tabs>
                <w:tab w:val="left" w:pos="576"/>
                <w:tab w:val="left" w:pos="1152"/>
                <w:tab w:val="left" w:pos="1440"/>
                <w:tab w:val="left" w:pos="1584"/>
                <w:tab w:val="left" w:pos="1728"/>
                <w:tab w:val="left" w:pos="1872"/>
                <w:tab w:val="left" w:pos="2448"/>
                <w:tab w:val="left" w:pos="2880"/>
                <w:tab w:val="left" w:pos="3456"/>
                <w:tab w:val="left" w:pos="4032"/>
                <w:tab w:val="left" w:pos="6048"/>
                <w:tab w:val="decimal" w:pos="8064"/>
                <w:tab w:val="right" w:pos="8640"/>
                <w:tab w:val="decimal" w:pos="9648"/>
              </w:tabs>
              <w:ind w:left="4032" w:hanging="4032"/>
            </w:pPr>
          </w:p>
          <w:p w:rsidR="00E74DCE" w:rsidRDefault="00E74DCE" w:rsidP="0046232F">
            <w:pPr>
              <w:tabs>
                <w:tab w:val="left" w:pos="576"/>
                <w:tab w:val="left" w:pos="1152"/>
                <w:tab w:val="left" w:pos="1440"/>
                <w:tab w:val="left" w:pos="1584"/>
                <w:tab w:val="left" w:pos="1728"/>
                <w:tab w:val="left" w:pos="1872"/>
                <w:tab w:val="left" w:pos="2448"/>
                <w:tab w:val="left" w:pos="2880"/>
                <w:tab w:val="left" w:pos="3456"/>
                <w:tab w:val="left" w:pos="4032"/>
                <w:tab w:val="left" w:pos="6048"/>
                <w:tab w:val="decimal" w:pos="8064"/>
                <w:tab w:val="right" w:pos="8640"/>
                <w:tab w:val="decimal" w:pos="9648"/>
              </w:tabs>
              <w:ind w:left="4032" w:hanging="4032"/>
            </w:pPr>
          </w:p>
          <w:p w:rsidR="00E74DCE" w:rsidRDefault="00E74DCE" w:rsidP="0046232F">
            <w:pPr>
              <w:tabs>
                <w:tab w:val="left" w:pos="576"/>
                <w:tab w:val="left" w:pos="1152"/>
                <w:tab w:val="left" w:pos="1440"/>
                <w:tab w:val="left" w:pos="1584"/>
                <w:tab w:val="left" w:pos="1728"/>
                <w:tab w:val="left" w:pos="1872"/>
                <w:tab w:val="left" w:pos="2448"/>
                <w:tab w:val="left" w:pos="2880"/>
                <w:tab w:val="left" w:pos="3456"/>
                <w:tab w:val="left" w:pos="4032"/>
                <w:tab w:val="left" w:pos="6048"/>
                <w:tab w:val="decimal" w:pos="8064"/>
                <w:tab w:val="right" w:pos="8640"/>
                <w:tab w:val="decimal" w:pos="9648"/>
              </w:tabs>
              <w:ind w:left="4032" w:hanging="4032"/>
            </w:pPr>
          </w:p>
          <w:p w:rsidR="00E74DCE" w:rsidRDefault="00E74DCE" w:rsidP="0046232F">
            <w:pPr>
              <w:tabs>
                <w:tab w:val="left" w:pos="576"/>
                <w:tab w:val="left" w:pos="1152"/>
                <w:tab w:val="left" w:pos="1440"/>
                <w:tab w:val="left" w:pos="1584"/>
                <w:tab w:val="left" w:pos="1728"/>
                <w:tab w:val="left" w:pos="1872"/>
                <w:tab w:val="left" w:pos="2448"/>
                <w:tab w:val="left" w:pos="2880"/>
                <w:tab w:val="left" w:pos="3456"/>
                <w:tab w:val="left" w:pos="4032"/>
                <w:tab w:val="left" w:pos="6048"/>
                <w:tab w:val="decimal" w:pos="8064"/>
                <w:tab w:val="right" w:pos="8640"/>
                <w:tab w:val="decimal" w:pos="9648"/>
              </w:tabs>
              <w:ind w:left="4032" w:hanging="4032"/>
            </w:pPr>
          </w:p>
          <w:p w:rsidR="00E74DCE" w:rsidRDefault="00E74DCE" w:rsidP="0046232F">
            <w:pPr>
              <w:tabs>
                <w:tab w:val="left" w:pos="576"/>
                <w:tab w:val="left" w:pos="1152"/>
                <w:tab w:val="left" w:pos="1440"/>
                <w:tab w:val="left" w:pos="1584"/>
                <w:tab w:val="left" w:pos="1728"/>
                <w:tab w:val="left" w:pos="1872"/>
                <w:tab w:val="left" w:pos="2448"/>
                <w:tab w:val="left" w:pos="2880"/>
                <w:tab w:val="left" w:pos="3456"/>
                <w:tab w:val="left" w:pos="4032"/>
                <w:tab w:val="left" w:pos="6048"/>
                <w:tab w:val="decimal" w:pos="8064"/>
                <w:tab w:val="right" w:pos="8640"/>
                <w:tab w:val="decimal" w:pos="9648"/>
              </w:tabs>
              <w:ind w:left="4032" w:hanging="4032"/>
            </w:pPr>
          </w:p>
          <w:p w:rsidR="00E74DCE" w:rsidRDefault="00E74DCE" w:rsidP="0046232F">
            <w:pPr>
              <w:tabs>
                <w:tab w:val="left" w:pos="576"/>
                <w:tab w:val="left" w:pos="1152"/>
                <w:tab w:val="left" w:pos="1440"/>
                <w:tab w:val="left" w:pos="1584"/>
                <w:tab w:val="left" w:pos="1728"/>
                <w:tab w:val="left" w:pos="1872"/>
                <w:tab w:val="left" w:pos="2448"/>
                <w:tab w:val="left" w:pos="2880"/>
                <w:tab w:val="left" w:pos="3456"/>
                <w:tab w:val="left" w:pos="4032"/>
                <w:tab w:val="left" w:pos="6048"/>
                <w:tab w:val="decimal" w:pos="8064"/>
                <w:tab w:val="right" w:pos="8640"/>
                <w:tab w:val="decimal" w:pos="9648"/>
              </w:tabs>
              <w:ind w:left="4032" w:hanging="4032"/>
            </w:pPr>
          </w:p>
          <w:p w:rsidR="00E74DCE" w:rsidRDefault="00E74DCE" w:rsidP="0046232F">
            <w:pPr>
              <w:tabs>
                <w:tab w:val="left" w:pos="576"/>
                <w:tab w:val="left" w:pos="1152"/>
                <w:tab w:val="left" w:pos="1440"/>
                <w:tab w:val="left" w:pos="1584"/>
                <w:tab w:val="left" w:pos="1728"/>
                <w:tab w:val="left" w:pos="1872"/>
                <w:tab w:val="left" w:pos="2448"/>
                <w:tab w:val="left" w:pos="2880"/>
                <w:tab w:val="left" w:pos="3456"/>
                <w:tab w:val="left" w:pos="4032"/>
                <w:tab w:val="left" w:pos="6048"/>
                <w:tab w:val="decimal" w:pos="8064"/>
                <w:tab w:val="right" w:pos="8640"/>
                <w:tab w:val="decimal" w:pos="9648"/>
              </w:tabs>
              <w:ind w:left="4032" w:hanging="4032"/>
            </w:pPr>
          </w:p>
          <w:p w:rsidR="00E74DCE" w:rsidRDefault="00E74DCE" w:rsidP="0046232F">
            <w:pPr>
              <w:tabs>
                <w:tab w:val="left" w:pos="576"/>
                <w:tab w:val="left" w:pos="1152"/>
                <w:tab w:val="left" w:pos="1440"/>
                <w:tab w:val="left" w:pos="1584"/>
                <w:tab w:val="left" w:pos="1728"/>
                <w:tab w:val="left" w:pos="1872"/>
                <w:tab w:val="left" w:pos="2448"/>
                <w:tab w:val="left" w:pos="2880"/>
                <w:tab w:val="left" w:pos="3456"/>
                <w:tab w:val="left" w:pos="4032"/>
                <w:tab w:val="left" w:pos="6048"/>
                <w:tab w:val="decimal" w:pos="8064"/>
                <w:tab w:val="right" w:pos="8640"/>
                <w:tab w:val="decimal" w:pos="9648"/>
              </w:tabs>
              <w:ind w:left="4032" w:hanging="4032"/>
            </w:pPr>
          </w:p>
          <w:p w:rsidR="00E74DCE" w:rsidRDefault="00E74DCE" w:rsidP="0046232F">
            <w:pPr>
              <w:tabs>
                <w:tab w:val="left" w:pos="576"/>
                <w:tab w:val="left" w:pos="1152"/>
                <w:tab w:val="left" w:pos="1440"/>
                <w:tab w:val="left" w:pos="1584"/>
                <w:tab w:val="left" w:pos="1728"/>
                <w:tab w:val="left" w:pos="1872"/>
                <w:tab w:val="left" w:pos="2448"/>
                <w:tab w:val="left" w:pos="2880"/>
                <w:tab w:val="left" w:pos="3456"/>
                <w:tab w:val="left" w:pos="4032"/>
                <w:tab w:val="left" w:pos="6048"/>
                <w:tab w:val="decimal" w:pos="8064"/>
                <w:tab w:val="right" w:pos="8640"/>
                <w:tab w:val="decimal" w:pos="9648"/>
              </w:tabs>
              <w:ind w:left="4032" w:hanging="4032"/>
            </w:pPr>
          </w:p>
          <w:p w:rsidR="00E74DCE" w:rsidRDefault="00E74DCE" w:rsidP="0046232F">
            <w:pPr>
              <w:tabs>
                <w:tab w:val="left" w:pos="576"/>
                <w:tab w:val="left" w:pos="1152"/>
                <w:tab w:val="left" w:pos="1440"/>
                <w:tab w:val="left" w:pos="1584"/>
                <w:tab w:val="left" w:pos="1728"/>
                <w:tab w:val="left" w:pos="1872"/>
                <w:tab w:val="left" w:pos="2448"/>
                <w:tab w:val="left" w:pos="2880"/>
                <w:tab w:val="left" w:pos="3456"/>
                <w:tab w:val="left" w:pos="4032"/>
                <w:tab w:val="left" w:pos="6048"/>
                <w:tab w:val="decimal" w:pos="8064"/>
                <w:tab w:val="right" w:pos="8640"/>
                <w:tab w:val="decimal" w:pos="9648"/>
              </w:tabs>
              <w:ind w:left="4032" w:hanging="4032"/>
            </w:pPr>
          </w:p>
          <w:p w:rsidR="00E74DCE" w:rsidRDefault="00E74DCE" w:rsidP="0046232F">
            <w:pPr>
              <w:tabs>
                <w:tab w:val="left" w:pos="576"/>
                <w:tab w:val="left" w:pos="1152"/>
                <w:tab w:val="left" w:pos="1440"/>
                <w:tab w:val="left" w:pos="1584"/>
                <w:tab w:val="left" w:pos="1728"/>
                <w:tab w:val="left" w:pos="1872"/>
                <w:tab w:val="left" w:pos="2448"/>
                <w:tab w:val="left" w:pos="2880"/>
                <w:tab w:val="left" w:pos="3456"/>
                <w:tab w:val="left" w:pos="4032"/>
                <w:tab w:val="left" w:pos="6048"/>
                <w:tab w:val="decimal" w:pos="8064"/>
                <w:tab w:val="right" w:pos="8640"/>
                <w:tab w:val="decimal" w:pos="9648"/>
              </w:tabs>
              <w:ind w:left="4032" w:hanging="4032"/>
            </w:pPr>
          </w:p>
          <w:p w:rsidR="00E74DCE" w:rsidRDefault="00E74DCE" w:rsidP="0046232F">
            <w:pPr>
              <w:tabs>
                <w:tab w:val="left" w:pos="576"/>
                <w:tab w:val="left" w:pos="1152"/>
                <w:tab w:val="left" w:pos="1440"/>
                <w:tab w:val="left" w:pos="1584"/>
                <w:tab w:val="left" w:pos="1728"/>
                <w:tab w:val="left" w:pos="1872"/>
                <w:tab w:val="left" w:pos="2448"/>
                <w:tab w:val="left" w:pos="2880"/>
                <w:tab w:val="left" w:pos="3456"/>
                <w:tab w:val="left" w:pos="4032"/>
                <w:tab w:val="left" w:pos="6048"/>
                <w:tab w:val="decimal" w:pos="8064"/>
                <w:tab w:val="right" w:pos="8640"/>
                <w:tab w:val="decimal" w:pos="9648"/>
              </w:tabs>
              <w:ind w:left="4032" w:hanging="4032"/>
            </w:pPr>
          </w:p>
          <w:p w:rsidR="00E74DCE" w:rsidRDefault="00E74DCE" w:rsidP="0046232F">
            <w:pPr>
              <w:pStyle w:val="Reference"/>
              <w:tabs>
                <w:tab w:val="right" w:pos="8640"/>
              </w:tabs>
            </w:pPr>
            <w:r>
              <w:t>[1]</w:t>
            </w:r>
            <w:r>
              <w:tab/>
              <w:t>The monthly mileage rates apply to the airline distance measured between the central offices through which the service is provided.</w:t>
            </w:r>
          </w:p>
          <w:p w:rsidR="00E74DCE" w:rsidRDefault="00E74DCE" w:rsidP="0046232F">
            <w:pPr>
              <w:pStyle w:val="Reference"/>
              <w:tabs>
                <w:tab w:val="right" w:pos="8640"/>
              </w:tabs>
            </w:pPr>
          </w:p>
          <w:p w:rsidR="00E74DCE" w:rsidRDefault="00E74DCE" w:rsidP="0046232F">
            <w:pPr>
              <w:pStyle w:val="Reference"/>
              <w:tabs>
                <w:tab w:val="right" w:pos="8640"/>
              </w:tabs>
            </w:pPr>
          </w:p>
          <w:p w:rsidR="00E74DCE" w:rsidRDefault="00E74DCE" w:rsidP="0046232F">
            <w:pPr>
              <w:pStyle w:val="Reference"/>
              <w:tabs>
                <w:tab w:val="right" w:pos="8640"/>
              </w:tabs>
            </w:pPr>
          </w:p>
          <w:p w:rsidR="00E74DCE" w:rsidRDefault="00E74DCE" w:rsidP="0046232F">
            <w:pPr>
              <w:pStyle w:val="Reference"/>
              <w:tabs>
                <w:tab w:val="right" w:pos="8640"/>
              </w:tabs>
            </w:pPr>
            <w:r>
              <w:t>[2]</w:t>
            </w:r>
            <w:r>
              <w:tab/>
              <w:t>Mileage applies where applicable to business service.  See 10.2.1.</w:t>
            </w:r>
          </w:p>
          <w:p w:rsidR="00E74DCE" w:rsidRDefault="00E74DCE" w:rsidP="0046232F">
            <w:pPr>
              <w:pStyle w:val="Reference"/>
              <w:tabs>
                <w:tab w:val="right" w:pos="8640"/>
              </w:tabs>
            </w:pPr>
          </w:p>
          <w:p w:rsidR="00E74DCE" w:rsidRDefault="00E74DCE" w:rsidP="0046232F">
            <w:pPr>
              <w:pStyle w:val="Reference"/>
              <w:tabs>
                <w:tab w:val="right" w:pos="8640"/>
              </w:tabs>
            </w:pPr>
            <w:r>
              <w:t>[3]</w:t>
            </w:r>
            <w:r>
              <w:tab/>
              <w:t>For the Company portion, apply same rates and charges for 911 Code Recognition and fixed transport mileage per mileage band, and if requested, rates and charges for Automatic Number Identification.</w:t>
            </w:r>
          </w:p>
          <w:p w:rsidR="00E74DCE" w:rsidRDefault="00E74DCE" w:rsidP="0046232F">
            <w:pPr>
              <w:pStyle w:val="Reference"/>
              <w:tabs>
                <w:tab w:val="right" w:pos="8640"/>
              </w:tabs>
            </w:pPr>
          </w:p>
          <w:p w:rsidR="00E74DCE" w:rsidRDefault="00E74DCE" w:rsidP="0046232F">
            <w:pPr>
              <w:pStyle w:val="Reference"/>
              <w:tabs>
                <w:tab w:val="right" w:pos="8640"/>
              </w:tabs>
            </w:pPr>
            <w:r>
              <w:t>[4]</w:t>
            </w:r>
            <w:r>
              <w:tab/>
              <w:t>For the Company portion, apply same rates and charges for 911 business line and fixed transport mileage per mileage band.</w:t>
            </w:r>
          </w:p>
          <w:p w:rsidR="00E74DCE" w:rsidRDefault="00E74DCE" w:rsidP="0046232F">
            <w:pPr>
              <w:tabs>
                <w:tab w:val="right" w:pos="8640"/>
              </w:tabs>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680F0F" w:rsidRPr="00367C4C" w:rsidRDefault="00680F0F" w:rsidP="00680F0F">
      <w:pPr>
        <w:framePr w:wrap="auto" w:vAnchor="page" w:hAnchor="margin" w:y="14230"/>
        <w:pBdr>
          <w:top w:val="single" w:sz="6" w:space="0" w:color="auto"/>
        </w:pBdr>
        <w:tabs>
          <w:tab w:val="right" w:pos="8660"/>
        </w:tabs>
        <w:ind w:right="1060"/>
        <w:jc w:val="right"/>
      </w:pPr>
    </w:p>
    <w:p w:rsidR="00680F0F" w:rsidRPr="00367C4C" w:rsidRDefault="00680F0F" w:rsidP="00680F0F">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680F0F" w:rsidRPr="00367C4C" w:rsidRDefault="00680F0F" w:rsidP="00680F0F">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80F0F" w:rsidRPr="00367C4C" w:rsidRDefault="00680F0F" w:rsidP="00680F0F">
      <w:pPr>
        <w:framePr w:wrap="auto" w:vAnchor="page" w:hAnchor="margin" w:y="14230"/>
        <w:tabs>
          <w:tab w:val="right" w:pos="8660"/>
        </w:tabs>
        <w:ind w:right="1060"/>
      </w:pPr>
      <w:r w:rsidRPr="00367C4C">
        <w:t>By K. R. Nelson, President - Washington</w:t>
      </w:r>
    </w:p>
    <w:p w:rsidR="00680F0F" w:rsidRPr="00367C4C" w:rsidRDefault="00680F0F" w:rsidP="00680F0F">
      <w:pPr>
        <w:tabs>
          <w:tab w:val="center" w:pos="3360"/>
          <w:tab w:val="right" w:pos="6660"/>
          <w:tab w:val="right" w:pos="9720"/>
        </w:tabs>
        <w:ind w:right="1080"/>
        <w:rPr>
          <w:b/>
          <w:sz w:val="28"/>
        </w:rPr>
      </w:pPr>
      <w:r>
        <w:br w:type="page"/>
      </w:r>
    </w:p>
    <w:p w:rsidR="00680F0F" w:rsidRPr="00367C4C" w:rsidRDefault="00680F0F" w:rsidP="00680F0F">
      <w:pPr>
        <w:tabs>
          <w:tab w:val="center" w:pos="3360"/>
          <w:tab w:val="right" w:pos="6660"/>
          <w:tab w:val="right" w:pos="9720"/>
        </w:tabs>
        <w:ind w:right="1080"/>
        <w:rPr>
          <w:b/>
          <w:sz w:val="28"/>
        </w:rPr>
      </w:pPr>
      <w:r w:rsidRPr="00367C4C">
        <w:rPr>
          <w:b/>
          <w:sz w:val="28"/>
        </w:rPr>
        <w:tab/>
        <w:t>Qwest Corporation</w:t>
      </w:r>
    </w:p>
    <w:p w:rsidR="00680F0F" w:rsidRPr="00367C4C" w:rsidRDefault="00680F0F" w:rsidP="00680F0F">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680F0F" w:rsidRPr="00367C4C" w:rsidRDefault="00680F0F" w:rsidP="00680F0F">
      <w:pPr>
        <w:tabs>
          <w:tab w:val="right" w:pos="6660"/>
          <w:tab w:val="bar" w:pos="6700"/>
          <w:tab w:val="right" w:pos="8640"/>
        </w:tabs>
        <w:ind w:right="1080"/>
        <w:rPr>
          <w:b/>
        </w:rPr>
      </w:pPr>
      <w:r w:rsidRPr="00367C4C">
        <w:rPr>
          <w:b/>
          <w:smallCaps/>
        </w:rPr>
        <w:t xml:space="preserve">Exchange and </w:t>
      </w:r>
      <w:r w:rsidRPr="00367C4C">
        <w:rPr>
          <w:b/>
          <w:smallCaps/>
        </w:rPr>
        <w:tab/>
      </w:r>
      <w:r w:rsidRPr="00367C4C">
        <w:t>1st Revised Sheet 51</w:t>
      </w:r>
    </w:p>
    <w:p w:rsidR="00680F0F" w:rsidRPr="00367C4C" w:rsidRDefault="00680F0F" w:rsidP="00680F0F">
      <w:pPr>
        <w:tabs>
          <w:tab w:val="right" w:pos="6660"/>
          <w:tab w:val="bar" w:pos="6700"/>
          <w:tab w:val="right" w:pos="8640"/>
        </w:tabs>
        <w:ind w:right="1080"/>
        <w:rPr>
          <w:b/>
          <w:smallCaps/>
        </w:rPr>
      </w:pPr>
      <w:r w:rsidRPr="00367C4C">
        <w:rPr>
          <w:b/>
          <w:smallCaps/>
        </w:rPr>
        <w:t>Network Services</w:t>
      </w:r>
      <w:r w:rsidRPr="00367C4C">
        <w:tab/>
        <w:t>Cancels Original Sheet 51</w:t>
      </w:r>
    </w:p>
    <w:p w:rsidR="001744E9" w:rsidRDefault="001744E9" w:rsidP="001744E9">
      <w:pPr>
        <w:pBdr>
          <w:bottom w:val="single" w:sz="6" w:space="0" w:color="auto"/>
        </w:pBdr>
        <w:tabs>
          <w:tab w:val="right" w:pos="6660"/>
          <w:tab w:val="bar" w:pos="6700"/>
          <w:tab w:val="right" w:pos="864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744E9" w:rsidRDefault="001744E9" w:rsidP="001744E9">
      <w:pPr>
        <w:pStyle w:val="L1Dash"/>
        <w:tabs>
          <w:tab w:val="right" w:pos="6920"/>
          <w:tab w:val="right" w:pos="864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3252ED">
            <w:pPr>
              <w:pStyle w:val="L1Heading"/>
            </w:pPr>
            <w:r w:rsidRPr="00367C4C">
              <w:tab/>
              <w:t>9.  Central Office Services</w:t>
            </w:r>
          </w:p>
          <w:p w:rsidR="00E74DCE" w:rsidRDefault="00E74DCE" w:rsidP="0046232F">
            <w:pPr>
              <w:tabs>
                <w:tab w:val="right" w:pos="8640"/>
              </w:tabs>
            </w:pPr>
          </w:p>
          <w:p w:rsidR="00E74DCE" w:rsidRDefault="00E74DCE" w:rsidP="0046232F">
            <w:pPr>
              <w:pStyle w:val="L2Heading"/>
              <w:tabs>
                <w:tab w:val="right" w:pos="8640"/>
              </w:tabs>
            </w:pPr>
            <w:r>
              <w:t>9.2</w:t>
            </w:r>
            <w:r>
              <w:tab/>
              <w:t>Emergency Reporting Service</w:t>
            </w:r>
          </w:p>
          <w:p w:rsidR="00E74DCE" w:rsidRDefault="00E74DCE" w:rsidP="0046232F">
            <w:pPr>
              <w:pStyle w:val="L3Heading"/>
              <w:tabs>
                <w:tab w:val="right" w:pos="8640"/>
              </w:tabs>
            </w:pPr>
            <w:r>
              <w:t>9.2.1</w:t>
            </w:r>
            <w:r>
              <w:tab/>
              <w:t xml:space="preserve">Universal Emergency Number Service - </w:t>
            </w:r>
            <w:r w:rsidRPr="00E74DCE">
              <w:t>911 - BSE</w:t>
            </w:r>
          </w:p>
          <w:p w:rsidR="00E74DCE" w:rsidRDefault="00E74DCE" w:rsidP="0046232F">
            <w:pPr>
              <w:pStyle w:val="L4HeadingText"/>
              <w:tabs>
                <w:tab w:val="right" w:pos="8640"/>
              </w:tabs>
            </w:pPr>
            <w:r>
              <w:tab/>
              <w:t>A.4. (Cont'd)</w:t>
            </w:r>
          </w:p>
          <w:p w:rsidR="00E74DCE" w:rsidRDefault="00E74DCE" w:rsidP="0046232F">
            <w:pPr>
              <w:pStyle w:val="Index"/>
              <w:tabs>
                <w:tab w:val="left" w:pos="720"/>
                <w:tab w:val="decimal" w:leader="dot" w:pos="7900"/>
                <w:tab w:val="right" w:pos="8640"/>
              </w:tabs>
            </w:pPr>
          </w:p>
          <w:p w:rsidR="00E74DCE" w:rsidRDefault="00E74DCE" w:rsidP="0046232F">
            <w:pPr>
              <w:tabs>
                <w:tab w:val="left" w:pos="4520"/>
                <w:tab w:val="center" w:pos="6300"/>
                <w:tab w:val="center" w:pos="7960"/>
                <w:tab w:val="right" w:pos="8640"/>
              </w:tabs>
              <w:rPr>
                <w:b/>
                <w:smallCaps/>
              </w:rPr>
            </w:pPr>
            <w:r>
              <w:rPr>
                <w:b/>
                <w:smallCaps/>
              </w:rPr>
              <w:tab/>
            </w:r>
            <w:r>
              <w:rPr>
                <w:b/>
                <w:smallCaps/>
              </w:rPr>
              <w:tab/>
              <w:t>Nonrecurring</w:t>
            </w:r>
            <w:r>
              <w:rPr>
                <w:b/>
                <w:smallCaps/>
              </w:rPr>
              <w:tab/>
              <w:t>Monthly</w:t>
            </w:r>
          </w:p>
          <w:p w:rsidR="00E74DCE" w:rsidRDefault="00E74DCE" w:rsidP="0046232F">
            <w:pPr>
              <w:tabs>
                <w:tab w:val="left" w:pos="4520"/>
                <w:tab w:val="center" w:pos="6300"/>
                <w:tab w:val="center" w:pos="7960"/>
                <w:tab w:val="right" w:pos="8640"/>
              </w:tabs>
              <w:rPr>
                <w:b/>
                <w:smallCaps/>
              </w:rPr>
            </w:pPr>
            <w:r>
              <w:rPr>
                <w:b/>
                <w:smallCaps/>
              </w:rPr>
              <w:tab/>
              <w:t>USOC</w:t>
            </w:r>
            <w:r>
              <w:rPr>
                <w:b/>
                <w:smallCaps/>
              </w:rPr>
              <w:tab/>
              <w:t>Charge</w:t>
            </w:r>
            <w:r>
              <w:rPr>
                <w:b/>
                <w:smallCaps/>
              </w:rPr>
              <w:tab/>
              <w:t>Rate</w:t>
            </w:r>
          </w:p>
          <w:p w:rsidR="00E74DCE" w:rsidRDefault="00E74DCE" w:rsidP="0046232F">
            <w:pPr>
              <w:tabs>
                <w:tab w:val="right" w:pos="8640"/>
              </w:tabs>
              <w:rPr>
                <w:b/>
                <w:smallCaps/>
              </w:rPr>
            </w:pPr>
          </w:p>
          <w:p w:rsidR="00E74DCE" w:rsidRDefault="00E74DCE" w:rsidP="0046232F">
            <w:pPr>
              <w:pStyle w:val="L6HeadingText"/>
              <w:tabs>
                <w:tab w:val="left" w:pos="4520"/>
                <w:tab w:val="decimal" w:pos="6320"/>
                <w:tab w:val="decimal" w:pos="7920"/>
                <w:tab w:val="right" w:pos="8640"/>
              </w:tabs>
            </w:pPr>
            <w:r>
              <w:tab/>
              <w:t>b.</w:t>
            </w:r>
            <w:r>
              <w:tab/>
              <w:t>911 Transport Non-dedicated[1]</w:t>
            </w:r>
          </w:p>
          <w:p w:rsidR="00E74DCE" w:rsidRDefault="00E74DCE" w:rsidP="0046232F">
            <w:pPr>
              <w:tabs>
                <w:tab w:val="left" w:pos="576"/>
                <w:tab w:val="left" w:pos="1152"/>
                <w:tab w:val="left" w:pos="1728"/>
                <w:tab w:val="left" w:pos="4520"/>
                <w:tab w:val="left" w:pos="6048"/>
                <w:tab w:val="decimal" w:pos="6320"/>
                <w:tab w:val="decimal" w:pos="7920"/>
                <w:tab w:val="decimal" w:pos="8064"/>
                <w:tab w:val="right" w:pos="8640"/>
                <w:tab w:val="decimal" w:pos="9648"/>
              </w:tabs>
              <w:ind w:left="1152" w:hanging="1152"/>
            </w:pPr>
          </w:p>
          <w:p w:rsidR="00E74DCE" w:rsidRDefault="00E74DCE" w:rsidP="0046232F">
            <w:pPr>
              <w:pStyle w:val="L6Bullet"/>
              <w:tabs>
                <w:tab w:val="left" w:pos="4520"/>
                <w:tab w:val="decimal" w:pos="6320"/>
                <w:tab w:val="decimal" w:pos="7920"/>
                <w:tab w:val="right" w:pos="8640"/>
              </w:tabs>
            </w:pPr>
            <w:r>
              <w:t>•</w:t>
            </w:r>
            <w:r>
              <w:tab/>
              <w:t>Originating End Office</w:t>
            </w:r>
          </w:p>
          <w:p w:rsidR="00E74DCE" w:rsidRDefault="00E74DCE" w:rsidP="0046232F">
            <w:pPr>
              <w:pStyle w:val="L6Bullet"/>
              <w:tabs>
                <w:tab w:val="left" w:pos="4520"/>
                <w:tab w:val="decimal" w:pos="6320"/>
                <w:tab w:val="decimal" w:pos="7920"/>
                <w:tab w:val="right" w:pos="8640"/>
              </w:tabs>
            </w:pPr>
            <w:r>
              <w:tab/>
              <w:t>Emergency Call Forwarding</w:t>
            </w:r>
            <w:r>
              <w:tab/>
              <w:t>9R1</w:t>
            </w:r>
            <w:r>
              <w:tab/>
              <w:t>[2]</w:t>
            </w:r>
            <w:r>
              <w:tab/>
              <w:t>[2]</w:t>
            </w:r>
          </w:p>
          <w:p w:rsidR="00E74DCE" w:rsidRDefault="00E74DCE" w:rsidP="0046232F">
            <w:pPr>
              <w:pStyle w:val="L6Bullet"/>
              <w:tabs>
                <w:tab w:val="left" w:pos="4520"/>
                <w:tab w:val="decimal" w:pos="6320"/>
                <w:tab w:val="decimal" w:pos="7920"/>
                <w:tab w:val="right" w:pos="8640"/>
              </w:tabs>
            </w:pPr>
          </w:p>
          <w:p w:rsidR="00E74DCE" w:rsidRDefault="00E74DCE" w:rsidP="0046232F">
            <w:pPr>
              <w:pStyle w:val="L6Bullet"/>
              <w:tabs>
                <w:tab w:val="left" w:pos="4520"/>
                <w:tab w:val="decimal" w:pos="6320"/>
                <w:tab w:val="decimal" w:pos="7920"/>
                <w:tab w:val="right" w:pos="8640"/>
              </w:tabs>
            </w:pPr>
            <w:r>
              <w:t>•</w:t>
            </w:r>
            <w:r>
              <w:tab/>
              <w:t>Originating End Office 911</w:t>
            </w:r>
          </w:p>
          <w:p w:rsidR="00E74DCE" w:rsidRDefault="00E74DCE" w:rsidP="0046232F">
            <w:pPr>
              <w:pStyle w:val="L6Bullet"/>
              <w:tabs>
                <w:tab w:val="left" w:pos="4520"/>
                <w:tab w:val="decimal" w:pos="6320"/>
                <w:tab w:val="decimal" w:pos="7920"/>
                <w:tab w:val="right" w:pos="8640"/>
              </w:tabs>
            </w:pPr>
            <w:r>
              <w:tab/>
              <w:t>Code Translation, per End</w:t>
            </w:r>
          </w:p>
          <w:p w:rsidR="00E74DCE" w:rsidRDefault="00E74DCE" w:rsidP="0046232F">
            <w:pPr>
              <w:pStyle w:val="L6Bullet"/>
              <w:tabs>
                <w:tab w:val="left" w:pos="4520"/>
                <w:tab w:val="decimal" w:pos="6320"/>
                <w:tab w:val="decimal" w:pos="7920"/>
                <w:tab w:val="right" w:pos="8640"/>
              </w:tabs>
            </w:pPr>
            <w:r>
              <w:tab/>
              <w:t>Office</w:t>
            </w:r>
            <w:r>
              <w:tab/>
              <w:t>E99++</w:t>
            </w:r>
            <w:r>
              <w:tab/>
              <w:t>ICB</w:t>
            </w:r>
            <w:r>
              <w:tab/>
              <w:t>ICB</w:t>
            </w: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tabs>
                <w:tab w:val="left" w:pos="576"/>
                <w:tab w:val="left" w:pos="1152"/>
                <w:tab w:val="left" w:pos="1728"/>
                <w:tab w:val="left" w:pos="6048"/>
                <w:tab w:val="decimal" w:pos="8064"/>
                <w:tab w:val="right" w:pos="8640"/>
                <w:tab w:val="decimal" w:pos="9648"/>
              </w:tabs>
              <w:ind w:left="1728" w:hanging="1728"/>
            </w:pPr>
          </w:p>
          <w:p w:rsidR="00E74DCE" w:rsidRDefault="00E74DCE" w:rsidP="0046232F">
            <w:pPr>
              <w:pStyle w:val="Reference"/>
              <w:tabs>
                <w:tab w:val="right" w:pos="8640"/>
              </w:tabs>
            </w:pPr>
            <w:r>
              <w:t>[1]</w:t>
            </w:r>
            <w:r>
              <w:tab/>
              <w:t>One exchange line is required at the PSAP for each Originating End Office Emergency Call Forwarding feature to allow answering of calls forwarded.</w:t>
            </w:r>
          </w:p>
          <w:p w:rsidR="00E74DCE" w:rsidRDefault="00E74DCE" w:rsidP="0046232F">
            <w:pPr>
              <w:pStyle w:val="Reference"/>
              <w:tabs>
                <w:tab w:val="right" w:pos="8640"/>
              </w:tabs>
            </w:pPr>
          </w:p>
          <w:p w:rsidR="00E74DCE" w:rsidRDefault="00E74DCE" w:rsidP="0046232F">
            <w:pPr>
              <w:pStyle w:val="Reference"/>
              <w:tabs>
                <w:tab w:val="right" w:pos="8640"/>
              </w:tabs>
            </w:pPr>
            <w:r>
              <w:t>[2]</w:t>
            </w:r>
            <w:r>
              <w:tab/>
              <w:t xml:space="preserve">Apply same rates and charges as shown in 5.4.4, </w:t>
            </w:r>
            <w:r>
              <w:rPr>
                <w:i/>
              </w:rPr>
              <w:t>MARKET EXPANSION LINE</w:t>
            </w:r>
            <w:r>
              <w:t xml:space="preserve"> Service.  The USOC 9R1 has no rate and is used for internal tracking purposes only.</w:t>
            </w:r>
          </w:p>
          <w:p w:rsidR="00E74DCE" w:rsidRDefault="00E74DCE" w:rsidP="0046232F">
            <w:pPr>
              <w:tabs>
                <w:tab w:val="right" w:pos="8640"/>
              </w:tabs>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744E9" w:rsidRPr="00367C4C" w:rsidRDefault="001744E9" w:rsidP="001744E9">
      <w:pPr>
        <w:framePr w:wrap="auto" w:vAnchor="page" w:hAnchor="margin" w:y="14230"/>
        <w:pBdr>
          <w:top w:val="single" w:sz="6" w:space="0" w:color="auto"/>
        </w:pBdr>
        <w:tabs>
          <w:tab w:val="right" w:pos="8640"/>
        </w:tabs>
        <w:ind w:right="1060"/>
      </w:pPr>
    </w:p>
    <w:p w:rsidR="00680F0F" w:rsidRPr="00367C4C" w:rsidRDefault="00680F0F" w:rsidP="00680F0F">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680F0F" w:rsidRPr="00367C4C" w:rsidRDefault="00680F0F" w:rsidP="00680F0F">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744E9" w:rsidRPr="00367C4C" w:rsidRDefault="001744E9" w:rsidP="001744E9">
      <w:pPr>
        <w:framePr w:wrap="auto" w:vAnchor="page" w:hAnchor="margin" w:y="14230"/>
        <w:tabs>
          <w:tab w:val="right" w:pos="8640"/>
        </w:tabs>
        <w:ind w:right="1060"/>
      </w:pPr>
      <w:r w:rsidRPr="00367C4C">
        <w:t>By K. R. Nelson, Vice President</w:t>
      </w:r>
    </w:p>
    <w:p w:rsidR="00CA013C" w:rsidRDefault="00CA013C" w:rsidP="001744E9"/>
    <w:p w:rsidR="00612951" w:rsidRPr="00367C4C" w:rsidRDefault="00612951" w:rsidP="00612951">
      <w:pPr>
        <w:tabs>
          <w:tab w:val="center" w:pos="3360"/>
          <w:tab w:val="right" w:pos="6660"/>
          <w:tab w:val="bar" w:pos="6700"/>
          <w:tab w:val="right" w:pos="8640"/>
        </w:tabs>
        <w:ind w:right="1080"/>
        <w:rPr>
          <w:b/>
          <w:sz w:val="28"/>
        </w:rPr>
      </w:pPr>
      <w:r>
        <w:br w:type="page"/>
      </w:r>
      <w:r w:rsidRPr="00367C4C">
        <w:rPr>
          <w:b/>
          <w:sz w:val="28"/>
        </w:rPr>
        <w:lastRenderedPageBreak/>
        <w:tab/>
        <w:t>Qwest Corporation</w:t>
      </w:r>
    </w:p>
    <w:p w:rsidR="00612951" w:rsidRPr="00367C4C" w:rsidRDefault="00612951" w:rsidP="00612951">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AB3190" w:rsidRPr="00367C4C" w:rsidRDefault="00AB3190" w:rsidP="00AB3190">
      <w:pPr>
        <w:tabs>
          <w:tab w:val="right" w:pos="6660"/>
          <w:tab w:val="bar" w:pos="6700"/>
          <w:tab w:val="right" w:pos="8640"/>
        </w:tabs>
        <w:ind w:right="1080"/>
        <w:rPr>
          <w:b/>
        </w:rPr>
      </w:pPr>
      <w:r w:rsidRPr="00367C4C">
        <w:rPr>
          <w:b/>
          <w:smallCaps/>
        </w:rPr>
        <w:t xml:space="preserve">Exchange and </w:t>
      </w:r>
      <w:r w:rsidRPr="00367C4C">
        <w:rPr>
          <w:b/>
          <w:smallCaps/>
        </w:rPr>
        <w:tab/>
      </w:r>
      <w:r w:rsidRPr="00367C4C">
        <w:t>1st Revised Sheet 52</w:t>
      </w:r>
    </w:p>
    <w:p w:rsidR="00AB3190" w:rsidRPr="00367C4C" w:rsidRDefault="00AB3190" w:rsidP="00AB3190">
      <w:pPr>
        <w:tabs>
          <w:tab w:val="right" w:pos="6660"/>
          <w:tab w:val="bar" w:pos="6700"/>
          <w:tab w:val="right" w:pos="8640"/>
        </w:tabs>
        <w:ind w:right="1080"/>
        <w:rPr>
          <w:b/>
          <w:smallCaps/>
        </w:rPr>
      </w:pPr>
      <w:r w:rsidRPr="00367C4C">
        <w:rPr>
          <w:b/>
          <w:smallCaps/>
        </w:rPr>
        <w:t>Network Services</w:t>
      </w:r>
      <w:r w:rsidRPr="00367C4C">
        <w:tab/>
        <w:t>Cancels Original Sheet 52</w:t>
      </w:r>
    </w:p>
    <w:p w:rsidR="00612951" w:rsidRDefault="00612951" w:rsidP="00612951">
      <w:pPr>
        <w:pBdr>
          <w:bottom w:val="single" w:sz="6" w:space="0" w:color="auto"/>
        </w:pBdr>
        <w:tabs>
          <w:tab w:val="right" w:pos="6660"/>
          <w:tab w:val="bar" w:pos="6700"/>
          <w:tab w:val="right" w:pos="864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612951" w:rsidRDefault="00612951" w:rsidP="00612951">
      <w:pPr>
        <w:pStyle w:val="L1Dash"/>
        <w:tabs>
          <w:tab w:val="right" w:pos="6920"/>
          <w:tab w:val="right" w:pos="864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tabs>
                <w:tab w:val="right" w:pos="8640"/>
              </w:tabs>
            </w:pPr>
            <w:r>
              <w:t>9.2</w:t>
            </w:r>
            <w:r>
              <w:tab/>
              <w:t>Emergency Reporting Service</w:t>
            </w:r>
          </w:p>
          <w:p w:rsidR="00E74DCE" w:rsidRDefault="00E74DCE" w:rsidP="0046232F">
            <w:pPr>
              <w:pStyle w:val="L3Heading"/>
              <w:tabs>
                <w:tab w:val="right" w:pos="8640"/>
              </w:tabs>
            </w:pPr>
            <w:r>
              <w:t>9.2.1</w:t>
            </w:r>
            <w:r>
              <w:tab/>
              <w:t xml:space="preserve">Universal Emergency Number Service - </w:t>
            </w:r>
            <w:r w:rsidRPr="00E74DCE">
              <w:t>911 - BSE</w:t>
            </w:r>
            <w:r>
              <w:t xml:space="preserve"> (</w:t>
            </w:r>
            <w:r>
              <w:rPr>
                <w:smallCaps w:val="0"/>
              </w:rPr>
              <w:t>Cont'd</w:t>
            </w:r>
            <w:r>
              <w:t>)</w:t>
            </w:r>
          </w:p>
          <w:p w:rsidR="00E74DCE" w:rsidRDefault="00E74DCE" w:rsidP="0046232F">
            <w:pPr>
              <w:pStyle w:val="Index"/>
              <w:tabs>
                <w:tab w:val="left" w:pos="720"/>
                <w:tab w:val="decimal" w:leader="dot" w:pos="7900"/>
                <w:tab w:val="right" w:pos="8640"/>
              </w:tabs>
            </w:pPr>
          </w:p>
          <w:p w:rsidR="00E74DCE" w:rsidRDefault="00E74DCE" w:rsidP="0046232F">
            <w:pPr>
              <w:pStyle w:val="L4HeadingText"/>
              <w:tabs>
                <w:tab w:val="right" w:pos="8640"/>
              </w:tabs>
            </w:pPr>
            <w:r>
              <w:tab/>
              <w:t>B.</w:t>
            </w:r>
            <w:r>
              <w:tab/>
              <w:t>Enhanced Universal Emergency Number Service (E911)</w:t>
            </w:r>
          </w:p>
          <w:p w:rsidR="00E74DCE" w:rsidRDefault="00E74DCE" w:rsidP="0046232F">
            <w:pPr>
              <w:tabs>
                <w:tab w:val="right" w:pos="8640"/>
              </w:tabs>
            </w:pPr>
          </w:p>
          <w:p w:rsidR="00E74DCE" w:rsidRDefault="00E74DCE" w:rsidP="0046232F">
            <w:pPr>
              <w:pStyle w:val="L5HeadingText"/>
              <w:tabs>
                <w:tab w:val="right" w:pos="8640"/>
              </w:tabs>
            </w:pPr>
            <w:r>
              <w:tab/>
              <w:t>1.</w:t>
            </w:r>
            <w:r>
              <w:tab/>
              <w:t>Description</w:t>
            </w:r>
          </w:p>
          <w:p w:rsidR="00E74DCE" w:rsidRDefault="00E74DCE" w:rsidP="0046232F">
            <w:pPr>
              <w:tabs>
                <w:tab w:val="left" w:pos="576"/>
                <w:tab w:val="left" w:pos="1152"/>
                <w:tab w:val="left" w:pos="1872"/>
                <w:tab w:val="left" w:pos="2448"/>
                <w:tab w:val="left" w:pos="3024"/>
                <w:tab w:val="right" w:pos="8640"/>
              </w:tabs>
              <w:ind w:left="576" w:right="-144" w:hanging="576"/>
            </w:pPr>
          </w:p>
          <w:p w:rsidR="00E74DCE" w:rsidRDefault="00E74DCE" w:rsidP="0046232F">
            <w:pPr>
              <w:pStyle w:val="L5HeadingText"/>
              <w:tabs>
                <w:tab w:val="right" w:pos="8640"/>
              </w:tabs>
            </w:pPr>
            <w:r>
              <w:tab/>
            </w:r>
            <w:r>
              <w:tab/>
              <w:t>Enhanced Universal Emergency Number Service, also referred to as Enhanced 911 (E911) Service, is a communication service whereby one or more PSAPs designated by the E911 customer may receive telephone calls dialed to the telephone number 911.  E911 Service includes network facilities necessary for the answering, transferring, and forced disconnect of emergency 911 calls originated by persons within the serving area.</w:t>
            </w:r>
          </w:p>
          <w:p w:rsidR="00E74DCE" w:rsidRDefault="00E74DCE" w:rsidP="0046232F">
            <w:pPr>
              <w:pStyle w:val="L5HeadingText"/>
              <w:tabs>
                <w:tab w:val="right" w:pos="8640"/>
              </w:tabs>
            </w:pPr>
          </w:p>
          <w:p w:rsidR="00E74DCE" w:rsidRDefault="00E74DCE" w:rsidP="0046232F">
            <w:pPr>
              <w:pStyle w:val="L5HeadingText"/>
              <w:tabs>
                <w:tab w:val="right" w:pos="8640"/>
              </w:tabs>
            </w:pPr>
            <w:r>
              <w:tab/>
              <w:t>2.</w:t>
            </w:r>
            <w:r>
              <w:tab/>
              <w:t>Definitions</w:t>
            </w:r>
          </w:p>
          <w:p w:rsidR="00E74DCE" w:rsidRDefault="00E74DCE" w:rsidP="0046232F">
            <w:pPr>
              <w:pStyle w:val="L5HeadingText"/>
              <w:tabs>
                <w:tab w:val="right" w:pos="8640"/>
              </w:tabs>
            </w:pPr>
          </w:p>
          <w:p w:rsidR="00E74DCE" w:rsidRDefault="00E74DCE" w:rsidP="0046232F">
            <w:pPr>
              <w:pStyle w:val="L5HeadingText"/>
              <w:tabs>
                <w:tab w:val="right" w:pos="8640"/>
              </w:tabs>
            </w:pPr>
            <w:r>
              <w:tab/>
            </w:r>
            <w:r>
              <w:tab/>
            </w:r>
            <w:r>
              <w:rPr>
                <w:u w:val="single"/>
              </w:rPr>
              <w:t>Alternate Routing (AR)</w:t>
            </w:r>
          </w:p>
          <w:p w:rsidR="00E74DCE" w:rsidRDefault="00E74DCE" w:rsidP="0046232F">
            <w:pPr>
              <w:pStyle w:val="L5HeadingText"/>
              <w:tabs>
                <w:tab w:val="right" w:pos="8640"/>
              </w:tabs>
            </w:pPr>
          </w:p>
          <w:p w:rsidR="00E74DCE" w:rsidRDefault="00E74DCE" w:rsidP="0046232F">
            <w:pPr>
              <w:pStyle w:val="L5HeadingText"/>
              <w:tabs>
                <w:tab w:val="right" w:pos="8640"/>
              </w:tabs>
            </w:pPr>
            <w:r>
              <w:tab/>
            </w:r>
            <w:r>
              <w:tab/>
              <w:t>A method by which 911 calls are routed to a designated alternate location if all E911 lines to the primary PSAP are busy, or the primary PSAP is closed for a period of time.</w:t>
            </w:r>
          </w:p>
          <w:p w:rsidR="00E74DCE" w:rsidRDefault="00E74DCE" w:rsidP="0046232F">
            <w:pPr>
              <w:pStyle w:val="L5HeadingText"/>
              <w:tabs>
                <w:tab w:val="right" w:pos="8640"/>
              </w:tabs>
            </w:pPr>
          </w:p>
          <w:p w:rsidR="00E74DCE" w:rsidRDefault="00E74DCE" w:rsidP="0046232F">
            <w:pPr>
              <w:pStyle w:val="L5HeadingText"/>
              <w:tabs>
                <w:tab w:val="right" w:pos="8640"/>
              </w:tabs>
            </w:pPr>
            <w:r>
              <w:tab/>
            </w:r>
            <w:r>
              <w:tab/>
            </w:r>
            <w:r>
              <w:rPr>
                <w:u w:val="single"/>
              </w:rPr>
              <w:t>Automatic Location Identification (ALI)</w:t>
            </w:r>
          </w:p>
          <w:p w:rsidR="00E74DCE" w:rsidRDefault="00E74DCE" w:rsidP="0046232F">
            <w:pPr>
              <w:pStyle w:val="L5HeadingText"/>
              <w:tabs>
                <w:tab w:val="right" w:pos="8640"/>
              </w:tabs>
            </w:pPr>
          </w:p>
          <w:p w:rsidR="00E74DCE" w:rsidRDefault="00E74DCE" w:rsidP="0046232F">
            <w:pPr>
              <w:pStyle w:val="L5HeadingText"/>
              <w:tabs>
                <w:tab w:val="right" w:pos="8640"/>
              </w:tabs>
            </w:pPr>
            <w:r>
              <w:tab/>
            </w:r>
            <w:r>
              <w:tab/>
              <w:t>A feature by which the name and address associated with the calling party's telephone number (identified by ANI feature) is forwarded to the PSAP for display.  Additional telephones with the same number as the calling party's (secondary locations, off premises, etc.) will be identified with the address of the telephone number at the main location.</w:t>
            </w:r>
          </w:p>
          <w:p w:rsidR="00E74DCE" w:rsidRDefault="00E74DCE" w:rsidP="0046232F">
            <w:pPr>
              <w:pStyle w:val="L5HeadingText"/>
              <w:tabs>
                <w:tab w:val="right" w:pos="8640"/>
              </w:tabs>
            </w:pPr>
          </w:p>
          <w:p w:rsidR="00E74DCE" w:rsidRDefault="00E74DCE" w:rsidP="0046232F">
            <w:pPr>
              <w:pStyle w:val="L5HeadingText"/>
              <w:tabs>
                <w:tab w:val="right" w:pos="8640"/>
              </w:tabs>
            </w:pPr>
            <w:r>
              <w:tab/>
            </w:r>
            <w:r>
              <w:tab/>
            </w:r>
            <w:r>
              <w:rPr>
                <w:u w:val="single"/>
              </w:rPr>
              <w:t>Automatic Location Identification/Data Management System (ALI/DMS)</w:t>
            </w:r>
          </w:p>
          <w:p w:rsidR="00E74DCE" w:rsidRDefault="00E74DCE" w:rsidP="0046232F">
            <w:pPr>
              <w:pStyle w:val="L5HeadingText"/>
              <w:tabs>
                <w:tab w:val="right" w:pos="8640"/>
              </w:tabs>
            </w:pPr>
          </w:p>
          <w:p w:rsidR="00E74DCE" w:rsidRDefault="00E74DCE" w:rsidP="0046232F">
            <w:pPr>
              <w:pStyle w:val="L5HeadingText"/>
              <w:tabs>
                <w:tab w:val="right" w:pos="8640"/>
              </w:tabs>
            </w:pPr>
            <w:r>
              <w:tab/>
            </w:r>
            <w:r>
              <w:tab/>
              <w:t>A computer data base used to create, store and update the data (e.g. Emergency Service Numbers, addresses, customer names, etc.) required to provide the Selective Routing and ALI features.</w:t>
            </w:r>
          </w:p>
          <w:p w:rsidR="00E74DCE" w:rsidRDefault="00E74DCE" w:rsidP="0046232F">
            <w:pPr>
              <w:pStyle w:val="L5HeadingText"/>
              <w:tabs>
                <w:tab w:val="right" w:pos="8640"/>
              </w:tabs>
            </w:pPr>
          </w:p>
          <w:p w:rsidR="00E74DCE" w:rsidRDefault="00E74DCE" w:rsidP="0046232F">
            <w:pPr>
              <w:pStyle w:val="L5HeadingText"/>
              <w:tabs>
                <w:tab w:val="right" w:pos="8640"/>
              </w:tabs>
            </w:pPr>
            <w:r>
              <w:tab/>
            </w:r>
            <w:r>
              <w:tab/>
            </w:r>
            <w:r>
              <w:rPr>
                <w:u w:val="single"/>
              </w:rPr>
              <w:t>Automatic Number Identification (ANI)</w:t>
            </w:r>
          </w:p>
          <w:p w:rsidR="00E74DCE" w:rsidRDefault="00E74DCE" w:rsidP="0046232F">
            <w:pPr>
              <w:pStyle w:val="L5HeadingText"/>
              <w:tabs>
                <w:tab w:val="right" w:pos="8640"/>
              </w:tabs>
            </w:pPr>
          </w:p>
          <w:p w:rsidR="00E74DCE" w:rsidRDefault="00E74DCE" w:rsidP="0046232F">
            <w:pPr>
              <w:pStyle w:val="L5HeadingText"/>
              <w:tabs>
                <w:tab w:val="right" w:pos="8640"/>
              </w:tabs>
            </w:pPr>
            <w:r>
              <w:tab/>
            </w:r>
            <w:r>
              <w:tab/>
              <w:t>A feature by which the calling party's telephone number is forwarded to the E911 customer's premises equipment for display.</w:t>
            </w:r>
          </w:p>
          <w:p w:rsidR="00485CF9" w:rsidRDefault="00485CF9" w:rsidP="0046232F">
            <w:pPr>
              <w:pStyle w:val="L5HeadingText"/>
              <w:tabs>
                <w:tab w:val="right" w:pos="8640"/>
              </w:tabs>
            </w:pPr>
          </w:p>
          <w:p w:rsidR="00485CF9" w:rsidRDefault="00485CF9" w:rsidP="0046232F">
            <w:pPr>
              <w:pStyle w:val="L5HeadingText"/>
              <w:tabs>
                <w:tab w:val="right" w:pos="8640"/>
              </w:tabs>
            </w:pPr>
          </w:p>
          <w:p w:rsidR="00E74DCE" w:rsidRDefault="00E74DCE" w:rsidP="0046232F">
            <w:pPr>
              <w:tabs>
                <w:tab w:val="right" w:pos="8640"/>
              </w:tabs>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612951" w:rsidRPr="00367C4C" w:rsidRDefault="00612951" w:rsidP="00612951">
      <w:pPr>
        <w:framePr w:wrap="auto" w:vAnchor="page" w:hAnchor="margin" w:y="14230"/>
        <w:pBdr>
          <w:top w:val="single" w:sz="6" w:space="0" w:color="auto"/>
        </w:pBdr>
        <w:tabs>
          <w:tab w:val="right" w:pos="864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12951" w:rsidRPr="00367C4C" w:rsidRDefault="00612951" w:rsidP="00612951">
      <w:pPr>
        <w:framePr w:wrap="auto" w:vAnchor="page" w:hAnchor="margin" w:y="14230"/>
        <w:tabs>
          <w:tab w:val="right" w:pos="8640"/>
        </w:tabs>
        <w:ind w:right="1060"/>
      </w:pPr>
      <w:r w:rsidRPr="00367C4C">
        <w:t>By K. R. Nelson, Vice President</w:t>
      </w:r>
    </w:p>
    <w:p w:rsidR="00612951" w:rsidRPr="00367C4C" w:rsidRDefault="00612951" w:rsidP="00612951">
      <w:pPr>
        <w:tabs>
          <w:tab w:val="center" w:pos="3360"/>
          <w:tab w:val="right" w:pos="6660"/>
          <w:tab w:val="bar" w:pos="6700"/>
          <w:tab w:val="right" w:pos="9720"/>
        </w:tabs>
        <w:ind w:right="1080"/>
        <w:rPr>
          <w:b/>
          <w:sz w:val="28"/>
        </w:rPr>
      </w:pPr>
      <w:r w:rsidRPr="00367C4C">
        <w:rPr>
          <w:b/>
          <w:sz w:val="28"/>
        </w:rPr>
        <w:br w:type="page"/>
      </w:r>
      <w:r w:rsidRPr="00367C4C">
        <w:rPr>
          <w:b/>
          <w:sz w:val="28"/>
        </w:rPr>
        <w:lastRenderedPageBreak/>
        <w:tab/>
        <w:t>Qwest Corporation</w:t>
      </w:r>
    </w:p>
    <w:p w:rsidR="00612951" w:rsidRPr="00367C4C" w:rsidRDefault="00612951" w:rsidP="00612951">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AB3190" w:rsidRPr="00367C4C" w:rsidRDefault="00AB3190" w:rsidP="00AB3190">
      <w:pPr>
        <w:tabs>
          <w:tab w:val="right" w:pos="6660"/>
          <w:tab w:val="bar" w:pos="6700"/>
          <w:tab w:val="right" w:pos="8640"/>
        </w:tabs>
        <w:ind w:right="1080"/>
        <w:rPr>
          <w:b/>
        </w:rPr>
      </w:pPr>
      <w:r w:rsidRPr="00367C4C">
        <w:rPr>
          <w:b/>
          <w:smallCaps/>
        </w:rPr>
        <w:t xml:space="preserve">Exchange and </w:t>
      </w:r>
      <w:r w:rsidRPr="00367C4C">
        <w:rPr>
          <w:b/>
          <w:smallCaps/>
        </w:rPr>
        <w:tab/>
      </w:r>
      <w:r w:rsidRPr="00367C4C">
        <w:t>1st Revised Sheet 53</w:t>
      </w:r>
    </w:p>
    <w:p w:rsidR="00AB3190" w:rsidRPr="00367C4C" w:rsidRDefault="00AB3190" w:rsidP="00AB3190">
      <w:pPr>
        <w:tabs>
          <w:tab w:val="right" w:pos="6660"/>
          <w:tab w:val="bar" w:pos="6700"/>
          <w:tab w:val="right" w:pos="8640"/>
        </w:tabs>
        <w:ind w:right="1080"/>
        <w:rPr>
          <w:b/>
          <w:smallCaps/>
        </w:rPr>
      </w:pPr>
      <w:r w:rsidRPr="00367C4C">
        <w:rPr>
          <w:b/>
          <w:smallCaps/>
        </w:rPr>
        <w:t>Network Services</w:t>
      </w:r>
      <w:r w:rsidRPr="00367C4C">
        <w:tab/>
        <w:t>Cancels Original Sheet 53</w:t>
      </w:r>
    </w:p>
    <w:p w:rsidR="00612951" w:rsidRDefault="00612951" w:rsidP="00612951">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612951" w:rsidRDefault="00612951" w:rsidP="00612951">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B.2.  (Cont'd)</w:t>
            </w:r>
          </w:p>
          <w:p w:rsidR="00E74DCE" w:rsidRDefault="00E74DCE" w:rsidP="0046232F"/>
          <w:p w:rsidR="00E74DCE" w:rsidRDefault="00E74DCE" w:rsidP="0046232F">
            <w:pPr>
              <w:pStyle w:val="L5HeadingText"/>
            </w:pPr>
            <w:r>
              <w:tab/>
            </w:r>
            <w:r>
              <w:tab/>
            </w:r>
            <w:r>
              <w:rPr>
                <w:u w:val="single"/>
              </w:rPr>
              <w:t>Default Routing (DR)</w:t>
            </w:r>
          </w:p>
          <w:p w:rsidR="00E74DCE" w:rsidRDefault="00E74DCE" w:rsidP="0046232F">
            <w:pPr>
              <w:pStyle w:val="L5HeadingText"/>
            </w:pPr>
          </w:p>
          <w:p w:rsidR="00E74DCE" w:rsidRDefault="00E74DCE" w:rsidP="0046232F">
            <w:pPr>
              <w:pStyle w:val="L5HeadingText"/>
            </w:pPr>
            <w:r>
              <w:tab/>
            </w:r>
            <w:r>
              <w:tab/>
              <w:t>A feature activated when an incoming 911 call cannot be selectively routed due to an ANI failure, garbled digits or other causes.  Such incoming calls are routed from the E911 Control Office to a default PSAP designated by the E911 customer.</w:t>
            </w:r>
          </w:p>
          <w:p w:rsidR="00E74DCE" w:rsidRDefault="00E74DCE" w:rsidP="0046232F">
            <w:pPr>
              <w:pStyle w:val="L5HeadingText"/>
            </w:pPr>
          </w:p>
          <w:p w:rsidR="00E74DCE" w:rsidRDefault="00E74DCE" w:rsidP="0046232F">
            <w:r>
              <w:tab/>
            </w:r>
            <w:r>
              <w:rPr>
                <w:u w:val="single"/>
              </w:rPr>
              <w:t>Diverse Route</w:t>
            </w:r>
          </w:p>
          <w:p w:rsidR="00E74DCE" w:rsidRDefault="00E74DCE" w:rsidP="0046232F"/>
          <w:p w:rsidR="00E74DCE" w:rsidRDefault="00E74DCE" w:rsidP="0046232F">
            <w:pPr>
              <w:pStyle w:val="L5HeadingText"/>
            </w:pPr>
            <w:r>
              <w:tab/>
            </w:r>
            <w:r>
              <w:tab/>
              <w:t>A method of deploying end office facilities using separate systems to provide E911 Service in case of facility or central office equipment failure.</w:t>
            </w:r>
          </w:p>
          <w:p w:rsidR="00E74DCE" w:rsidRDefault="00E74DCE" w:rsidP="0046232F">
            <w:pPr>
              <w:pStyle w:val="L5HeadingText"/>
            </w:pPr>
          </w:p>
          <w:p w:rsidR="00E74DCE" w:rsidRDefault="00E74DCE" w:rsidP="0046232F">
            <w:pPr>
              <w:pStyle w:val="L5HeadingText"/>
            </w:pPr>
            <w:r>
              <w:tab/>
            </w:r>
            <w:r>
              <w:tab/>
            </w:r>
            <w:r>
              <w:rPr>
                <w:u w:val="single"/>
              </w:rPr>
              <w:t>Emergency Service Central Office (ESCO) Code</w:t>
            </w:r>
          </w:p>
          <w:p w:rsidR="00E74DCE" w:rsidRDefault="00E74DCE" w:rsidP="0046232F">
            <w:pPr>
              <w:pStyle w:val="L5HeadingText"/>
            </w:pPr>
          </w:p>
          <w:p w:rsidR="00E74DCE" w:rsidRDefault="00E74DCE" w:rsidP="0046232F">
            <w:pPr>
              <w:pStyle w:val="L5HeadingText"/>
            </w:pPr>
            <w:r>
              <w:tab/>
            </w:r>
            <w:r>
              <w:tab/>
              <w:t>A code that identifies the originating End Office of a 911 call.</w:t>
            </w:r>
          </w:p>
          <w:p w:rsidR="00E74DCE" w:rsidRDefault="00E74DCE" w:rsidP="0046232F">
            <w:pPr>
              <w:tabs>
                <w:tab w:val="left" w:pos="720"/>
                <w:tab w:val="left" w:pos="1296"/>
                <w:tab w:val="left" w:pos="1872"/>
                <w:tab w:val="left" w:pos="2448"/>
                <w:tab w:val="left" w:pos="3024"/>
                <w:tab w:val="left" w:pos="3600"/>
                <w:tab w:val="left" w:pos="4176"/>
              </w:tabs>
              <w:ind w:left="720" w:hanging="720"/>
            </w:pPr>
          </w:p>
          <w:p w:rsidR="00E74DCE" w:rsidRDefault="00E74DCE" w:rsidP="0046232F">
            <w:pPr>
              <w:pStyle w:val="L5HeadingText"/>
            </w:pPr>
            <w:r>
              <w:tab/>
            </w:r>
            <w:r>
              <w:tab/>
            </w:r>
            <w:r>
              <w:rPr>
                <w:u w:val="single"/>
              </w:rPr>
              <w:t>Emergency Service Numbers (ESNs)</w:t>
            </w:r>
          </w:p>
          <w:p w:rsidR="00E74DCE" w:rsidRDefault="00E74DCE" w:rsidP="0046232F">
            <w:pPr>
              <w:pStyle w:val="L5HeadingText"/>
            </w:pPr>
          </w:p>
          <w:p w:rsidR="00E74DCE" w:rsidRDefault="00E74DCE" w:rsidP="0046232F">
            <w:pPr>
              <w:pStyle w:val="L5HeadingText"/>
            </w:pPr>
            <w:r>
              <w:tab/>
            </w:r>
            <w:r>
              <w:tab/>
              <w:t>Numbers used to identify primary and secondary PSAP locations as well as unique combinations of police, fire, ambulance or any other appropriate agencies responsible for providing emergency service in the E911 Service Area.  ESNs are programmed into the Automatic Location Identification-Data Management System and are assigned by the Company to facilitate the routing and transfer features.</w:t>
            </w:r>
          </w:p>
          <w:p w:rsidR="00E74DCE" w:rsidRDefault="00E74DCE" w:rsidP="0046232F">
            <w:pPr>
              <w:pStyle w:val="L5HeadingText"/>
            </w:pPr>
          </w:p>
          <w:p w:rsidR="00E74DCE" w:rsidRDefault="00E74DCE" w:rsidP="0046232F">
            <w:pPr>
              <w:pStyle w:val="L5HeadingText"/>
            </w:pPr>
            <w:r>
              <w:tab/>
            </w:r>
            <w:r>
              <w:tab/>
            </w:r>
            <w:r>
              <w:rPr>
                <w:u w:val="single"/>
              </w:rPr>
              <w:t>End Office</w:t>
            </w:r>
          </w:p>
          <w:p w:rsidR="00E74DCE" w:rsidRDefault="00E74DCE" w:rsidP="0046232F">
            <w:pPr>
              <w:pStyle w:val="L5HeadingText"/>
            </w:pPr>
          </w:p>
          <w:p w:rsidR="00E74DCE" w:rsidRDefault="00E74DCE" w:rsidP="0046232F">
            <w:pPr>
              <w:pStyle w:val="L5HeadingText"/>
            </w:pPr>
            <w:r>
              <w:tab/>
            </w:r>
            <w:r>
              <w:tab/>
              <w:t>A central office which receives originating 911 calls.</w:t>
            </w:r>
          </w:p>
          <w:p w:rsidR="00E74DCE" w:rsidRDefault="00E74DCE" w:rsidP="0046232F">
            <w:pPr>
              <w:pStyle w:val="L5HeadingText"/>
            </w:pPr>
          </w:p>
          <w:p w:rsidR="00E74DCE" w:rsidRDefault="00E74DCE" w:rsidP="0046232F">
            <w:pPr>
              <w:pStyle w:val="L5HeadingText"/>
            </w:pPr>
            <w:r>
              <w:tab/>
            </w:r>
            <w:r>
              <w:tab/>
            </w:r>
            <w:r>
              <w:rPr>
                <w:u w:val="single"/>
              </w:rPr>
              <w:t>E911 Control Office/Tandem</w:t>
            </w:r>
          </w:p>
          <w:p w:rsidR="00E74DCE" w:rsidRDefault="00E74DCE" w:rsidP="0046232F">
            <w:pPr>
              <w:pStyle w:val="L5HeadingText"/>
            </w:pPr>
          </w:p>
          <w:p w:rsidR="00E74DCE" w:rsidRDefault="00E74DCE" w:rsidP="0046232F">
            <w:pPr>
              <w:pStyle w:val="L5HeadingText"/>
            </w:pPr>
            <w:r>
              <w:tab/>
            </w:r>
            <w:r>
              <w:tab/>
              <w:t>A central office which provides tandem switching of 911 calls.  It controls switching of ANI information to the PSAP and also provides the Selective Routing feature and certain maintenance functions for each PSAP.</w:t>
            </w:r>
          </w:p>
          <w:p w:rsidR="00E74DCE" w:rsidRDefault="00E74DCE" w:rsidP="0046232F">
            <w:pPr>
              <w:pStyle w:val="L5HeadingText"/>
            </w:pPr>
          </w:p>
          <w:p w:rsidR="00E74DCE" w:rsidRDefault="00E74DCE" w:rsidP="0046232F"/>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612951" w:rsidRPr="00367C4C" w:rsidRDefault="00612951" w:rsidP="00612951">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12951" w:rsidRPr="00367C4C" w:rsidRDefault="00612951" w:rsidP="00612951">
      <w:pPr>
        <w:framePr w:wrap="auto" w:vAnchor="page" w:hAnchor="margin" w:y="14230"/>
        <w:tabs>
          <w:tab w:val="right" w:pos="8660"/>
        </w:tabs>
        <w:ind w:right="1060"/>
      </w:pPr>
      <w:r w:rsidRPr="00367C4C">
        <w:t>By K. R. Nelson, Vice President</w:t>
      </w:r>
    </w:p>
    <w:p w:rsidR="00612951" w:rsidRPr="00367C4C" w:rsidRDefault="00612951" w:rsidP="00612951">
      <w:pPr>
        <w:tabs>
          <w:tab w:val="center" w:pos="3360"/>
          <w:tab w:val="right" w:pos="8640"/>
        </w:tabs>
        <w:ind w:right="1080"/>
        <w:rPr>
          <w:b/>
          <w:sz w:val="28"/>
        </w:rPr>
      </w:pPr>
      <w:r>
        <w:br w:type="page"/>
      </w:r>
    </w:p>
    <w:p w:rsidR="00612951" w:rsidRPr="00367C4C" w:rsidRDefault="00612951" w:rsidP="00612951">
      <w:pPr>
        <w:tabs>
          <w:tab w:val="center" w:pos="3360"/>
          <w:tab w:val="right" w:pos="6660"/>
          <w:tab w:val="bar" w:pos="6700"/>
          <w:tab w:val="right" w:pos="8640"/>
        </w:tabs>
        <w:ind w:right="1080"/>
        <w:rPr>
          <w:b/>
          <w:sz w:val="28"/>
        </w:rPr>
      </w:pPr>
      <w:r w:rsidRPr="00367C4C">
        <w:rPr>
          <w:b/>
          <w:sz w:val="28"/>
        </w:rPr>
        <w:tab/>
        <w:t>Qwest Corporation</w:t>
      </w:r>
    </w:p>
    <w:p w:rsidR="00612951" w:rsidRPr="00367C4C" w:rsidRDefault="00612951" w:rsidP="00612951">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612951" w:rsidRPr="00367C4C" w:rsidRDefault="00612951" w:rsidP="00612951">
      <w:pPr>
        <w:tabs>
          <w:tab w:val="right" w:pos="6660"/>
          <w:tab w:val="bar" w:pos="6700"/>
          <w:tab w:val="right" w:pos="8640"/>
        </w:tabs>
        <w:ind w:right="1080"/>
        <w:rPr>
          <w:b/>
        </w:rPr>
      </w:pPr>
      <w:r w:rsidRPr="00367C4C">
        <w:rPr>
          <w:b/>
          <w:smallCaps/>
        </w:rPr>
        <w:t xml:space="preserve">Exchange and </w:t>
      </w:r>
      <w:r w:rsidRPr="00367C4C">
        <w:rPr>
          <w:b/>
          <w:smallCaps/>
        </w:rPr>
        <w:tab/>
      </w:r>
      <w:r w:rsidR="00CA44CC" w:rsidRPr="00367C4C">
        <w:t>2nd</w:t>
      </w:r>
      <w:r w:rsidRPr="00367C4C">
        <w:t xml:space="preserve"> Revised Sheet 54</w:t>
      </w:r>
    </w:p>
    <w:p w:rsidR="00612951" w:rsidRPr="00367C4C" w:rsidRDefault="00612951" w:rsidP="00612951">
      <w:pPr>
        <w:tabs>
          <w:tab w:val="right" w:pos="6660"/>
          <w:tab w:val="bar" w:pos="6700"/>
          <w:tab w:val="right" w:pos="9720"/>
        </w:tabs>
        <w:ind w:right="1080"/>
        <w:rPr>
          <w:b/>
          <w:smallCaps/>
        </w:rPr>
      </w:pPr>
      <w:r w:rsidRPr="00367C4C">
        <w:rPr>
          <w:b/>
          <w:smallCaps/>
        </w:rPr>
        <w:t>Network Services</w:t>
      </w:r>
      <w:r w:rsidRPr="00367C4C">
        <w:tab/>
        <w:t xml:space="preserve">Cancels </w:t>
      </w:r>
      <w:r w:rsidR="00CA44CC" w:rsidRPr="00367C4C">
        <w:t>1st Revised</w:t>
      </w:r>
      <w:r w:rsidRPr="00367C4C">
        <w:t xml:space="preserve"> Sheet 54</w:t>
      </w:r>
    </w:p>
    <w:p w:rsidR="00612951" w:rsidRDefault="00612951" w:rsidP="00612951">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612951" w:rsidRDefault="00612951" w:rsidP="00612951">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B.2. (Cont'd)</w:t>
            </w:r>
          </w:p>
          <w:p w:rsidR="00E74DCE" w:rsidRDefault="00E74DCE" w:rsidP="0046232F"/>
          <w:p w:rsidR="00E74DCE" w:rsidRDefault="00E74DCE" w:rsidP="0046232F">
            <w:pPr>
              <w:pStyle w:val="L5HeadingText"/>
            </w:pPr>
            <w:r>
              <w:tab/>
            </w:r>
            <w:r>
              <w:tab/>
            </w:r>
            <w:r>
              <w:rPr>
                <w:u w:val="single"/>
              </w:rPr>
              <w:t>E911 Service Area</w:t>
            </w:r>
          </w:p>
          <w:p w:rsidR="00E74DCE" w:rsidRDefault="00E74DCE" w:rsidP="0046232F">
            <w:pPr>
              <w:pStyle w:val="L5HeadingText"/>
            </w:pPr>
          </w:p>
          <w:p w:rsidR="00E74DCE" w:rsidRDefault="00E74DCE" w:rsidP="0046232F">
            <w:pPr>
              <w:pStyle w:val="L5HeadingText"/>
            </w:pPr>
            <w:r>
              <w:tab/>
            </w:r>
            <w:r>
              <w:tab/>
              <w:t>The geographic area in which the E911 customer will answer all 911 calls and transfer, relay or dispatch appropriate emergency assistance.</w:t>
            </w:r>
          </w:p>
          <w:p w:rsidR="00E74DCE" w:rsidRDefault="00E74DCE" w:rsidP="0046232F">
            <w:pPr>
              <w:pStyle w:val="Index"/>
              <w:tabs>
                <w:tab w:val="left" w:pos="720"/>
                <w:tab w:val="decimal" w:leader="dot" w:pos="7900"/>
              </w:tabs>
            </w:pPr>
          </w:p>
          <w:p w:rsidR="00E74DCE" w:rsidRDefault="00E74DCE" w:rsidP="0046232F">
            <w:pPr>
              <w:pStyle w:val="L5HeadingText"/>
            </w:pPr>
            <w:r>
              <w:tab/>
            </w:r>
            <w:r>
              <w:tab/>
            </w:r>
            <w:r>
              <w:rPr>
                <w:u w:val="single"/>
              </w:rPr>
              <w:t>E911 Customer</w:t>
            </w:r>
          </w:p>
          <w:p w:rsidR="00E74DCE" w:rsidRDefault="00E74DCE" w:rsidP="0046232F">
            <w:pPr>
              <w:pStyle w:val="L5HeadingText"/>
            </w:pPr>
          </w:p>
          <w:p w:rsidR="00E74DCE" w:rsidRDefault="00E74DCE" w:rsidP="0046232F">
            <w:pPr>
              <w:pStyle w:val="L5HeadingText"/>
            </w:pPr>
            <w:r>
              <w:tab/>
            </w:r>
            <w:r>
              <w:tab/>
              <w:t>A municipality, state or local governmental unit, or an authorized agent of one or more of these units to whom authority has been lawfully delegated.  The E911 customer must be legally authorized to subscribe to the service and have public safety responsibility by law to respond to emergency calls.</w:t>
            </w:r>
          </w:p>
          <w:p w:rsidR="00E74DCE" w:rsidRDefault="00E74DCE" w:rsidP="0046232F">
            <w:pPr>
              <w:pStyle w:val="L5HeadingText"/>
            </w:pPr>
          </w:p>
          <w:p w:rsidR="00E74DCE" w:rsidRDefault="00E74DCE" w:rsidP="0046232F">
            <w:pPr>
              <w:pStyle w:val="L5HeadingText"/>
            </w:pPr>
            <w:r>
              <w:tab/>
            </w:r>
            <w:r>
              <w:tab/>
            </w:r>
            <w:r>
              <w:rPr>
                <w:u w:val="single"/>
              </w:rPr>
              <w:t>E911 Transport</w:t>
            </w:r>
          </w:p>
          <w:p w:rsidR="00E74DCE" w:rsidRDefault="00E74DCE" w:rsidP="0046232F">
            <w:pPr>
              <w:pStyle w:val="L5HeadingText"/>
            </w:pPr>
          </w:p>
          <w:p w:rsidR="00E74DCE" w:rsidRDefault="00E74DCE" w:rsidP="0046232F">
            <w:pPr>
              <w:pStyle w:val="L5HeadingText"/>
            </w:pPr>
            <w:r>
              <w:tab/>
            </w:r>
            <w:r>
              <w:tab/>
              <w:t>Utilization of dedicated point-to-point circuits between an End Office or a Private Switch/MLTS and an E911 Control Office, a control office and a PSAP and/or a PSAP.  E911 Transport is only to be used to transmit a telephone number (Automatic Number Identification Transport), a name and address (Automatic Location Identification Transport), or routing information (Selective Routing Transport) associated with a 911 call.</w:t>
            </w:r>
          </w:p>
          <w:p w:rsidR="00E74DCE" w:rsidRDefault="00E74DCE" w:rsidP="0046232F">
            <w:pPr>
              <w:pStyle w:val="L5HeadingText"/>
            </w:pPr>
          </w:p>
          <w:p w:rsidR="00E74DCE" w:rsidRDefault="00E74DCE" w:rsidP="0046232F">
            <w:pPr>
              <w:pStyle w:val="L5HeadingText"/>
            </w:pPr>
            <w:r>
              <w:tab/>
            </w:r>
            <w:r>
              <w:tab/>
            </w:r>
            <w:r>
              <w:rPr>
                <w:u w:val="single"/>
              </w:rPr>
              <w:t>Fixed Transfer</w:t>
            </w:r>
          </w:p>
          <w:p w:rsidR="00E74DCE" w:rsidRDefault="00E74DCE" w:rsidP="0046232F">
            <w:pPr>
              <w:pStyle w:val="L5HeadingText"/>
            </w:pPr>
          </w:p>
          <w:p w:rsidR="00E74DCE" w:rsidRDefault="00E74DCE" w:rsidP="0046232F">
            <w:pPr>
              <w:pStyle w:val="L5HeadingText"/>
            </w:pPr>
            <w:r>
              <w:tab/>
            </w:r>
            <w:r>
              <w:tab/>
              <w:t>A feature which enables a PSAP attendant to transfer incoming 911 calls to secondary PSAPs by use of a single button on the customer premises equipment.</w:t>
            </w:r>
          </w:p>
          <w:p w:rsidR="00E74DCE" w:rsidRDefault="00E74DCE" w:rsidP="0046232F">
            <w:pPr>
              <w:pStyle w:val="L5HeadingText"/>
            </w:pPr>
          </w:p>
          <w:p w:rsidR="00E74DCE" w:rsidRDefault="00E74DCE" w:rsidP="0046232F">
            <w:pPr>
              <w:pStyle w:val="L5HeadingText"/>
            </w:pPr>
            <w:r>
              <w:tab/>
            </w:r>
            <w:r>
              <w:tab/>
            </w:r>
            <w:r>
              <w:rPr>
                <w:u w:val="single"/>
              </w:rPr>
              <w:t>Forced Disconnect</w:t>
            </w:r>
          </w:p>
          <w:p w:rsidR="00E74DCE" w:rsidRDefault="00E74DCE" w:rsidP="0046232F">
            <w:pPr>
              <w:pStyle w:val="L5HeadingText"/>
            </w:pPr>
          </w:p>
          <w:p w:rsidR="00E74DCE" w:rsidRDefault="00E74DCE" w:rsidP="0046232F">
            <w:pPr>
              <w:pStyle w:val="L5HeadingText"/>
            </w:pPr>
            <w:r>
              <w:tab/>
            </w:r>
            <w:r>
              <w:tab/>
              <w:t>A feature that allows the PSAP attendant to release a connection regardless of the action of the calling party.  This prevents blockage of the incoming 911 lines serving the PSAP.</w:t>
            </w:r>
          </w:p>
          <w:p w:rsidR="00E74DCE" w:rsidRDefault="00E74DCE" w:rsidP="0046232F">
            <w:pPr>
              <w:pStyle w:val="L5HeadingText"/>
            </w:pPr>
          </w:p>
          <w:p w:rsidR="00E74DCE" w:rsidRDefault="00E74DCE" w:rsidP="0046232F"/>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612951" w:rsidRPr="00367C4C" w:rsidRDefault="00612951" w:rsidP="00612951">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12951" w:rsidRPr="00367C4C" w:rsidRDefault="00612951" w:rsidP="00612951">
      <w:pPr>
        <w:framePr w:wrap="auto" w:vAnchor="page" w:hAnchor="margin" w:y="14230"/>
        <w:tabs>
          <w:tab w:val="right" w:pos="8660"/>
        </w:tabs>
        <w:ind w:right="1060"/>
      </w:pPr>
      <w:r w:rsidRPr="00367C4C">
        <w:t>By K. R. Nelson, Vice President</w:t>
      </w:r>
    </w:p>
    <w:p w:rsidR="00612951" w:rsidRPr="00367C4C" w:rsidRDefault="00612951" w:rsidP="00612951">
      <w:pPr>
        <w:tabs>
          <w:tab w:val="center" w:pos="3360"/>
          <w:tab w:val="right" w:pos="8640"/>
        </w:tabs>
        <w:ind w:right="1080"/>
        <w:rPr>
          <w:b/>
          <w:sz w:val="28"/>
        </w:rPr>
      </w:pPr>
      <w:r>
        <w:br w:type="page"/>
      </w:r>
    </w:p>
    <w:p w:rsidR="00612951" w:rsidRPr="00367C4C" w:rsidRDefault="00612951" w:rsidP="00612951">
      <w:pPr>
        <w:tabs>
          <w:tab w:val="center" w:pos="3360"/>
          <w:tab w:val="right" w:pos="6660"/>
          <w:tab w:val="bar" w:pos="6700"/>
          <w:tab w:val="right" w:pos="8640"/>
        </w:tabs>
        <w:ind w:right="1080"/>
        <w:rPr>
          <w:b/>
          <w:sz w:val="28"/>
        </w:rPr>
      </w:pPr>
      <w:r w:rsidRPr="00367C4C">
        <w:rPr>
          <w:b/>
          <w:sz w:val="28"/>
        </w:rPr>
        <w:tab/>
        <w:t>Qwest Corporation</w:t>
      </w:r>
    </w:p>
    <w:p w:rsidR="00612951" w:rsidRPr="00367C4C" w:rsidRDefault="00612951" w:rsidP="00612951">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46232F" w:rsidRPr="00367C4C" w:rsidRDefault="0046232F" w:rsidP="0046232F">
      <w:pPr>
        <w:tabs>
          <w:tab w:val="right" w:pos="6660"/>
          <w:tab w:val="bar" w:pos="6700"/>
          <w:tab w:val="right" w:pos="8640"/>
        </w:tabs>
        <w:ind w:right="1080"/>
        <w:rPr>
          <w:b/>
        </w:rPr>
      </w:pPr>
      <w:r w:rsidRPr="00367C4C">
        <w:rPr>
          <w:b/>
          <w:smallCaps/>
        </w:rPr>
        <w:t xml:space="preserve">Exchange and </w:t>
      </w:r>
      <w:r w:rsidRPr="00367C4C">
        <w:rPr>
          <w:b/>
          <w:smallCaps/>
        </w:rPr>
        <w:tab/>
      </w:r>
      <w:r w:rsidRPr="00367C4C">
        <w:t>2nd Revised Sheet 55</w:t>
      </w:r>
    </w:p>
    <w:p w:rsidR="0046232F" w:rsidRPr="00367C4C" w:rsidRDefault="0046232F" w:rsidP="0046232F">
      <w:pPr>
        <w:tabs>
          <w:tab w:val="right" w:pos="6660"/>
          <w:tab w:val="bar" w:pos="6700"/>
          <w:tab w:val="right" w:pos="9720"/>
        </w:tabs>
        <w:ind w:right="1080"/>
        <w:rPr>
          <w:b/>
          <w:smallCaps/>
        </w:rPr>
      </w:pPr>
      <w:r w:rsidRPr="00367C4C">
        <w:rPr>
          <w:b/>
          <w:smallCaps/>
        </w:rPr>
        <w:t>Network Services</w:t>
      </w:r>
      <w:r w:rsidRPr="00367C4C">
        <w:tab/>
        <w:t>Cancels 1st Revised Sheet 55</w:t>
      </w:r>
    </w:p>
    <w:p w:rsidR="00612951" w:rsidRDefault="00612951" w:rsidP="00612951">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612951" w:rsidRDefault="00612951" w:rsidP="00612951">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B.2. (Cont'd)</w:t>
            </w:r>
          </w:p>
          <w:p w:rsidR="00E74DCE" w:rsidRDefault="00E74DCE" w:rsidP="0046232F"/>
          <w:p w:rsidR="00E74DCE" w:rsidRDefault="00E74DCE" w:rsidP="0046232F">
            <w:pPr>
              <w:pStyle w:val="L5HeadingText"/>
            </w:pPr>
            <w:r>
              <w:tab/>
            </w:r>
            <w:r>
              <w:tab/>
            </w:r>
            <w:r>
              <w:rPr>
                <w:u w:val="single"/>
              </w:rPr>
              <w:t>Manual Transfer</w:t>
            </w:r>
          </w:p>
          <w:p w:rsidR="00E74DCE" w:rsidRDefault="00E74DCE" w:rsidP="0046232F">
            <w:pPr>
              <w:pStyle w:val="L5HeadingText"/>
            </w:pPr>
          </w:p>
          <w:p w:rsidR="00E74DCE" w:rsidRDefault="00E74DCE" w:rsidP="0046232F">
            <w:pPr>
              <w:pStyle w:val="L5HeadingText"/>
            </w:pPr>
            <w:r>
              <w:tab/>
            </w:r>
            <w:r>
              <w:tab/>
              <w:t xml:space="preserve">A feature that enables the PSAP attendant to transfer an incoming 911 call by manually obtaining dial tone through use of the telephone </w:t>
            </w:r>
            <w:proofErr w:type="spellStart"/>
            <w:r>
              <w:t>switchhook</w:t>
            </w:r>
            <w:proofErr w:type="spellEnd"/>
            <w:r>
              <w:t xml:space="preserve"> or the appropriate button on the customer premises equipment and dialing the appropriate telephone number or speed calling code.</w:t>
            </w:r>
          </w:p>
          <w:p w:rsidR="00E74DCE" w:rsidRDefault="00E74DCE" w:rsidP="0046232F">
            <w:pPr>
              <w:pStyle w:val="L5HeadingText"/>
            </w:pPr>
          </w:p>
          <w:p w:rsidR="00E74DCE" w:rsidRDefault="00E74DCE" w:rsidP="0046232F">
            <w:pPr>
              <w:pStyle w:val="L5HeadingText"/>
            </w:pPr>
            <w:r>
              <w:tab/>
            </w:r>
            <w:r>
              <w:tab/>
            </w:r>
            <w:smartTag w:uri="urn:schemas-microsoft-com:office:smarttags" w:element="Street">
              <w:smartTag w:uri="urn:schemas-microsoft-com:office:smarttags" w:element="address">
                <w:r>
                  <w:rPr>
                    <w:u w:val="single"/>
                  </w:rPr>
                  <w:t>Master Street</w:t>
                </w:r>
              </w:smartTag>
            </w:smartTag>
            <w:r>
              <w:rPr>
                <w:u w:val="single"/>
              </w:rPr>
              <w:t xml:space="preserve"> Address Guide (MSAG)</w:t>
            </w:r>
          </w:p>
          <w:p w:rsidR="00E74DCE" w:rsidRDefault="00E74DCE" w:rsidP="0046232F">
            <w:pPr>
              <w:pStyle w:val="L5HeadingText"/>
            </w:pPr>
          </w:p>
          <w:p w:rsidR="00E74DCE" w:rsidRDefault="00E74DCE" w:rsidP="0046232F">
            <w:pPr>
              <w:pStyle w:val="L5HeadingText"/>
            </w:pPr>
            <w:r>
              <w:tab/>
            </w:r>
            <w:r>
              <w:tab/>
              <w:t>A data base of street names and address ranges within their associated communities defining emergency service zones for 911 purposes.</w:t>
            </w:r>
          </w:p>
          <w:p w:rsidR="00E74DCE" w:rsidRDefault="00E74DCE" w:rsidP="0046232F">
            <w:pPr>
              <w:pStyle w:val="Index"/>
              <w:tabs>
                <w:tab w:val="left" w:pos="720"/>
                <w:tab w:val="decimal" w:leader="dot" w:pos="7900"/>
              </w:tabs>
            </w:pPr>
          </w:p>
          <w:p w:rsidR="00E74DCE" w:rsidRPr="000429A1" w:rsidRDefault="00E74DCE" w:rsidP="0046232F">
            <w:pPr>
              <w:pStyle w:val="L5HeadingText"/>
              <w:tabs>
                <w:tab w:val="clear" w:pos="480"/>
              </w:tabs>
              <w:rPr>
                <w:u w:val="single"/>
              </w:rPr>
            </w:pPr>
            <w:r>
              <w:tab/>
            </w:r>
            <w:r w:rsidRPr="000429A1">
              <w:rPr>
                <w:u w:val="single"/>
              </w:rPr>
              <w:t>MLTS</w:t>
            </w:r>
          </w:p>
          <w:p w:rsidR="00E74DCE" w:rsidRDefault="00E74DCE" w:rsidP="0046232F">
            <w:pPr>
              <w:pStyle w:val="L5HeadingText"/>
            </w:pPr>
          </w:p>
          <w:p w:rsidR="00E74DCE" w:rsidRDefault="00E74DCE" w:rsidP="0046232F">
            <w:pPr>
              <w:pStyle w:val="L5HeadingText"/>
            </w:pPr>
            <w:r>
              <w:tab/>
            </w:r>
            <w:r>
              <w:tab/>
              <w:t>A Multi-line Telephone System (MLTS) comprised of common control unit(s), telephone sets, and control hardware and software.  This includes network and premises based systems. i.e., Centrex and PBX, Hybrid, and Key Telephone Systems (as classified by the FCC under Part 68 Requirements) and includes systems owned or leased by governmental agencies and non-profit entities, as well as for profit businesses.</w:t>
            </w:r>
          </w:p>
          <w:p w:rsidR="00E74DCE" w:rsidRDefault="00E74DCE" w:rsidP="0046232F">
            <w:pPr>
              <w:pStyle w:val="L5HeadingText"/>
            </w:pPr>
          </w:p>
          <w:p w:rsidR="00E74DCE" w:rsidRDefault="00E74DCE" w:rsidP="0046232F">
            <w:pPr>
              <w:pStyle w:val="L5HeadingText"/>
              <w:tabs>
                <w:tab w:val="clear" w:pos="480"/>
              </w:tabs>
            </w:pPr>
            <w:r>
              <w:tab/>
            </w:r>
            <w:r>
              <w:rPr>
                <w:u w:val="single"/>
              </w:rPr>
              <w:t>P.01 Grade of Service</w:t>
            </w:r>
          </w:p>
          <w:p w:rsidR="00E74DCE" w:rsidRDefault="00E74DCE" w:rsidP="0046232F">
            <w:pPr>
              <w:pStyle w:val="L5HeadingText"/>
            </w:pPr>
          </w:p>
          <w:p w:rsidR="00E74DCE" w:rsidRDefault="00E74DCE" w:rsidP="0046232F">
            <w:pPr>
              <w:pStyle w:val="L5HeadingText"/>
            </w:pPr>
            <w:r>
              <w:tab/>
            </w:r>
            <w:r>
              <w:tab/>
              <w:t>Trunk facility provisioning to ensure that during the average busy hour, no more than 1% of calls into the E911 system will encounter a busy condition.</w:t>
            </w:r>
          </w:p>
          <w:p w:rsidR="00E74DCE" w:rsidRDefault="00E74DCE" w:rsidP="0046232F">
            <w:pPr>
              <w:pStyle w:val="L5HeadingText"/>
            </w:pPr>
          </w:p>
          <w:p w:rsidR="00E74DCE" w:rsidRDefault="00E74DCE" w:rsidP="0046232F">
            <w:pPr>
              <w:pStyle w:val="L5HeadingText"/>
            </w:pPr>
            <w:r>
              <w:tab/>
            </w:r>
            <w:r>
              <w:tab/>
            </w:r>
            <w:r>
              <w:rPr>
                <w:u w:val="single"/>
              </w:rPr>
              <w:t>Private Switch/MLTS</w:t>
            </w:r>
          </w:p>
          <w:p w:rsidR="00E74DCE" w:rsidRDefault="00E74DCE" w:rsidP="0046232F">
            <w:pPr>
              <w:pStyle w:val="L5HeadingText"/>
            </w:pPr>
          </w:p>
          <w:p w:rsidR="00E74DCE" w:rsidRDefault="00E74DCE" w:rsidP="0046232F">
            <w:pPr>
              <w:pStyle w:val="L5HeadingText"/>
            </w:pPr>
            <w:r>
              <w:tab/>
            </w:r>
            <w:r>
              <w:tab/>
            </w:r>
            <w:bookmarkStart w:id="0" w:name="OLE_LINK1"/>
            <w:bookmarkStart w:id="1" w:name="OLE_LINK2"/>
            <w:r w:rsidRPr="00D10E22">
              <w:t>Any communications service provided by a non-certificated telecommunications provider with a unique identifying number which is connected directly to the Public Switched Telephone Network.</w:t>
            </w:r>
            <w:bookmarkEnd w:id="0"/>
          </w:p>
          <w:p w:rsidR="00485CF9" w:rsidRDefault="00485CF9" w:rsidP="0046232F">
            <w:pPr>
              <w:pStyle w:val="L5HeadingText"/>
            </w:pPr>
          </w:p>
          <w:p w:rsidR="00485CF9" w:rsidRDefault="00485CF9" w:rsidP="0046232F">
            <w:pPr>
              <w:pStyle w:val="L5HeadingText"/>
            </w:pPr>
          </w:p>
          <w:bookmarkEnd w:id="1"/>
          <w:p w:rsidR="00E74DCE" w:rsidRDefault="00E74DCE" w:rsidP="0046232F"/>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612951" w:rsidRPr="00367C4C" w:rsidRDefault="00612951" w:rsidP="00612951">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12951" w:rsidRPr="00367C4C" w:rsidRDefault="00612951" w:rsidP="00612951">
      <w:pPr>
        <w:framePr w:wrap="auto" w:vAnchor="page" w:hAnchor="margin" w:y="14230"/>
        <w:tabs>
          <w:tab w:val="right" w:pos="8660"/>
        </w:tabs>
        <w:ind w:right="1060"/>
      </w:pPr>
      <w:r w:rsidRPr="00367C4C">
        <w:t>By K. R. Nelson, Vice President</w:t>
      </w:r>
    </w:p>
    <w:p w:rsidR="00612951" w:rsidRPr="00367C4C" w:rsidRDefault="00612951" w:rsidP="00612951">
      <w:pPr>
        <w:tabs>
          <w:tab w:val="center" w:pos="3360"/>
          <w:tab w:val="right" w:pos="8640"/>
        </w:tabs>
        <w:ind w:right="1080"/>
        <w:rPr>
          <w:b/>
          <w:sz w:val="28"/>
        </w:rPr>
      </w:pPr>
      <w:r>
        <w:br w:type="page"/>
      </w:r>
    </w:p>
    <w:p w:rsidR="00612951" w:rsidRPr="00367C4C" w:rsidRDefault="00612951" w:rsidP="00612951">
      <w:pPr>
        <w:tabs>
          <w:tab w:val="center" w:pos="3360"/>
          <w:tab w:val="right" w:pos="6660"/>
          <w:tab w:val="bar" w:pos="6700"/>
          <w:tab w:val="right" w:pos="8640"/>
        </w:tabs>
        <w:ind w:right="1080"/>
        <w:rPr>
          <w:b/>
          <w:sz w:val="28"/>
        </w:rPr>
      </w:pPr>
      <w:r w:rsidRPr="00367C4C">
        <w:rPr>
          <w:b/>
          <w:sz w:val="28"/>
        </w:rPr>
        <w:tab/>
        <w:t>Qwest Corporation</w:t>
      </w:r>
    </w:p>
    <w:p w:rsidR="00612951" w:rsidRPr="00367C4C" w:rsidRDefault="00612951" w:rsidP="00612951">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46232F" w:rsidRPr="00367C4C" w:rsidRDefault="0046232F" w:rsidP="0046232F">
      <w:pPr>
        <w:tabs>
          <w:tab w:val="right" w:pos="6660"/>
          <w:tab w:val="bar" w:pos="6700"/>
          <w:tab w:val="right" w:pos="8640"/>
        </w:tabs>
        <w:ind w:right="1080"/>
        <w:rPr>
          <w:b/>
        </w:rPr>
      </w:pPr>
      <w:r w:rsidRPr="00367C4C">
        <w:rPr>
          <w:b/>
          <w:smallCaps/>
        </w:rPr>
        <w:t xml:space="preserve">Exchange and </w:t>
      </w:r>
      <w:r w:rsidRPr="00367C4C">
        <w:rPr>
          <w:b/>
          <w:smallCaps/>
        </w:rPr>
        <w:tab/>
      </w:r>
      <w:r w:rsidRPr="00367C4C">
        <w:t>2nd Revised Sheet 56</w:t>
      </w:r>
    </w:p>
    <w:p w:rsidR="0046232F" w:rsidRPr="00367C4C" w:rsidRDefault="0046232F" w:rsidP="0046232F">
      <w:pPr>
        <w:tabs>
          <w:tab w:val="right" w:pos="6660"/>
          <w:tab w:val="bar" w:pos="6700"/>
          <w:tab w:val="right" w:pos="9720"/>
        </w:tabs>
        <w:ind w:right="1080"/>
        <w:rPr>
          <w:b/>
          <w:smallCaps/>
        </w:rPr>
      </w:pPr>
      <w:r w:rsidRPr="00367C4C">
        <w:rPr>
          <w:b/>
          <w:smallCaps/>
        </w:rPr>
        <w:t>Network Services</w:t>
      </w:r>
      <w:r w:rsidRPr="00367C4C">
        <w:tab/>
        <w:t>Cancels 1st Revised Sheet 56</w:t>
      </w:r>
    </w:p>
    <w:p w:rsidR="00612951" w:rsidRDefault="00612951" w:rsidP="00612951">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612951" w:rsidRDefault="00612951" w:rsidP="00612951">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B.2. (Cont'd)</w:t>
            </w:r>
          </w:p>
          <w:p w:rsidR="00E74DCE" w:rsidRDefault="00E74DCE" w:rsidP="0046232F"/>
          <w:p w:rsidR="00E74DCE" w:rsidRDefault="00E74DCE" w:rsidP="0046232F">
            <w:pPr>
              <w:pStyle w:val="L5HeadingText"/>
            </w:pPr>
            <w:r>
              <w:tab/>
            </w:r>
            <w:r>
              <w:tab/>
            </w:r>
            <w:r>
              <w:rPr>
                <w:u w:val="single"/>
              </w:rPr>
              <w:t>Private Switch/Automatic Location Identification (PS/ALI)</w:t>
            </w:r>
          </w:p>
          <w:p w:rsidR="00E74DCE" w:rsidRDefault="00E74DCE" w:rsidP="0046232F">
            <w:pPr>
              <w:pStyle w:val="L5HeadingText"/>
            </w:pPr>
          </w:p>
          <w:p w:rsidR="00E74DCE" w:rsidRDefault="00E74DCE" w:rsidP="0046232F">
            <w:pPr>
              <w:pStyle w:val="L5HeadingText"/>
            </w:pPr>
            <w:r>
              <w:tab/>
            </w:r>
            <w:r>
              <w:tab/>
              <w:t>PS/ALI is a service offering which allows a Private Switch/MLTS to send Automatic Number Identification information to an E911 Control Office (Tandem) from individual Switch/MLTS stations for the purpose of providing site or station location information on an E911 call, or for selectively routing that call to the appropriate PSAP.  PS/ALI also is available to Centrex/</w:t>
            </w:r>
            <w:r>
              <w:rPr>
                <w:i/>
              </w:rPr>
              <w:t>CENTRON</w:t>
            </w:r>
            <w:r>
              <w:t xml:space="preserve"> customers who wish to provide the E911 system with more station specific location and routing information.  These are the only intended uses for this service.</w:t>
            </w:r>
          </w:p>
          <w:p w:rsidR="00E74DCE" w:rsidRDefault="00E74DCE" w:rsidP="0046232F">
            <w:pPr>
              <w:pStyle w:val="L5HeadingText"/>
            </w:pPr>
          </w:p>
          <w:p w:rsidR="00E74DCE" w:rsidRDefault="00E74DCE" w:rsidP="0046232F">
            <w:pPr>
              <w:pStyle w:val="L5HeadingText"/>
            </w:pPr>
            <w:r>
              <w:tab/>
            </w:r>
            <w:r>
              <w:tab/>
              <w:t>Private Switches/MLTS supported by ISDN PRI do not need to purchase separate 911 trunks.</w:t>
            </w:r>
          </w:p>
          <w:p w:rsidR="00E74DCE" w:rsidRDefault="00E74DCE" w:rsidP="0046232F">
            <w:pPr>
              <w:pStyle w:val="Index"/>
              <w:tabs>
                <w:tab w:val="left" w:pos="720"/>
                <w:tab w:val="decimal" w:leader="dot" w:pos="7900"/>
              </w:tabs>
            </w:pPr>
          </w:p>
          <w:p w:rsidR="00E74DCE" w:rsidRDefault="00E74DCE" w:rsidP="0046232F">
            <w:pPr>
              <w:pStyle w:val="L5HeadingText"/>
            </w:pPr>
            <w:r>
              <w:tab/>
            </w:r>
            <w:r>
              <w:tab/>
            </w:r>
            <w:r>
              <w:rPr>
                <w:u w:val="single"/>
              </w:rPr>
              <w:t>Private Switch/Automatic Location Identification (PS/ALI) Customer</w:t>
            </w:r>
          </w:p>
          <w:p w:rsidR="00E74DCE" w:rsidRDefault="00E74DCE" w:rsidP="0046232F">
            <w:pPr>
              <w:pStyle w:val="L5HeadingText"/>
            </w:pPr>
          </w:p>
          <w:p w:rsidR="00E74DCE" w:rsidRDefault="00E74DCE" w:rsidP="0046232F">
            <w:pPr>
              <w:pStyle w:val="L5HeadingText"/>
            </w:pPr>
            <w:r>
              <w:tab/>
            </w:r>
            <w:r>
              <w:tab/>
              <w:t>The PS/ALI customer may be a municipality or other state or local governmental unit, or an authorized agent of one or more municipalities or other state or local governmental units, or a Private Switch/MLTS owner/operator, or Centrex/CENTRON customer who desires to provide station location information to the E911 system.</w:t>
            </w:r>
          </w:p>
          <w:p w:rsidR="00E74DCE" w:rsidRDefault="00E74DCE" w:rsidP="0046232F">
            <w:pPr>
              <w:pStyle w:val="L5HeadingText"/>
            </w:pPr>
          </w:p>
          <w:p w:rsidR="00E74DCE" w:rsidRDefault="00E74DCE" w:rsidP="0046232F">
            <w:pPr>
              <w:pStyle w:val="L5HeadingText"/>
              <w:rPr>
                <w:u w:val="single"/>
              </w:rPr>
            </w:pPr>
            <w:r>
              <w:tab/>
            </w:r>
            <w:r>
              <w:tab/>
            </w:r>
            <w:r>
              <w:rPr>
                <w:u w:val="single"/>
              </w:rPr>
              <w:t>Public Safety Answering Point (PSAP)</w:t>
            </w:r>
          </w:p>
          <w:p w:rsidR="00E74DCE" w:rsidRDefault="00E74DCE" w:rsidP="0046232F">
            <w:pPr>
              <w:pStyle w:val="L5HeadingText"/>
            </w:pPr>
          </w:p>
          <w:p w:rsidR="00E74DCE" w:rsidRDefault="00E74DCE" w:rsidP="0046232F">
            <w:pPr>
              <w:pStyle w:val="L5HeadingText"/>
            </w:pPr>
            <w:r>
              <w:tab/>
            </w:r>
            <w:r>
              <w:tab/>
              <w:t>An answering location for 911 calls originating in a given area.  PSAPs are designated as primary or secondary, which refers to the order in which calls are directed for answering.  Primary PSAPs receive E911 calls directly from the public; secondary PSAPs receive E911 calls only on a transfer or relay basis from the primary PSAP.  Secondary PSAPs generally serve as centralized answering locations for a particular type of emergency call.  PSAPs are staffed by employees of service agencies such as police, fire or emergency medical or by employees of a common bureau serving a group of such entities.</w:t>
            </w:r>
          </w:p>
          <w:p w:rsidR="00E74DCE" w:rsidRDefault="00E74DCE" w:rsidP="0046232F"/>
          <w:p w:rsidR="00E74DCE" w:rsidRDefault="00E74DCE" w:rsidP="0046232F">
            <w:pPr>
              <w:pStyle w:val="L5HeadingText"/>
            </w:pPr>
            <w:r>
              <w:tab/>
            </w:r>
            <w:r>
              <w:tab/>
            </w:r>
            <w:r>
              <w:rPr>
                <w:u w:val="single"/>
              </w:rPr>
              <w:t>Reverse Search of the Automatic Location Identification (ALI) Data Base</w:t>
            </w:r>
          </w:p>
          <w:p w:rsidR="00E74DCE" w:rsidRDefault="00E74DCE" w:rsidP="0046232F">
            <w:pPr>
              <w:pStyle w:val="L5HeadingText"/>
            </w:pPr>
          </w:p>
          <w:p w:rsidR="00E74DCE" w:rsidRDefault="00E74DCE" w:rsidP="0046232F">
            <w:pPr>
              <w:pStyle w:val="L5HeadingText"/>
            </w:pPr>
            <w:r>
              <w:tab/>
            </w:r>
            <w:r>
              <w:tab/>
              <w:t>A query of the ALI data base initiated at the PSAP to electronically obtain the ALI data associated with a known telephone for purposes of handling an emergency call when that telephone is not directly connected to the PSAP in accordance with WAC 480-120-452.</w:t>
            </w:r>
          </w:p>
          <w:p w:rsidR="00485CF9" w:rsidRDefault="00485CF9" w:rsidP="0046232F">
            <w:pPr>
              <w:pStyle w:val="L5HeadingText"/>
            </w:pPr>
          </w:p>
          <w:p w:rsidR="00485CF9" w:rsidRDefault="00485CF9" w:rsidP="0046232F">
            <w:pPr>
              <w:pStyle w:val="L5HeadingText"/>
            </w:pPr>
          </w:p>
          <w:p w:rsidR="00E74DCE" w:rsidRDefault="00E74DCE" w:rsidP="0046232F"/>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612951" w:rsidRPr="00367C4C" w:rsidRDefault="00612951" w:rsidP="00612951">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12951" w:rsidRPr="00367C4C" w:rsidRDefault="00612951" w:rsidP="00612951">
      <w:pPr>
        <w:framePr w:wrap="auto" w:vAnchor="page" w:hAnchor="margin" w:y="14230"/>
        <w:tabs>
          <w:tab w:val="right" w:pos="8660"/>
        </w:tabs>
        <w:ind w:right="1060"/>
      </w:pPr>
      <w:r w:rsidRPr="00367C4C">
        <w:t>By K. R. Nelson, Vice President</w:t>
      </w:r>
    </w:p>
    <w:p w:rsidR="00612951" w:rsidRPr="00367C4C" w:rsidRDefault="00612951" w:rsidP="00612951">
      <w:pPr>
        <w:tabs>
          <w:tab w:val="center" w:pos="3360"/>
          <w:tab w:val="right" w:pos="8640"/>
        </w:tabs>
        <w:ind w:right="1080"/>
        <w:rPr>
          <w:b/>
          <w:sz w:val="28"/>
        </w:rPr>
      </w:pPr>
      <w:r>
        <w:br w:type="page"/>
      </w:r>
    </w:p>
    <w:p w:rsidR="00612951" w:rsidRPr="00367C4C" w:rsidRDefault="00612951" w:rsidP="00612951">
      <w:pPr>
        <w:tabs>
          <w:tab w:val="center" w:pos="3360"/>
          <w:tab w:val="right" w:pos="6660"/>
          <w:tab w:val="bar" w:pos="6700"/>
          <w:tab w:val="right" w:pos="8640"/>
        </w:tabs>
        <w:ind w:right="1080"/>
        <w:rPr>
          <w:b/>
          <w:sz w:val="28"/>
        </w:rPr>
      </w:pPr>
      <w:r w:rsidRPr="00367C4C">
        <w:rPr>
          <w:b/>
          <w:sz w:val="28"/>
        </w:rPr>
        <w:tab/>
        <w:t>Qwest Corporation</w:t>
      </w:r>
    </w:p>
    <w:p w:rsidR="00612951" w:rsidRPr="00367C4C" w:rsidRDefault="00612951" w:rsidP="00612951">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612951" w:rsidRPr="00367C4C" w:rsidRDefault="00612951" w:rsidP="00612951">
      <w:pPr>
        <w:tabs>
          <w:tab w:val="right" w:pos="6660"/>
          <w:tab w:val="bar" w:pos="6700"/>
          <w:tab w:val="right" w:pos="8640"/>
        </w:tabs>
        <w:ind w:right="1080"/>
        <w:rPr>
          <w:b/>
        </w:rPr>
      </w:pPr>
      <w:r w:rsidRPr="00367C4C">
        <w:rPr>
          <w:b/>
          <w:smallCaps/>
        </w:rPr>
        <w:t xml:space="preserve">Exchange and </w:t>
      </w:r>
      <w:r w:rsidRPr="00367C4C">
        <w:rPr>
          <w:b/>
          <w:smallCaps/>
        </w:rPr>
        <w:tab/>
      </w:r>
      <w:r w:rsidR="0046232F" w:rsidRPr="00367C4C">
        <w:t>3r</w:t>
      </w:r>
      <w:r w:rsidRPr="00367C4C">
        <w:t>d Revised Sheet 57</w:t>
      </w:r>
    </w:p>
    <w:p w:rsidR="00612951" w:rsidRPr="00367C4C" w:rsidRDefault="00612951" w:rsidP="00612951">
      <w:pPr>
        <w:tabs>
          <w:tab w:val="right" w:pos="6660"/>
          <w:tab w:val="bar" w:pos="6700"/>
          <w:tab w:val="right" w:pos="9720"/>
        </w:tabs>
        <w:ind w:right="1080"/>
        <w:rPr>
          <w:b/>
          <w:smallCaps/>
        </w:rPr>
      </w:pPr>
      <w:r w:rsidRPr="00367C4C">
        <w:rPr>
          <w:b/>
          <w:smallCaps/>
        </w:rPr>
        <w:t>Network Services</w:t>
      </w:r>
      <w:r w:rsidRPr="00367C4C">
        <w:tab/>
        <w:t xml:space="preserve">Cancels </w:t>
      </w:r>
      <w:r w:rsidR="0046232F" w:rsidRPr="00367C4C">
        <w:t>2nd</w:t>
      </w:r>
      <w:r w:rsidRPr="00367C4C">
        <w:t xml:space="preserve"> Revised Sheet 57</w:t>
      </w:r>
    </w:p>
    <w:p w:rsidR="00612951" w:rsidRDefault="00612951" w:rsidP="00612951">
      <w:pPr>
        <w:pBdr>
          <w:bottom w:val="single" w:sz="6" w:space="0" w:color="auto"/>
        </w:pBdr>
        <w:tabs>
          <w:tab w:val="right" w:pos="6660"/>
          <w:tab w:val="bar" w:pos="6700"/>
          <w:tab w:val="right" w:pos="9720"/>
        </w:tabs>
        <w:ind w:right="1080"/>
        <w:rPr>
          <w:b/>
          <w:smallCaps/>
          <w:color w:val="000000"/>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612951" w:rsidRDefault="00612951" w:rsidP="00612951">
      <w:pPr>
        <w:pStyle w:val="L1Dash"/>
        <w:tabs>
          <w:tab w:val="right" w:pos="6920"/>
        </w:tabs>
        <w:rPr>
          <w:color w:val="000000"/>
        </w:rPr>
      </w:pPr>
    </w:p>
    <w:tbl>
      <w:tblPr>
        <w:tblW w:w="0" w:type="auto"/>
        <w:tblLayout w:type="fixed"/>
        <w:tblCellMar>
          <w:left w:w="10" w:type="dxa"/>
          <w:right w:w="10" w:type="dxa"/>
        </w:tblCellMar>
        <w:tblLook w:val="0000"/>
      </w:tblPr>
      <w:tblGrid>
        <w:gridCol w:w="8640"/>
        <w:gridCol w:w="1080"/>
      </w:tblGrid>
      <w:tr w:rsidR="00E74DCE"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rPr>
                <w:color w:val="000000"/>
              </w:rPr>
            </w:pPr>
            <w:r>
              <w:rPr>
                <w:color w:val="000000"/>
              </w:rPr>
              <w:t>9.2</w:t>
            </w:r>
            <w:r>
              <w:rPr>
                <w:color w:val="000000"/>
              </w:rPr>
              <w:tab/>
              <w:t>Emergency Reporting Service</w:t>
            </w:r>
          </w:p>
          <w:p w:rsidR="00E74DCE" w:rsidRDefault="00E74DCE" w:rsidP="0046232F">
            <w:pPr>
              <w:pStyle w:val="L3Heading"/>
              <w:rPr>
                <w:color w:val="000000"/>
              </w:rPr>
            </w:pPr>
            <w:r>
              <w:rPr>
                <w:color w:val="000000"/>
              </w:rPr>
              <w:t>9.2.1</w:t>
            </w:r>
            <w:r>
              <w:rPr>
                <w:color w:val="000000"/>
              </w:rPr>
              <w:tab/>
              <w:t xml:space="preserve">Universal Emergency Number Service - </w:t>
            </w:r>
            <w:r w:rsidRPr="00E74DCE">
              <w:rPr>
                <w:color w:val="000000"/>
              </w:rPr>
              <w:t>911 - BSE</w:t>
            </w:r>
          </w:p>
          <w:p w:rsidR="00E74DCE" w:rsidRDefault="00E74DCE" w:rsidP="0046232F">
            <w:pPr>
              <w:pStyle w:val="L4HeadingText"/>
              <w:rPr>
                <w:color w:val="000000"/>
              </w:rPr>
            </w:pPr>
            <w:r>
              <w:rPr>
                <w:color w:val="000000"/>
              </w:rPr>
              <w:tab/>
              <w:t>B.2. (Cont'd)</w:t>
            </w:r>
          </w:p>
          <w:p w:rsidR="00E74DCE" w:rsidRDefault="00E74DCE" w:rsidP="0046232F">
            <w:pPr>
              <w:rPr>
                <w:color w:val="000000"/>
              </w:rPr>
            </w:pPr>
          </w:p>
          <w:p w:rsidR="00E74DCE" w:rsidRDefault="00E74DCE" w:rsidP="0046232F">
            <w:pPr>
              <w:pStyle w:val="L5HeadingText"/>
              <w:rPr>
                <w:color w:val="000000"/>
              </w:rPr>
            </w:pPr>
            <w:r>
              <w:rPr>
                <w:color w:val="000000"/>
              </w:rPr>
              <w:tab/>
            </w:r>
            <w:r>
              <w:rPr>
                <w:color w:val="000000"/>
              </w:rPr>
              <w:tab/>
            </w:r>
            <w:r>
              <w:rPr>
                <w:color w:val="000000"/>
                <w:u w:val="single"/>
              </w:rPr>
              <w:t>Selective Routing (SR)</w:t>
            </w:r>
          </w:p>
          <w:p w:rsidR="00E74DCE" w:rsidRDefault="00E74DCE" w:rsidP="0046232F">
            <w:pPr>
              <w:pStyle w:val="L5HeadingText"/>
              <w:rPr>
                <w:color w:val="000000"/>
              </w:rPr>
            </w:pPr>
          </w:p>
          <w:p w:rsidR="00E74DCE" w:rsidRDefault="00E74DCE" w:rsidP="0046232F">
            <w:pPr>
              <w:pStyle w:val="L5HeadingText"/>
              <w:rPr>
                <w:color w:val="000000"/>
              </w:rPr>
            </w:pPr>
            <w:r>
              <w:rPr>
                <w:color w:val="000000"/>
              </w:rPr>
              <w:tab/>
            </w:r>
            <w:r>
              <w:rPr>
                <w:color w:val="000000"/>
              </w:rPr>
              <w:tab/>
              <w:t>A feature that permits a 911 call to be routed to the designated primary PSAP based upon the identified telephone number of the calling party.</w:t>
            </w:r>
          </w:p>
          <w:p w:rsidR="00E74DCE" w:rsidRDefault="00E74DCE" w:rsidP="0046232F">
            <w:pPr>
              <w:pStyle w:val="L5HeadingText"/>
              <w:rPr>
                <w:color w:val="000000"/>
              </w:rPr>
            </w:pPr>
          </w:p>
          <w:p w:rsidR="00E74DCE" w:rsidRDefault="00E74DCE" w:rsidP="0046232F">
            <w:pPr>
              <w:pStyle w:val="L5HeadingText"/>
              <w:rPr>
                <w:color w:val="000000"/>
              </w:rPr>
            </w:pPr>
            <w:r>
              <w:rPr>
                <w:color w:val="000000"/>
              </w:rPr>
              <w:tab/>
            </w:r>
            <w:r>
              <w:rPr>
                <w:color w:val="000000"/>
              </w:rPr>
              <w:tab/>
            </w:r>
            <w:r>
              <w:rPr>
                <w:color w:val="000000"/>
                <w:u w:val="single"/>
              </w:rPr>
              <w:t xml:space="preserve">Selective Routing "In" </w:t>
            </w:r>
            <w:smartTag w:uri="urn:schemas-microsoft-com:office:smarttags" w:element="place">
              <w:smartTag w:uri="urn:schemas-microsoft-com:office:smarttags" w:element="PlaceName">
                <w:r>
                  <w:rPr>
                    <w:color w:val="000000"/>
                    <w:u w:val="single"/>
                  </w:rPr>
                  <w:t>Trunk</w:t>
                </w:r>
              </w:smartTag>
              <w:r>
                <w:rPr>
                  <w:color w:val="000000"/>
                  <w:u w:val="single"/>
                </w:rPr>
                <w:t xml:space="preserve"> </w:t>
              </w:r>
              <w:smartTag w:uri="urn:schemas-microsoft-com:office:smarttags" w:element="PlaceType">
                <w:r>
                  <w:rPr>
                    <w:color w:val="000000"/>
                    <w:u w:val="single"/>
                  </w:rPr>
                  <w:t>Port</w:t>
                </w:r>
              </w:smartTag>
            </w:smartTag>
          </w:p>
          <w:p w:rsidR="00E74DCE" w:rsidRDefault="00E74DCE" w:rsidP="0046232F">
            <w:pPr>
              <w:pStyle w:val="L5HeadingText"/>
              <w:rPr>
                <w:color w:val="000000"/>
              </w:rPr>
            </w:pPr>
          </w:p>
          <w:p w:rsidR="00E74DCE" w:rsidRDefault="00E74DCE" w:rsidP="0046232F">
            <w:pPr>
              <w:pStyle w:val="L5HeadingText"/>
              <w:rPr>
                <w:color w:val="000000"/>
              </w:rPr>
            </w:pPr>
            <w:r>
              <w:rPr>
                <w:color w:val="000000"/>
              </w:rPr>
              <w:tab/>
            </w:r>
            <w:r>
              <w:rPr>
                <w:color w:val="000000"/>
              </w:rPr>
              <w:tab/>
              <w:t xml:space="preserve">Provides termination of the incoming </w:t>
            </w:r>
            <w:proofErr w:type="spellStart"/>
            <w:r>
              <w:rPr>
                <w:color w:val="000000"/>
              </w:rPr>
              <w:t>trunking</w:t>
            </w:r>
            <w:proofErr w:type="spellEnd"/>
            <w:r>
              <w:rPr>
                <w:color w:val="000000"/>
              </w:rPr>
              <w:t xml:space="preserve"> arrangement from the end office to the Tandem for transmitting voice messages to the PSAP.</w:t>
            </w:r>
          </w:p>
          <w:p w:rsidR="00E74DCE" w:rsidRDefault="00E74DCE" w:rsidP="0046232F">
            <w:pPr>
              <w:pStyle w:val="L5HeadingText"/>
              <w:rPr>
                <w:color w:val="000000"/>
              </w:rPr>
            </w:pPr>
          </w:p>
          <w:p w:rsidR="00E74DCE" w:rsidRDefault="00E74DCE" w:rsidP="0046232F">
            <w:pPr>
              <w:pStyle w:val="L5HeadingText"/>
              <w:rPr>
                <w:color w:val="000000"/>
              </w:rPr>
            </w:pPr>
            <w:r>
              <w:rPr>
                <w:color w:val="000000"/>
              </w:rPr>
              <w:tab/>
            </w:r>
            <w:r>
              <w:rPr>
                <w:color w:val="000000"/>
              </w:rPr>
              <w:tab/>
            </w:r>
            <w:r>
              <w:rPr>
                <w:color w:val="000000"/>
                <w:u w:val="single"/>
              </w:rPr>
              <w:t xml:space="preserve">Selective Routing "Out" </w:t>
            </w:r>
            <w:smartTag w:uri="urn:schemas-microsoft-com:office:smarttags" w:element="place">
              <w:smartTag w:uri="urn:schemas-microsoft-com:office:smarttags" w:element="PlaceName">
                <w:r>
                  <w:rPr>
                    <w:color w:val="000000"/>
                    <w:u w:val="single"/>
                  </w:rPr>
                  <w:t>Trunk</w:t>
                </w:r>
              </w:smartTag>
              <w:r>
                <w:rPr>
                  <w:color w:val="000000"/>
                  <w:u w:val="single"/>
                </w:rPr>
                <w:t xml:space="preserve"> </w:t>
              </w:r>
              <w:smartTag w:uri="urn:schemas-microsoft-com:office:smarttags" w:element="PlaceType">
                <w:r>
                  <w:rPr>
                    <w:color w:val="000000"/>
                    <w:u w:val="single"/>
                  </w:rPr>
                  <w:t>Port</w:t>
                </w:r>
              </w:smartTag>
            </w:smartTag>
          </w:p>
          <w:p w:rsidR="00E74DCE" w:rsidRDefault="00E74DCE" w:rsidP="0046232F">
            <w:pPr>
              <w:pStyle w:val="L5HeadingText"/>
              <w:rPr>
                <w:color w:val="000000"/>
              </w:rPr>
            </w:pPr>
          </w:p>
          <w:p w:rsidR="00E74DCE" w:rsidRDefault="00E74DCE" w:rsidP="0046232F">
            <w:pPr>
              <w:pStyle w:val="L5HeadingText"/>
              <w:rPr>
                <w:color w:val="000000"/>
              </w:rPr>
            </w:pPr>
            <w:r>
              <w:rPr>
                <w:color w:val="000000"/>
              </w:rPr>
              <w:tab/>
            </w:r>
            <w:r>
              <w:rPr>
                <w:color w:val="000000"/>
              </w:rPr>
              <w:tab/>
              <w:t xml:space="preserve">Provides termination of the outgoing </w:t>
            </w:r>
            <w:proofErr w:type="spellStart"/>
            <w:r>
              <w:rPr>
                <w:color w:val="000000"/>
              </w:rPr>
              <w:t>trunking</w:t>
            </w:r>
            <w:proofErr w:type="spellEnd"/>
            <w:r>
              <w:rPr>
                <w:color w:val="000000"/>
              </w:rPr>
              <w:t xml:space="preserve"> arrangement from the Tandem to the PSAP for purposes of transmitting voice.</w:t>
            </w:r>
          </w:p>
          <w:p w:rsidR="00E74DCE" w:rsidRDefault="00E74DCE" w:rsidP="0046232F">
            <w:pPr>
              <w:pStyle w:val="L5HeadingText"/>
              <w:rPr>
                <w:color w:val="000000"/>
              </w:rPr>
            </w:pPr>
          </w:p>
          <w:p w:rsidR="00E74DCE" w:rsidRDefault="00E74DCE" w:rsidP="0046232F">
            <w:pPr>
              <w:pStyle w:val="L5HeadingText"/>
              <w:rPr>
                <w:color w:val="000000"/>
              </w:rPr>
            </w:pPr>
            <w:r>
              <w:rPr>
                <w:color w:val="000000"/>
              </w:rPr>
              <w:tab/>
            </w:r>
            <w:r>
              <w:rPr>
                <w:color w:val="000000"/>
              </w:rPr>
              <w:tab/>
            </w:r>
            <w:r>
              <w:rPr>
                <w:color w:val="000000"/>
                <w:u w:val="single"/>
              </w:rPr>
              <w:t>Serving Central Office</w:t>
            </w:r>
          </w:p>
          <w:p w:rsidR="00E74DCE" w:rsidRDefault="00E74DCE" w:rsidP="0046232F">
            <w:pPr>
              <w:pStyle w:val="L5HeadingText"/>
              <w:rPr>
                <w:color w:val="000000"/>
              </w:rPr>
            </w:pPr>
          </w:p>
          <w:p w:rsidR="00E74DCE" w:rsidRDefault="00E74DCE" w:rsidP="0046232F">
            <w:pPr>
              <w:pStyle w:val="L5HeadingText"/>
              <w:rPr>
                <w:color w:val="000000"/>
              </w:rPr>
            </w:pPr>
            <w:r>
              <w:rPr>
                <w:color w:val="000000"/>
              </w:rPr>
              <w:tab/>
            </w:r>
            <w:r>
              <w:rPr>
                <w:color w:val="000000"/>
              </w:rPr>
              <w:tab/>
              <w:t>The central office from which a PSAP, either primary or secondary, is served.</w:t>
            </w:r>
          </w:p>
          <w:p w:rsidR="00E74DCE" w:rsidRDefault="00E74DCE" w:rsidP="0046232F">
            <w:pPr>
              <w:pStyle w:val="L5HeadingText"/>
              <w:rPr>
                <w:color w:val="000000"/>
              </w:rPr>
            </w:pPr>
          </w:p>
          <w:p w:rsidR="00E74DCE" w:rsidRDefault="00E74DCE" w:rsidP="0046232F">
            <w:pPr>
              <w:pStyle w:val="L5HeadingText"/>
              <w:rPr>
                <w:color w:val="000000"/>
              </w:rPr>
            </w:pPr>
            <w:r>
              <w:rPr>
                <w:color w:val="000000"/>
              </w:rPr>
              <w:tab/>
            </w:r>
            <w:r>
              <w:rPr>
                <w:color w:val="000000"/>
              </w:rPr>
              <w:tab/>
            </w:r>
            <w:r>
              <w:rPr>
                <w:color w:val="000000"/>
                <w:u w:val="single"/>
              </w:rPr>
              <w:t>Standard Addressing</w:t>
            </w:r>
          </w:p>
          <w:p w:rsidR="00E74DCE" w:rsidRDefault="00E74DCE" w:rsidP="0046232F">
            <w:pPr>
              <w:pStyle w:val="L5HeadingText"/>
              <w:rPr>
                <w:color w:val="000000"/>
              </w:rPr>
            </w:pPr>
          </w:p>
          <w:p w:rsidR="00E74DCE" w:rsidRDefault="00E74DCE" w:rsidP="0046232F">
            <w:pPr>
              <w:pStyle w:val="L5HeadingText"/>
              <w:rPr>
                <w:color w:val="000000"/>
              </w:rPr>
            </w:pPr>
            <w:r>
              <w:rPr>
                <w:color w:val="000000"/>
              </w:rPr>
              <w:tab/>
            </w:r>
            <w:r>
              <w:rPr>
                <w:color w:val="000000"/>
              </w:rPr>
              <w:tab/>
              <w:t>A means of addressing which provides street/road names and house numbers, used in populating the Automatic Location Identification/Data Management System.</w:t>
            </w:r>
          </w:p>
          <w:p w:rsidR="00E74DCE" w:rsidRDefault="00E74DCE" w:rsidP="0046232F">
            <w:pPr>
              <w:tabs>
                <w:tab w:val="left" w:pos="720"/>
                <w:tab w:val="left" w:pos="1296"/>
                <w:tab w:val="left" w:pos="1872"/>
                <w:tab w:val="left" w:pos="2448"/>
                <w:tab w:val="left" w:pos="3024"/>
                <w:tab w:val="left" w:pos="3600"/>
                <w:tab w:val="left" w:pos="4176"/>
              </w:tabs>
              <w:ind w:left="720" w:right="-144" w:hanging="720"/>
              <w:rPr>
                <w:color w:val="000000"/>
              </w:rPr>
            </w:pPr>
          </w:p>
          <w:p w:rsidR="00E74DCE" w:rsidRDefault="00E74DCE" w:rsidP="0046232F">
            <w:pPr>
              <w:pStyle w:val="Index"/>
              <w:tabs>
                <w:tab w:val="left" w:pos="720"/>
                <w:tab w:val="decimal" w:leader="dot" w:pos="7900"/>
              </w:tabs>
              <w:rPr>
                <w:color w:val="000000"/>
              </w:rPr>
            </w:pPr>
          </w:p>
          <w:p w:rsidR="00E74DCE" w:rsidRDefault="00E74DCE" w:rsidP="0046232F">
            <w:pPr>
              <w:rPr>
                <w:color w:val="000000"/>
              </w:rPr>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612951" w:rsidRDefault="00612951" w:rsidP="00612951">
      <w:pPr>
        <w:framePr w:wrap="auto" w:vAnchor="page" w:hAnchor="margin" w:y="14230"/>
        <w:pBdr>
          <w:top w:val="single" w:sz="6" w:space="0" w:color="auto"/>
        </w:pBdr>
        <w:tabs>
          <w:tab w:val="right" w:pos="8660"/>
        </w:tabs>
        <w:ind w:right="1060"/>
        <w:rPr>
          <w:color w:val="000000"/>
        </w:rPr>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12951" w:rsidRPr="00367C4C" w:rsidRDefault="00612951" w:rsidP="00612951">
      <w:pPr>
        <w:framePr w:wrap="auto" w:vAnchor="page" w:hAnchor="margin" w:y="14230"/>
        <w:tabs>
          <w:tab w:val="right" w:pos="8660"/>
        </w:tabs>
        <w:ind w:right="1060"/>
      </w:pPr>
      <w:r w:rsidRPr="00367C4C">
        <w:t>By K. R. Nelson, President - Washington</w:t>
      </w:r>
    </w:p>
    <w:p w:rsidR="00612951" w:rsidRPr="00367C4C" w:rsidRDefault="00612951" w:rsidP="00612951">
      <w:pPr>
        <w:framePr w:wrap="auto" w:vAnchor="page" w:hAnchor="margin" w:y="14230"/>
      </w:pPr>
    </w:p>
    <w:p w:rsidR="00612951" w:rsidRPr="00367C4C" w:rsidRDefault="00612951" w:rsidP="00612951">
      <w:pPr>
        <w:tabs>
          <w:tab w:val="center" w:pos="3360"/>
          <w:tab w:val="right" w:pos="8640"/>
        </w:tabs>
        <w:ind w:right="1080"/>
        <w:rPr>
          <w:b/>
          <w:sz w:val="28"/>
        </w:rPr>
      </w:pPr>
      <w:r>
        <w:br w:type="page"/>
      </w:r>
    </w:p>
    <w:p w:rsidR="00612951" w:rsidRPr="00367C4C" w:rsidRDefault="00612951" w:rsidP="00612951">
      <w:pPr>
        <w:tabs>
          <w:tab w:val="center" w:pos="3360"/>
          <w:tab w:val="right" w:pos="6660"/>
          <w:tab w:val="bar" w:pos="6700"/>
          <w:tab w:val="right" w:pos="8640"/>
        </w:tabs>
        <w:ind w:right="1080"/>
        <w:rPr>
          <w:b/>
          <w:sz w:val="28"/>
        </w:rPr>
      </w:pPr>
      <w:r w:rsidRPr="00367C4C">
        <w:rPr>
          <w:b/>
          <w:sz w:val="28"/>
        </w:rPr>
        <w:tab/>
        <w:t>Qwest Corporation</w:t>
      </w:r>
    </w:p>
    <w:p w:rsidR="00612951" w:rsidRPr="00367C4C" w:rsidRDefault="00612951" w:rsidP="00612951">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46232F" w:rsidRPr="00367C4C" w:rsidRDefault="0046232F" w:rsidP="0046232F">
      <w:pPr>
        <w:tabs>
          <w:tab w:val="right" w:pos="6660"/>
          <w:tab w:val="bar" w:pos="6700"/>
          <w:tab w:val="right" w:pos="8640"/>
        </w:tabs>
        <w:ind w:right="1080"/>
        <w:rPr>
          <w:b/>
        </w:rPr>
      </w:pPr>
      <w:r w:rsidRPr="00367C4C">
        <w:rPr>
          <w:b/>
          <w:smallCaps/>
        </w:rPr>
        <w:t xml:space="preserve">Exchange and </w:t>
      </w:r>
      <w:r w:rsidRPr="00367C4C">
        <w:rPr>
          <w:b/>
          <w:smallCaps/>
        </w:rPr>
        <w:tab/>
      </w:r>
      <w:r w:rsidRPr="00367C4C">
        <w:t>2nd Revised Sheet 58</w:t>
      </w:r>
    </w:p>
    <w:p w:rsidR="0046232F" w:rsidRPr="00367C4C" w:rsidRDefault="0046232F" w:rsidP="0046232F">
      <w:pPr>
        <w:tabs>
          <w:tab w:val="right" w:pos="6660"/>
          <w:tab w:val="bar" w:pos="6700"/>
          <w:tab w:val="right" w:pos="9720"/>
        </w:tabs>
        <w:ind w:right="1080"/>
        <w:rPr>
          <w:b/>
          <w:smallCaps/>
        </w:rPr>
      </w:pPr>
      <w:r w:rsidRPr="00367C4C">
        <w:rPr>
          <w:b/>
          <w:smallCaps/>
        </w:rPr>
        <w:t>Network Services</w:t>
      </w:r>
      <w:r w:rsidRPr="00367C4C">
        <w:tab/>
        <w:t>Cancels 1st Revised Sheet 58</w:t>
      </w:r>
    </w:p>
    <w:p w:rsidR="00612951" w:rsidRDefault="00612951" w:rsidP="00612951">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612951" w:rsidRDefault="00612951" w:rsidP="00612951">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B.</w:t>
            </w:r>
            <w:r>
              <w:tab/>
              <w:t>Enhanced Universal Emergency Number Service (E911) (Cont'd)</w:t>
            </w:r>
          </w:p>
          <w:p w:rsidR="00E74DCE" w:rsidRDefault="00E74DCE" w:rsidP="0046232F">
            <w:pPr>
              <w:pStyle w:val="L4HeadingText"/>
            </w:pPr>
          </w:p>
          <w:p w:rsidR="00E74DCE" w:rsidRDefault="00E74DCE" w:rsidP="0046232F">
            <w:pPr>
              <w:pStyle w:val="L5HeadingText"/>
            </w:pPr>
            <w:r>
              <w:tab/>
              <w:t>3.</w:t>
            </w:r>
            <w:r>
              <w:tab/>
              <w:t>Terms and Conditions</w:t>
            </w:r>
          </w:p>
          <w:p w:rsidR="00E74DCE" w:rsidRDefault="00E74DCE" w:rsidP="0046232F">
            <w:pPr>
              <w:pStyle w:val="L5HeadingText"/>
            </w:pPr>
          </w:p>
          <w:p w:rsidR="00E74DCE" w:rsidRDefault="00E74DCE" w:rsidP="0046232F">
            <w:pPr>
              <w:pStyle w:val="L6HeadingText"/>
            </w:pPr>
            <w:r>
              <w:tab/>
              <w:t>a.</w:t>
            </w:r>
            <w:r>
              <w:tab/>
              <w:t>This service is limited to the use of 911 as the universal emergency telephone number.</w:t>
            </w:r>
          </w:p>
          <w:p w:rsidR="00E74DCE" w:rsidRDefault="00E74DCE" w:rsidP="0046232F">
            <w:pPr>
              <w:pStyle w:val="L6HeadingText"/>
            </w:pPr>
          </w:p>
          <w:p w:rsidR="00E74DCE" w:rsidRDefault="00E74DCE" w:rsidP="0046232F">
            <w:pPr>
              <w:pStyle w:val="L6HeadingText"/>
            </w:pPr>
            <w:r>
              <w:tab/>
            </w:r>
            <w:proofErr w:type="gramStart"/>
            <w:r>
              <w:t>b.</w:t>
            </w:r>
            <w:r>
              <w:tab/>
              <w:t>The 911 emergency telephone number</w:t>
            </w:r>
            <w:proofErr w:type="gramEnd"/>
            <w:r>
              <w:t xml:space="preserve"> is not intended as a total replacement for the telephone service of the various public safety agencies which participate in the use of this number.  The public safety agencies may subscribe to other telephone service as provided in this and other </w:t>
            </w:r>
            <w:smartTag w:uri="urn:schemas-microsoft-com:office:smarttags" w:element="PersonName">
              <w:r>
                <w:t>tariffs</w:t>
              </w:r>
            </w:smartTag>
            <w:r>
              <w:t xml:space="preserve"> of the Company.</w:t>
            </w:r>
          </w:p>
          <w:p w:rsidR="00E74DCE" w:rsidRDefault="00E74DCE" w:rsidP="0046232F">
            <w:pPr>
              <w:pStyle w:val="L6HeadingText"/>
            </w:pPr>
          </w:p>
          <w:p w:rsidR="00E74DCE" w:rsidRDefault="00E74DCE" w:rsidP="0046232F">
            <w:pPr>
              <w:pStyle w:val="L6HeadingText"/>
            </w:pPr>
            <w:r>
              <w:tab/>
            </w:r>
            <w:proofErr w:type="gramStart"/>
            <w:r>
              <w:t>c.</w:t>
            </w:r>
            <w:r>
              <w:tab/>
              <w:t>E911</w:t>
            </w:r>
            <w:proofErr w:type="gramEnd"/>
            <w:r>
              <w:t xml:space="preserve"> Service is furnished to the E911 customer only for the purpose of receiving reports of a public safety nature from the public.</w:t>
            </w:r>
          </w:p>
          <w:p w:rsidR="00E74DCE" w:rsidRDefault="00E74DCE" w:rsidP="0046232F">
            <w:pPr>
              <w:pStyle w:val="L6HeadingText"/>
            </w:pPr>
          </w:p>
          <w:p w:rsidR="00E74DCE" w:rsidRDefault="00E74DCE" w:rsidP="0046232F">
            <w:pPr>
              <w:pStyle w:val="L6HeadingText"/>
            </w:pPr>
            <w:r>
              <w:tab/>
            </w:r>
            <w:proofErr w:type="gramStart"/>
            <w:r>
              <w:t>d.</w:t>
            </w:r>
            <w:r>
              <w:tab/>
              <w:t>E911</w:t>
            </w:r>
            <w:proofErr w:type="gramEnd"/>
            <w:r>
              <w:t xml:space="preserve"> Service is arranged for one-way incoming service to the appropriate PSAP.  Outgoing calls can only be made on a transfer basis.</w:t>
            </w:r>
          </w:p>
          <w:p w:rsidR="00E74DCE" w:rsidRDefault="00E74DCE" w:rsidP="0046232F">
            <w:pPr>
              <w:pStyle w:val="L4HeadingText"/>
            </w:pPr>
          </w:p>
          <w:p w:rsidR="00E74DCE" w:rsidRDefault="00E74DCE" w:rsidP="0046232F">
            <w:pPr>
              <w:pStyle w:val="L6HeadingText"/>
            </w:pPr>
            <w:r>
              <w:tab/>
              <w:t>e.</w:t>
            </w:r>
            <w:r>
              <w:tab/>
              <w:t>The Company does not answer and forward 911 calls, but furnishes the use of its facilities to enable the E911 customer's personnel to respond to such calls.</w:t>
            </w:r>
          </w:p>
          <w:p w:rsidR="00E74DCE" w:rsidRDefault="00E74DCE" w:rsidP="0046232F">
            <w:pPr>
              <w:pStyle w:val="L6HeadingText"/>
            </w:pPr>
          </w:p>
          <w:p w:rsidR="00E74DCE" w:rsidRDefault="00E74DCE" w:rsidP="0046232F">
            <w:pPr>
              <w:pStyle w:val="L6HeadingText"/>
            </w:pPr>
            <w:r>
              <w:tab/>
              <w:t>f.</w:t>
            </w:r>
            <w:r>
              <w:tab/>
              <w:t>Reverse Search</w:t>
            </w:r>
          </w:p>
          <w:p w:rsidR="00E74DCE" w:rsidRDefault="00E74DCE" w:rsidP="0046232F">
            <w:pPr>
              <w:tabs>
                <w:tab w:val="left" w:pos="720"/>
                <w:tab w:val="left" w:pos="1008"/>
                <w:tab w:val="left" w:pos="1152"/>
                <w:tab w:val="left" w:pos="1296"/>
                <w:tab w:val="left" w:pos="1440"/>
                <w:tab w:val="left" w:pos="1584"/>
                <w:tab w:val="left" w:pos="1728"/>
                <w:tab w:val="left" w:pos="1872"/>
                <w:tab w:val="left" w:pos="2448"/>
                <w:tab w:val="left" w:pos="3024"/>
                <w:tab w:val="left" w:pos="3600"/>
              </w:tabs>
              <w:ind w:left="1152" w:right="-144" w:hanging="1152"/>
            </w:pPr>
          </w:p>
          <w:p w:rsidR="00E74DCE" w:rsidRDefault="00E74DCE" w:rsidP="0046232F">
            <w:pPr>
              <w:pStyle w:val="L7HeadingText"/>
            </w:pPr>
            <w:r>
              <w:tab/>
              <w:t>(1)</w:t>
            </w:r>
            <w:r>
              <w:tab/>
              <w:t>A PSAP may make a reverse search of information in the Automatic Location Identification (ALI/DMS) database when, in the judgment of the</w:t>
            </w:r>
            <w:r>
              <w:rPr>
                <w:spacing w:val="20"/>
              </w:rPr>
              <w:t xml:space="preserve"> </w:t>
            </w:r>
            <w:r>
              <w:t>representative of the PSAP, an immediate response to the location of the caller or to the location of another telephone number reported by the caller is necessary because of an apparent emergency.</w:t>
            </w:r>
          </w:p>
          <w:p w:rsidR="00E74DCE" w:rsidRDefault="00E74DCE" w:rsidP="0046232F">
            <w:pPr>
              <w:pStyle w:val="L7HeadingText"/>
            </w:pPr>
          </w:p>
          <w:p w:rsidR="00E74DCE" w:rsidRDefault="00E74DCE" w:rsidP="0046232F">
            <w:pPr>
              <w:pStyle w:val="L7HeadingText"/>
            </w:pPr>
            <w:r>
              <w:tab/>
              <w:t>(2)</w:t>
            </w:r>
            <w:r>
              <w:tab/>
              <w:t>A record shall be created by the telecommunications Local Exchange Company (LEC) or in the database that is searched at the time of the reverse search showing the date and time, the number searched, the PSAP, and, if feasible, the PSAP agent position from which the reverse search is initiated.  The records shall be retained for at least three years following the search.</w:t>
            </w:r>
          </w:p>
          <w:p w:rsidR="00485CF9" w:rsidRDefault="00485CF9" w:rsidP="0046232F">
            <w:pPr>
              <w:pStyle w:val="L7HeadingText"/>
            </w:pPr>
          </w:p>
          <w:p w:rsidR="00485CF9" w:rsidRDefault="00485CF9" w:rsidP="0046232F">
            <w:pPr>
              <w:pStyle w:val="L7HeadingText"/>
            </w:pPr>
          </w:p>
          <w:p w:rsidR="00E74DCE" w:rsidRDefault="00E74DCE" w:rsidP="0046232F"/>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612951" w:rsidRPr="00367C4C" w:rsidRDefault="00612951" w:rsidP="00612951">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12951" w:rsidRPr="00367C4C" w:rsidRDefault="00612951" w:rsidP="00612951">
      <w:pPr>
        <w:framePr w:wrap="auto" w:vAnchor="page" w:hAnchor="margin" w:y="14230"/>
        <w:tabs>
          <w:tab w:val="right" w:pos="8660"/>
        </w:tabs>
        <w:ind w:right="1060"/>
      </w:pPr>
      <w:r w:rsidRPr="00367C4C">
        <w:t>By K. R. Nelson, Vice President</w:t>
      </w:r>
    </w:p>
    <w:p w:rsidR="00612951" w:rsidRPr="00367C4C" w:rsidRDefault="00612951" w:rsidP="00612951">
      <w:pPr>
        <w:tabs>
          <w:tab w:val="center" w:pos="3360"/>
          <w:tab w:val="right" w:pos="8640"/>
        </w:tabs>
        <w:ind w:right="1080"/>
        <w:rPr>
          <w:b/>
          <w:sz w:val="28"/>
        </w:rPr>
      </w:pPr>
      <w:r>
        <w:br w:type="page"/>
      </w:r>
    </w:p>
    <w:p w:rsidR="00612951" w:rsidRPr="00367C4C" w:rsidRDefault="00612951" w:rsidP="00612951">
      <w:pPr>
        <w:tabs>
          <w:tab w:val="center" w:pos="3360"/>
          <w:tab w:val="right" w:pos="6660"/>
          <w:tab w:val="bar" w:pos="6700"/>
          <w:tab w:val="right" w:pos="8640"/>
        </w:tabs>
        <w:ind w:right="1080"/>
        <w:rPr>
          <w:b/>
          <w:sz w:val="28"/>
        </w:rPr>
      </w:pPr>
      <w:r w:rsidRPr="00367C4C">
        <w:rPr>
          <w:b/>
          <w:sz w:val="28"/>
        </w:rPr>
        <w:tab/>
        <w:t>Qwest Corporation</w:t>
      </w:r>
    </w:p>
    <w:p w:rsidR="00612951" w:rsidRPr="00367C4C" w:rsidRDefault="00612951" w:rsidP="00612951">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46232F" w:rsidRPr="00367C4C" w:rsidRDefault="0046232F" w:rsidP="0046232F">
      <w:pPr>
        <w:tabs>
          <w:tab w:val="right" w:pos="6660"/>
          <w:tab w:val="bar" w:pos="6700"/>
          <w:tab w:val="right" w:pos="8640"/>
        </w:tabs>
        <w:ind w:right="1080"/>
        <w:rPr>
          <w:b/>
        </w:rPr>
      </w:pPr>
      <w:r w:rsidRPr="00367C4C">
        <w:rPr>
          <w:b/>
          <w:smallCaps/>
        </w:rPr>
        <w:t xml:space="preserve">Exchange and </w:t>
      </w:r>
      <w:r w:rsidRPr="00367C4C">
        <w:rPr>
          <w:b/>
          <w:smallCaps/>
        </w:rPr>
        <w:tab/>
      </w:r>
      <w:r w:rsidRPr="00367C4C">
        <w:t>2nd Revised Sheet 59</w:t>
      </w:r>
    </w:p>
    <w:p w:rsidR="0046232F" w:rsidRPr="00367C4C" w:rsidRDefault="0046232F" w:rsidP="0046232F">
      <w:pPr>
        <w:tabs>
          <w:tab w:val="right" w:pos="6660"/>
          <w:tab w:val="bar" w:pos="6700"/>
          <w:tab w:val="right" w:pos="9720"/>
        </w:tabs>
        <w:ind w:right="1080"/>
        <w:rPr>
          <w:b/>
          <w:smallCaps/>
        </w:rPr>
      </w:pPr>
      <w:r w:rsidRPr="00367C4C">
        <w:rPr>
          <w:b/>
          <w:smallCaps/>
        </w:rPr>
        <w:t>Network Services</w:t>
      </w:r>
      <w:r w:rsidRPr="00367C4C">
        <w:tab/>
        <w:t>Cancels 1st Revised Sheet 59</w:t>
      </w:r>
    </w:p>
    <w:p w:rsidR="00612951" w:rsidRDefault="00612951" w:rsidP="00612951">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612951" w:rsidRDefault="00612951" w:rsidP="00612951">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B.3.f. (Cont'd)</w:t>
            </w:r>
          </w:p>
          <w:p w:rsidR="00E74DCE" w:rsidRDefault="00E74DCE" w:rsidP="0046232F">
            <w:pPr>
              <w:pStyle w:val="L4HeadingText"/>
            </w:pPr>
          </w:p>
          <w:p w:rsidR="00E74DCE" w:rsidRDefault="00E74DCE" w:rsidP="0046232F">
            <w:pPr>
              <w:pStyle w:val="L7HeadingText"/>
            </w:pPr>
            <w:r>
              <w:tab/>
              <w:t>(3)</w:t>
            </w:r>
            <w:r>
              <w:tab/>
              <w:t>Reverse search shall not be used for criminal or legal investigations or other non-emergency purposes.</w:t>
            </w:r>
          </w:p>
          <w:p w:rsidR="00E74DCE" w:rsidRDefault="00E74DCE" w:rsidP="0046232F">
            <w:pPr>
              <w:tabs>
                <w:tab w:val="left" w:pos="720"/>
                <w:tab w:val="left" w:pos="1008"/>
                <w:tab w:val="left" w:pos="1152"/>
                <w:tab w:val="left" w:pos="1296"/>
                <w:tab w:val="left" w:pos="1440"/>
                <w:tab w:val="left" w:pos="1584"/>
                <w:tab w:val="left" w:pos="1728"/>
                <w:tab w:val="left" w:pos="1872"/>
                <w:tab w:val="left" w:pos="2448"/>
                <w:tab w:val="left" w:pos="3024"/>
                <w:tab w:val="left" w:pos="3600"/>
              </w:tabs>
              <w:ind w:left="1584" w:right="-144" w:hanging="1584"/>
            </w:pPr>
          </w:p>
          <w:p w:rsidR="00E74DCE" w:rsidRDefault="00E74DCE" w:rsidP="0046232F">
            <w:pPr>
              <w:pStyle w:val="L6HeadingText"/>
            </w:pPr>
            <w:r>
              <w:tab/>
            </w:r>
            <w:proofErr w:type="gramStart"/>
            <w:r>
              <w:t>g.</w:t>
            </w:r>
            <w:r>
              <w:tab/>
              <w:t>E911</w:t>
            </w:r>
            <w:proofErr w:type="gramEnd"/>
            <w:r>
              <w:t xml:space="preserve"> Service is not subject to the "temporary suspension" provision in Section 2 by the customer or the Company.</w:t>
            </w:r>
          </w:p>
          <w:p w:rsidR="00E74DCE" w:rsidRDefault="00E74DCE" w:rsidP="0046232F">
            <w:pPr>
              <w:pStyle w:val="L6HeadingText"/>
            </w:pPr>
          </w:p>
          <w:p w:rsidR="00E74DCE" w:rsidRDefault="00E74DCE" w:rsidP="0046232F">
            <w:pPr>
              <w:pStyle w:val="L6HeadingText"/>
            </w:pPr>
            <w:r>
              <w:tab/>
              <w:t>h.</w:t>
            </w:r>
            <w:r>
              <w:tab/>
              <w:t>E911 information consisting of the names, addresses, and telephone numbers of Company customers whose listings are not published in directories or listed in directory assistance offices is confidential.  Should an E911 customer not take the necessary steps to protect this confidential information, the Company has the right to restrict access to such confidential customer information.</w:t>
            </w:r>
          </w:p>
          <w:p w:rsidR="00E74DCE" w:rsidRDefault="00E74DCE" w:rsidP="0046232F"/>
          <w:p w:rsidR="00E74DCE" w:rsidRDefault="00E74DCE" w:rsidP="0046232F">
            <w:pPr>
              <w:pStyle w:val="L6HeadingText"/>
            </w:pPr>
            <w:r>
              <w:tab/>
            </w:r>
            <w:proofErr w:type="spellStart"/>
            <w:r>
              <w:t>i</w:t>
            </w:r>
            <w:proofErr w:type="spellEnd"/>
            <w:r>
              <w:t>.</w:t>
            </w:r>
            <w:r>
              <w:tab/>
              <w:t>The E911 calling party forfeits the privacy afforded by non-listed and non-published service to the extent that the telephone number, address, and name associated with the calling party's location may be furnished in connection with</w:t>
            </w:r>
            <w:r>
              <w:rPr>
                <w:spacing w:val="20"/>
              </w:rPr>
              <w:t xml:space="preserve"> </w:t>
            </w:r>
            <w:r>
              <w:t>a call to 911.</w:t>
            </w:r>
          </w:p>
          <w:p w:rsidR="00E74DCE" w:rsidRDefault="00E74DCE" w:rsidP="0046232F">
            <w:pPr>
              <w:pStyle w:val="L6HeadingText"/>
            </w:pPr>
          </w:p>
          <w:p w:rsidR="00E74DCE" w:rsidRDefault="00E74DCE" w:rsidP="0046232F">
            <w:pPr>
              <w:pStyle w:val="L6HeadingText"/>
            </w:pPr>
            <w:r>
              <w:tab/>
              <w:t>j.</w:t>
            </w:r>
            <w:r>
              <w:tab/>
              <w:t>Default Routing and End Office identification in the form of an Emergency Service Central Office (ESCO) code will be provided in lieu of Selective Routing and Automatic Number Identification (ANI) for E911 systems served from central offices not equipped to transmit ANI.  Default Routing tables will be mutually negotiated between the customers and the Company.</w:t>
            </w:r>
          </w:p>
          <w:p w:rsidR="00E74DCE" w:rsidRDefault="00E74DCE" w:rsidP="0046232F">
            <w:pPr>
              <w:pStyle w:val="L6HeadingText"/>
            </w:pPr>
          </w:p>
          <w:p w:rsidR="00E74DCE" w:rsidRDefault="00E74DCE" w:rsidP="0046232F">
            <w:pPr>
              <w:pStyle w:val="L6HeadingText"/>
            </w:pPr>
            <w:r>
              <w:tab/>
              <w:t>k.</w:t>
            </w:r>
            <w:r>
              <w:tab/>
              <w:t>End Office identification is provided in lieu of Automatic Number Identification/Automatic Location Identification on calls placed from four-party or eight-party lines and cellular phones.</w:t>
            </w:r>
          </w:p>
          <w:p w:rsidR="00485CF9" w:rsidRDefault="00485CF9" w:rsidP="0046232F">
            <w:pPr>
              <w:pStyle w:val="L6HeadingText"/>
            </w:pPr>
          </w:p>
          <w:p w:rsidR="00485CF9" w:rsidRDefault="00485CF9" w:rsidP="0046232F">
            <w:pPr>
              <w:pStyle w:val="L6HeadingText"/>
            </w:pPr>
          </w:p>
          <w:p w:rsidR="00E74DCE" w:rsidRDefault="00E74DCE" w:rsidP="0046232F"/>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612951" w:rsidRPr="00367C4C" w:rsidRDefault="00612951" w:rsidP="00612951">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12951" w:rsidRPr="00367C4C" w:rsidRDefault="00612951" w:rsidP="00612951">
      <w:pPr>
        <w:framePr w:wrap="auto" w:vAnchor="page" w:hAnchor="margin" w:y="14230"/>
        <w:tabs>
          <w:tab w:val="right" w:pos="8660"/>
        </w:tabs>
        <w:ind w:right="1060"/>
      </w:pPr>
      <w:r w:rsidRPr="00367C4C">
        <w:t>By K. R. Nelson, Vice President</w:t>
      </w:r>
    </w:p>
    <w:p w:rsidR="00612951" w:rsidRPr="00367C4C" w:rsidRDefault="00612951" w:rsidP="00612951">
      <w:pPr>
        <w:tabs>
          <w:tab w:val="center" w:pos="3360"/>
          <w:tab w:val="right" w:pos="8640"/>
        </w:tabs>
        <w:ind w:right="1080"/>
        <w:rPr>
          <w:b/>
          <w:sz w:val="28"/>
        </w:rPr>
      </w:pPr>
      <w:r>
        <w:br w:type="page"/>
      </w:r>
    </w:p>
    <w:p w:rsidR="00612951" w:rsidRPr="00367C4C" w:rsidRDefault="00612951" w:rsidP="00612951">
      <w:pPr>
        <w:tabs>
          <w:tab w:val="center" w:pos="3360"/>
          <w:tab w:val="right" w:pos="6660"/>
          <w:tab w:val="bar" w:pos="6700"/>
          <w:tab w:val="right" w:pos="8640"/>
        </w:tabs>
        <w:ind w:right="1080"/>
        <w:rPr>
          <w:b/>
          <w:sz w:val="28"/>
        </w:rPr>
      </w:pPr>
      <w:r w:rsidRPr="00367C4C">
        <w:rPr>
          <w:b/>
          <w:sz w:val="28"/>
        </w:rPr>
        <w:tab/>
        <w:t>Qwest Corporation</w:t>
      </w:r>
    </w:p>
    <w:p w:rsidR="00612951" w:rsidRPr="00367C4C" w:rsidRDefault="00612951" w:rsidP="00612951">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46232F" w:rsidRPr="00367C4C" w:rsidRDefault="0046232F" w:rsidP="0046232F">
      <w:pPr>
        <w:tabs>
          <w:tab w:val="right" w:pos="6660"/>
          <w:tab w:val="bar" w:pos="6700"/>
          <w:tab w:val="right" w:pos="8640"/>
        </w:tabs>
        <w:ind w:right="1080"/>
        <w:rPr>
          <w:b/>
        </w:rPr>
      </w:pPr>
      <w:r w:rsidRPr="00367C4C">
        <w:rPr>
          <w:b/>
          <w:smallCaps/>
        </w:rPr>
        <w:t xml:space="preserve">Exchange and </w:t>
      </w:r>
      <w:r w:rsidRPr="00367C4C">
        <w:rPr>
          <w:b/>
          <w:smallCaps/>
        </w:rPr>
        <w:tab/>
      </w:r>
      <w:r w:rsidRPr="00367C4C">
        <w:t>2nd Revised Sheet 60</w:t>
      </w:r>
    </w:p>
    <w:p w:rsidR="0046232F" w:rsidRPr="00367C4C" w:rsidRDefault="0046232F" w:rsidP="0046232F">
      <w:pPr>
        <w:tabs>
          <w:tab w:val="right" w:pos="6660"/>
          <w:tab w:val="bar" w:pos="6700"/>
          <w:tab w:val="right" w:pos="9720"/>
        </w:tabs>
        <w:ind w:right="1080"/>
        <w:rPr>
          <w:b/>
          <w:smallCaps/>
        </w:rPr>
      </w:pPr>
      <w:r w:rsidRPr="00367C4C">
        <w:rPr>
          <w:b/>
          <w:smallCaps/>
        </w:rPr>
        <w:t>Network Services</w:t>
      </w:r>
      <w:r w:rsidRPr="00367C4C">
        <w:tab/>
        <w:t>Cancels 1st Revised Sheet 60</w:t>
      </w:r>
    </w:p>
    <w:p w:rsidR="00612951" w:rsidRDefault="00612951" w:rsidP="00612951">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612951" w:rsidRDefault="00612951" w:rsidP="00612951">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B.3. (Cont'd)</w:t>
            </w:r>
          </w:p>
          <w:p w:rsidR="00E74DCE" w:rsidRDefault="00E74DCE" w:rsidP="0046232F">
            <w:pPr>
              <w:pStyle w:val="L4HeadingText"/>
            </w:pPr>
          </w:p>
          <w:p w:rsidR="00E74DCE" w:rsidRDefault="00E74DCE" w:rsidP="0046232F">
            <w:pPr>
              <w:pStyle w:val="L6HeadingText"/>
            </w:pPr>
            <w:r>
              <w:tab/>
              <w:t>l.</w:t>
            </w:r>
            <w:r>
              <w:tab/>
              <w:t>The Company's entire liability to any person for interruption or failure of E911 Service and Private Switch/Automatic Location Identification (PS/ALI) shall be limited to the terms set forth in this schedule and other schedules of this Tariff.</w:t>
            </w:r>
          </w:p>
          <w:p w:rsidR="00E74DCE" w:rsidRDefault="00E74DCE" w:rsidP="0046232F">
            <w:pPr>
              <w:pStyle w:val="L6HeadingText"/>
            </w:pPr>
          </w:p>
          <w:p w:rsidR="00E74DCE" w:rsidRDefault="00E74DCE" w:rsidP="0046232F">
            <w:pPr>
              <w:pStyle w:val="L6HeadingText"/>
            </w:pPr>
            <w:r>
              <w:tab/>
              <w:t>m.</w:t>
            </w:r>
            <w:r>
              <w:tab/>
              <w:t>The Company shall not be liable for civil damages caused by an act or omission of the Company, its employees or agents in the design, development, installation, maintenance or provision of consolidated 911, enhanced 911 emergency communications systems or services, or PS/ALI, other than an act or omission constituting gross negligence or wanton or willful misconduct.</w:t>
            </w:r>
          </w:p>
          <w:p w:rsidR="00E74DCE" w:rsidRDefault="00E74DCE" w:rsidP="0046232F">
            <w:pPr>
              <w:pStyle w:val="L6HeadingText"/>
            </w:pPr>
          </w:p>
          <w:p w:rsidR="00E74DCE" w:rsidRDefault="00E74DCE" w:rsidP="0046232F">
            <w:pPr>
              <w:pStyle w:val="L6HeadingText"/>
            </w:pPr>
            <w:r>
              <w:tab/>
              <w:t>n.</w:t>
            </w:r>
            <w:r>
              <w:tab/>
              <w:t>The 911 Jurisdiction agrees to indemnify and hold harmless the Company for any infringement or invasion of the right of privacy of person or persons, caused or claimed to be caused by the acts or omissions of the 911 Jurisdiction and its operation or use of the E911 Service or Private Switch/Automatic Location Identification.</w:t>
            </w:r>
          </w:p>
          <w:p w:rsidR="00E74DCE" w:rsidRDefault="00E74DCE" w:rsidP="0046232F">
            <w:pPr>
              <w:pStyle w:val="L6HeadingText"/>
            </w:pPr>
          </w:p>
          <w:p w:rsidR="00E74DCE" w:rsidRDefault="00E74DCE" w:rsidP="0046232F">
            <w:pPr>
              <w:pStyle w:val="L6HeadingText"/>
            </w:pPr>
            <w:r>
              <w:tab/>
              <w:t>o.</w:t>
            </w:r>
            <w:r>
              <w:tab/>
              <w:t>The E911 customer will make arrangements to relay or transfer all 911 calls that originate from telephones served by central offices in the E911 Service Area whether or not the calling telephone is situated on property within the geographical boundaries of the E911 customer's public safety jurisdiction.</w:t>
            </w:r>
          </w:p>
          <w:p w:rsidR="00E74DCE" w:rsidRDefault="00E74DCE" w:rsidP="0046232F">
            <w:pPr>
              <w:pStyle w:val="L6HeadingText"/>
            </w:pPr>
          </w:p>
          <w:p w:rsidR="00E74DCE" w:rsidRDefault="00E74DCE" w:rsidP="0046232F">
            <w:pPr>
              <w:pStyle w:val="L6HeadingText"/>
            </w:pPr>
            <w:r>
              <w:tab/>
              <w:t>p.</w:t>
            </w:r>
            <w:r>
              <w:tab/>
              <w:t>Application for E911 Service must be executed in writing by each E911 customer.  If application for service is made by an agent, the Company must be provided, in writing, with satisfactory proof of appointment of the agent by the E911 customer.</w:t>
            </w:r>
          </w:p>
          <w:p w:rsidR="00485CF9" w:rsidRDefault="00485CF9" w:rsidP="0046232F">
            <w:pPr>
              <w:pStyle w:val="L6HeadingText"/>
            </w:pPr>
          </w:p>
          <w:p w:rsidR="00485CF9" w:rsidRDefault="00485CF9" w:rsidP="0046232F">
            <w:pPr>
              <w:pStyle w:val="L6HeadingText"/>
            </w:pPr>
          </w:p>
          <w:p w:rsidR="00E74DCE" w:rsidRDefault="00E74DCE" w:rsidP="0046232F"/>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612951" w:rsidRPr="00367C4C" w:rsidRDefault="00612951" w:rsidP="00612951">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612951" w:rsidRPr="00367C4C" w:rsidRDefault="00612951" w:rsidP="00612951">
      <w:pPr>
        <w:framePr w:wrap="auto" w:vAnchor="page" w:hAnchor="margin" w:y="14230"/>
        <w:tabs>
          <w:tab w:val="right" w:pos="8660"/>
        </w:tabs>
        <w:ind w:right="1060"/>
      </w:pPr>
      <w:r w:rsidRPr="00367C4C">
        <w:t>By K. R. Nelson, President - Washington</w:t>
      </w:r>
    </w:p>
    <w:p w:rsidR="00612951" w:rsidRDefault="00612951" w:rsidP="001744E9"/>
    <w:p w:rsidR="001A4B69" w:rsidRPr="00367C4C" w:rsidRDefault="00612951" w:rsidP="001A4B69">
      <w:pPr>
        <w:tabs>
          <w:tab w:val="center" w:pos="3360"/>
          <w:tab w:val="right" w:pos="6660"/>
          <w:tab w:val="bar" w:pos="6700"/>
          <w:tab w:val="right" w:pos="8640"/>
        </w:tabs>
        <w:ind w:right="1080"/>
        <w:rPr>
          <w:b/>
          <w:sz w:val="28"/>
        </w:rPr>
      </w:pPr>
      <w:r>
        <w:br w:type="page"/>
      </w:r>
      <w:r w:rsidR="001A4B69" w:rsidRPr="00367C4C">
        <w:rPr>
          <w:b/>
          <w:sz w:val="28"/>
        </w:rPr>
        <w:lastRenderedPageBreak/>
        <w:tab/>
        <w:t>Qwest Corporation</w:t>
      </w:r>
    </w:p>
    <w:p w:rsidR="001A4B69" w:rsidRPr="00367C4C" w:rsidRDefault="001A4B69" w:rsidP="001A4B69">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46232F" w:rsidRPr="00367C4C" w:rsidRDefault="0046232F" w:rsidP="0046232F">
      <w:pPr>
        <w:tabs>
          <w:tab w:val="right" w:pos="6660"/>
          <w:tab w:val="bar" w:pos="6700"/>
          <w:tab w:val="right" w:pos="8640"/>
        </w:tabs>
        <w:ind w:right="1080"/>
        <w:rPr>
          <w:b/>
        </w:rPr>
      </w:pPr>
      <w:r w:rsidRPr="00367C4C">
        <w:rPr>
          <w:b/>
          <w:smallCaps/>
        </w:rPr>
        <w:t xml:space="preserve">Exchange and </w:t>
      </w:r>
      <w:r w:rsidRPr="00367C4C">
        <w:rPr>
          <w:b/>
          <w:smallCaps/>
        </w:rPr>
        <w:tab/>
      </w:r>
      <w:r w:rsidRPr="00367C4C">
        <w:t>2nd Revised Sheet 61</w:t>
      </w:r>
    </w:p>
    <w:p w:rsidR="0046232F" w:rsidRPr="00367C4C" w:rsidRDefault="0046232F" w:rsidP="0046232F">
      <w:pPr>
        <w:tabs>
          <w:tab w:val="right" w:pos="6660"/>
          <w:tab w:val="bar" w:pos="6700"/>
          <w:tab w:val="right" w:pos="9720"/>
        </w:tabs>
        <w:ind w:right="1080"/>
        <w:rPr>
          <w:b/>
          <w:smallCaps/>
        </w:rPr>
      </w:pPr>
      <w:r w:rsidRPr="00367C4C">
        <w:rPr>
          <w:b/>
          <w:smallCaps/>
        </w:rPr>
        <w:t>Network Services</w:t>
      </w:r>
      <w:r w:rsidRPr="00367C4C">
        <w:tab/>
        <w:t>Cancels 1st Revised Sheet 61</w:t>
      </w:r>
    </w:p>
    <w:p w:rsidR="001A4B69" w:rsidRDefault="001A4B69" w:rsidP="001A4B6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B.3. (Cont'd)</w:t>
            </w:r>
          </w:p>
          <w:p w:rsidR="00E74DCE" w:rsidRDefault="00E74DCE" w:rsidP="0046232F">
            <w:pPr>
              <w:pStyle w:val="L4HeadingText"/>
            </w:pPr>
          </w:p>
          <w:p w:rsidR="00E74DCE" w:rsidRDefault="00E74DCE" w:rsidP="0046232F">
            <w:pPr>
              <w:pStyle w:val="L6HeadingText"/>
            </w:pPr>
            <w:r>
              <w:tab/>
              <w:t>q.</w:t>
            </w:r>
            <w:r>
              <w:tab/>
              <w:t>The conditions set forth in this Tariff shall be consistent with any standard rules that may be adopted by the Emergency Management Division of the Washington Military Department and the Washington Utilities and Transportation Commission.  The Company reserves the right to revise rates if a change is caused by the rules or standards that affects the cost of providing service.  The E911 customer must furnish the Company its agreement to the following terms and conditions:</w:t>
            </w:r>
          </w:p>
          <w:p w:rsidR="00E74DCE" w:rsidRDefault="00E74DCE" w:rsidP="0046232F">
            <w:pPr>
              <w:tabs>
                <w:tab w:val="left" w:pos="720"/>
                <w:tab w:val="left" w:pos="1296"/>
                <w:tab w:val="left" w:pos="1872"/>
                <w:tab w:val="left" w:pos="2448"/>
                <w:tab w:val="left" w:pos="3024"/>
                <w:tab w:val="left" w:pos="3600"/>
              </w:tabs>
              <w:ind w:left="1296" w:right="-144" w:hanging="1296"/>
            </w:pPr>
          </w:p>
          <w:p w:rsidR="00E74DCE" w:rsidRDefault="00E74DCE" w:rsidP="0046232F">
            <w:pPr>
              <w:pStyle w:val="L7HeadingText"/>
            </w:pPr>
            <w:r>
              <w:tab/>
              <w:t>(1)</w:t>
            </w:r>
            <w:r>
              <w:tab/>
              <w:t>All 911 calls will be answered on a twenty-four hour day, seven-day week, fifty-two weeks per year basis.</w:t>
            </w:r>
          </w:p>
          <w:p w:rsidR="00E74DCE" w:rsidRDefault="00E74DCE" w:rsidP="0046232F">
            <w:pPr>
              <w:pStyle w:val="L7HeadingText"/>
            </w:pPr>
          </w:p>
          <w:p w:rsidR="00E74DCE" w:rsidRDefault="00E74DCE" w:rsidP="0046232F">
            <w:pPr>
              <w:pStyle w:val="L7HeadingText"/>
            </w:pPr>
            <w:r>
              <w:tab/>
              <w:t>(2)</w:t>
            </w:r>
            <w:r>
              <w:tab/>
              <w:t>The E911 customer will subscribe to local exchange service at the PSAP location for administrative purposes, for placing outgoing calls, and for receiving other calls.</w:t>
            </w:r>
          </w:p>
          <w:p w:rsidR="00E74DCE" w:rsidRDefault="00E74DCE" w:rsidP="0046232F">
            <w:pPr>
              <w:pStyle w:val="L7HeadingText"/>
            </w:pPr>
          </w:p>
          <w:p w:rsidR="00E74DCE" w:rsidRDefault="00E74DCE" w:rsidP="0046232F">
            <w:pPr>
              <w:pStyle w:val="L7HeadingText"/>
            </w:pPr>
            <w:r>
              <w:tab/>
              <w:t>(3)</w:t>
            </w:r>
            <w:r>
              <w:tab/>
              <w:t>The E911 customer will provide Customer Premises Equipment (CPE) with a capacity adequate to handle the number of incoming circuits necessary to provide P.01 Grade of Service.  It is the E911 customer's responsibility to ensure the CPE selected is compatible with the service furnished by the Company.</w:t>
            </w:r>
          </w:p>
          <w:p w:rsidR="00E74DCE" w:rsidRDefault="00E74DCE" w:rsidP="0046232F">
            <w:pPr>
              <w:pStyle w:val="L7HeadingText"/>
            </w:pPr>
          </w:p>
          <w:p w:rsidR="00E74DCE" w:rsidRDefault="00E74DCE" w:rsidP="0046232F">
            <w:pPr>
              <w:pStyle w:val="L7HeadingText"/>
            </w:pPr>
            <w:r>
              <w:tab/>
              <w:t>(4)</w:t>
            </w:r>
            <w:r>
              <w:tab/>
              <w:t>Prior to any dispatch, the E911 customer will attempt, where feasible, to verify the location of the incident with the caller.</w:t>
            </w:r>
          </w:p>
          <w:p w:rsidR="00E74DCE" w:rsidRDefault="00E74DCE" w:rsidP="0046232F">
            <w:pPr>
              <w:pStyle w:val="Index"/>
              <w:tabs>
                <w:tab w:val="left" w:pos="720"/>
                <w:tab w:val="decimal" w:leader="dot" w:pos="7900"/>
              </w:tabs>
            </w:pPr>
          </w:p>
          <w:p w:rsidR="00485CF9" w:rsidRDefault="00485CF9" w:rsidP="0046232F">
            <w:pPr>
              <w:pStyle w:val="Index"/>
              <w:tabs>
                <w:tab w:val="left" w:pos="720"/>
                <w:tab w:val="decimal" w:leader="dot" w:pos="7900"/>
              </w:tabs>
            </w:pPr>
          </w:p>
          <w:p w:rsidR="00E74DCE" w:rsidRDefault="00E74DCE" w:rsidP="0046232F"/>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Vice President</w:t>
      </w:r>
    </w:p>
    <w:p w:rsidR="001A4B69" w:rsidRPr="00367C4C" w:rsidRDefault="001A4B69" w:rsidP="001A4B69">
      <w:pPr>
        <w:tabs>
          <w:tab w:val="center" w:pos="3360"/>
          <w:tab w:val="right" w:pos="8640"/>
        </w:tabs>
        <w:ind w:right="1080"/>
        <w:rPr>
          <w:b/>
          <w:sz w:val="28"/>
        </w:rPr>
      </w:pPr>
      <w:r>
        <w:br w:type="page"/>
      </w:r>
    </w:p>
    <w:p w:rsidR="001A4B69" w:rsidRPr="00367C4C" w:rsidRDefault="001A4B69" w:rsidP="001A4B69">
      <w:pPr>
        <w:tabs>
          <w:tab w:val="center" w:pos="3360"/>
          <w:tab w:val="right" w:pos="6660"/>
          <w:tab w:val="bar" w:pos="6700"/>
          <w:tab w:val="right" w:pos="8640"/>
        </w:tabs>
        <w:ind w:right="1080"/>
        <w:rPr>
          <w:b/>
          <w:sz w:val="28"/>
        </w:rPr>
      </w:pPr>
      <w:r w:rsidRPr="00367C4C">
        <w:rPr>
          <w:b/>
          <w:sz w:val="28"/>
        </w:rPr>
        <w:tab/>
        <w:t>Qwest Corporation</w:t>
      </w:r>
    </w:p>
    <w:p w:rsidR="001A4B69" w:rsidRPr="00367C4C" w:rsidRDefault="001A4B69" w:rsidP="001A4B69">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46232F" w:rsidRPr="00367C4C" w:rsidRDefault="0046232F" w:rsidP="0046232F">
      <w:pPr>
        <w:tabs>
          <w:tab w:val="right" w:pos="6660"/>
          <w:tab w:val="bar" w:pos="6700"/>
          <w:tab w:val="right" w:pos="8640"/>
        </w:tabs>
        <w:ind w:right="1080"/>
        <w:rPr>
          <w:b/>
        </w:rPr>
      </w:pPr>
      <w:r w:rsidRPr="00367C4C">
        <w:rPr>
          <w:b/>
          <w:smallCaps/>
        </w:rPr>
        <w:t xml:space="preserve">Exchange and </w:t>
      </w:r>
      <w:r w:rsidRPr="00367C4C">
        <w:rPr>
          <w:b/>
          <w:smallCaps/>
        </w:rPr>
        <w:tab/>
      </w:r>
      <w:r w:rsidRPr="00367C4C">
        <w:t>2nd Revised Sheet 62</w:t>
      </w:r>
    </w:p>
    <w:p w:rsidR="0046232F" w:rsidRPr="00367C4C" w:rsidRDefault="0046232F" w:rsidP="0046232F">
      <w:pPr>
        <w:tabs>
          <w:tab w:val="right" w:pos="6660"/>
          <w:tab w:val="bar" w:pos="6700"/>
          <w:tab w:val="right" w:pos="9720"/>
        </w:tabs>
        <w:ind w:right="1080"/>
        <w:rPr>
          <w:b/>
          <w:smallCaps/>
        </w:rPr>
      </w:pPr>
      <w:r w:rsidRPr="00367C4C">
        <w:rPr>
          <w:b/>
          <w:smallCaps/>
        </w:rPr>
        <w:t>Network Services</w:t>
      </w:r>
      <w:r w:rsidRPr="00367C4C">
        <w:tab/>
        <w:t>Cancels 1st Revised Sheet 62</w:t>
      </w:r>
    </w:p>
    <w:p w:rsidR="001A4B69" w:rsidRDefault="001A4B69" w:rsidP="001A4B6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B.3. (Cont'd)</w:t>
            </w:r>
          </w:p>
          <w:p w:rsidR="00E74DCE" w:rsidRDefault="00E74DCE" w:rsidP="0046232F">
            <w:pPr>
              <w:pStyle w:val="L4HeadingText"/>
            </w:pPr>
          </w:p>
          <w:p w:rsidR="00E74DCE" w:rsidRDefault="00E74DCE" w:rsidP="0046232F">
            <w:pPr>
              <w:pStyle w:val="L6HeadingText"/>
            </w:pPr>
            <w:r>
              <w:tab/>
              <w:t>r.</w:t>
            </w:r>
            <w:r>
              <w:tab/>
              <w:t xml:space="preserve">When the Selective Routing feature is provided, the E911 customer is responsible for identifying primary and secondary PSAP locations as well as the unique combinations of police, fire, and ambulance or any other appropriate agencies responsible for providing emergency service in the E911 Service Area.  A range of Emergency Service Numbers (ESNs) will be provided by the Company.  Prior to the effective date of service, the E911 customer will associate these ESNs with street address ranges or other mutually agreed upon routing criteria in the E911 Service Area.  These ESNs will be programmed into the Automatic Location Identification/Data Management System and loaded on the Tandem to permit routing of 911 calls to the primary and secondary PSAPs responsible for handling calls from each telephone in the E911 Service Area.  </w:t>
            </w:r>
          </w:p>
          <w:p w:rsidR="00E74DCE" w:rsidRDefault="00E74DCE" w:rsidP="0046232F">
            <w:pPr>
              <w:pStyle w:val="L6HeadingText"/>
            </w:pPr>
          </w:p>
          <w:p w:rsidR="00E74DCE" w:rsidRDefault="00E74DCE" w:rsidP="0046232F">
            <w:pPr>
              <w:pStyle w:val="L6HeadingText"/>
            </w:pPr>
            <w:r>
              <w:tab/>
            </w:r>
            <w:r>
              <w:tab/>
              <w:t>The following terms define the E911 customer's responsibility in providing this information:</w:t>
            </w:r>
          </w:p>
          <w:p w:rsidR="00E74DCE" w:rsidRDefault="00E74DCE" w:rsidP="0046232F">
            <w:pPr>
              <w:tabs>
                <w:tab w:val="left" w:pos="720"/>
                <w:tab w:val="left" w:pos="1296"/>
                <w:tab w:val="left" w:pos="1872"/>
                <w:tab w:val="left" w:pos="2448"/>
                <w:tab w:val="left" w:pos="3024"/>
                <w:tab w:val="left" w:pos="3600"/>
              </w:tabs>
              <w:ind w:left="1296" w:right="-144" w:hanging="1296"/>
            </w:pPr>
          </w:p>
          <w:p w:rsidR="00E74DCE" w:rsidRDefault="00E74DCE" w:rsidP="0046232F">
            <w:pPr>
              <w:pStyle w:val="L6Bullet"/>
            </w:pPr>
            <w:r>
              <w:t>•</w:t>
            </w:r>
            <w:r>
              <w:tab/>
              <w:t>After establishment of service, it is the E911 customer's responsibility to continue to verify the accuracy of the routing information contained in the Master Street Address Guide and to advise the Company of any changes in street names, establishment of new streets, changes in address numbers used on existing streets, closing and abandonment of streets, changes in police, fire, ambulance, or other appropriate agencies' jurisdiction over any address, annexations, and other changes in municipal and county boundaries, incorporation of new cities or any other matter that will affect the routing of 911 calls to the proper PSAP.</w:t>
            </w:r>
          </w:p>
          <w:p w:rsidR="00E74DCE" w:rsidRDefault="00E74DCE" w:rsidP="0046232F">
            <w:pPr>
              <w:pStyle w:val="L6Bullet"/>
            </w:pPr>
          </w:p>
          <w:p w:rsidR="00E74DCE" w:rsidRDefault="00E74DCE" w:rsidP="0046232F">
            <w:pPr>
              <w:pStyle w:val="L6Bullet"/>
            </w:pPr>
            <w:r>
              <w:t>•</w:t>
            </w:r>
            <w:r>
              <w:tab/>
              <w:t>The E911 customer will respond to MSAG inquires from telephone companies or contracted database suppliers within two business days of notification.</w:t>
            </w:r>
          </w:p>
          <w:p w:rsidR="00E74DCE" w:rsidRDefault="00E74DCE" w:rsidP="0046232F">
            <w:pPr>
              <w:pStyle w:val="L6Bullet"/>
            </w:pPr>
          </w:p>
          <w:p w:rsidR="00E74DCE" w:rsidRDefault="00E74DCE" w:rsidP="0046232F">
            <w:pPr>
              <w:pStyle w:val="L6Bullet"/>
            </w:pPr>
            <w:r>
              <w:t>•</w:t>
            </w:r>
            <w:r>
              <w:tab/>
              <w:t>Update and maintain the MSAG to National Emergency Number Association recommended standards and U.S. Postal Service addressing standards.  MSAGs that are not currently to these standards will need to be brought into standard in concert with the Company and other telephone companies.</w:t>
            </w:r>
          </w:p>
          <w:p w:rsidR="00E74DCE" w:rsidRDefault="00E74DCE" w:rsidP="0046232F">
            <w:pPr>
              <w:pStyle w:val="Index"/>
              <w:tabs>
                <w:tab w:val="left" w:pos="720"/>
                <w:tab w:val="decimal" w:leader="dot" w:pos="7900"/>
              </w:tabs>
            </w:pPr>
          </w:p>
          <w:p w:rsidR="00485CF9" w:rsidRDefault="00485CF9" w:rsidP="0046232F">
            <w:pPr>
              <w:pStyle w:val="Index"/>
              <w:tabs>
                <w:tab w:val="left" w:pos="720"/>
                <w:tab w:val="decimal" w:leader="dot" w:pos="7900"/>
              </w:tabs>
            </w:pPr>
          </w:p>
          <w:p w:rsidR="00E74DCE" w:rsidRDefault="00E74DCE" w:rsidP="0046232F"/>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Vice President</w:t>
      </w:r>
    </w:p>
    <w:p w:rsidR="001A4B69" w:rsidRPr="00367C4C" w:rsidRDefault="001A4B69" w:rsidP="001A4B69">
      <w:pPr>
        <w:tabs>
          <w:tab w:val="center" w:pos="3360"/>
          <w:tab w:val="right" w:pos="8640"/>
        </w:tabs>
        <w:ind w:right="1080"/>
        <w:rPr>
          <w:b/>
          <w:sz w:val="28"/>
        </w:rPr>
      </w:pPr>
      <w:r>
        <w:br w:type="page"/>
      </w:r>
    </w:p>
    <w:p w:rsidR="001A4B69" w:rsidRPr="00367C4C" w:rsidRDefault="001A4B69" w:rsidP="001A4B69">
      <w:pPr>
        <w:tabs>
          <w:tab w:val="center" w:pos="3360"/>
          <w:tab w:val="right" w:pos="6660"/>
          <w:tab w:val="bar" w:pos="6700"/>
          <w:tab w:val="right" w:pos="8640"/>
        </w:tabs>
        <w:ind w:right="1080"/>
        <w:rPr>
          <w:b/>
          <w:sz w:val="28"/>
        </w:rPr>
      </w:pPr>
      <w:r w:rsidRPr="00367C4C">
        <w:rPr>
          <w:b/>
          <w:sz w:val="28"/>
        </w:rPr>
        <w:tab/>
        <w:t>Qwest Corporation</w:t>
      </w:r>
    </w:p>
    <w:p w:rsidR="001A4B69" w:rsidRPr="00367C4C" w:rsidRDefault="001A4B69" w:rsidP="001A4B69">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46232F" w:rsidRPr="00367C4C" w:rsidRDefault="0046232F" w:rsidP="0046232F">
      <w:pPr>
        <w:tabs>
          <w:tab w:val="right" w:pos="6660"/>
          <w:tab w:val="bar" w:pos="6700"/>
          <w:tab w:val="right" w:pos="8640"/>
        </w:tabs>
        <w:ind w:right="1080"/>
        <w:rPr>
          <w:b/>
        </w:rPr>
      </w:pPr>
      <w:r w:rsidRPr="00367C4C">
        <w:rPr>
          <w:b/>
          <w:smallCaps/>
        </w:rPr>
        <w:t xml:space="preserve">Exchange and </w:t>
      </w:r>
      <w:r w:rsidRPr="00367C4C">
        <w:rPr>
          <w:b/>
          <w:smallCaps/>
        </w:rPr>
        <w:tab/>
      </w:r>
      <w:r w:rsidRPr="00367C4C">
        <w:t>2nd Revised Sheet 63</w:t>
      </w:r>
    </w:p>
    <w:p w:rsidR="0046232F" w:rsidRPr="00367C4C" w:rsidRDefault="0046232F" w:rsidP="0046232F">
      <w:pPr>
        <w:tabs>
          <w:tab w:val="right" w:pos="6660"/>
          <w:tab w:val="bar" w:pos="6700"/>
          <w:tab w:val="right" w:pos="9720"/>
        </w:tabs>
        <w:ind w:right="1080"/>
        <w:rPr>
          <w:b/>
          <w:smallCaps/>
        </w:rPr>
      </w:pPr>
      <w:r w:rsidRPr="00367C4C">
        <w:rPr>
          <w:b/>
          <w:smallCaps/>
        </w:rPr>
        <w:t>Network Services</w:t>
      </w:r>
      <w:r w:rsidRPr="00367C4C">
        <w:tab/>
        <w:t>Cancels 1st Revised Sheet 63</w:t>
      </w:r>
    </w:p>
    <w:p w:rsidR="001A4B69" w:rsidRDefault="001A4B69" w:rsidP="001A4B6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B.3. (Cont'd)</w:t>
            </w:r>
          </w:p>
          <w:p w:rsidR="00E74DCE" w:rsidRDefault="00E74DCE" w:rsidP="0046232F">
            <w:pPr>
              <w:pStyle w:val="L4HeadingText"/>
            </w:pPr>
          </w:p>
          <w:p w:rsidR="00E74DCE" w:rsidRDefault="00E74DCE" w:rsidP="0046232F">
            <w:pPr>
              <w:pStyle w:val="L6HeadingText"/>
            </w:pPr>
            <w:r>
              <w:tab/>
              <w:t>s.</w:t>
            </w:r>
            <w:r>
              <w:tab/>
              <w:t>When the Selective Routing feature is provided, the following conditions define the Company's responsibilities for file management:</w:t>
            </w:r>
          </w:p>
          <w:p w:rsidR="00E74DCE" w:rsidRDefault="00E74DCE" w:rsidP="0046232F">
            <w:pPr>
              <w:tabs>
                <w:tab w:val="left" w:pos="720"/>
                <w:tab w:val="left" w:pos="1296"/>
                <w:tab w:val="left" w:pos="1872"/>
                <w:tab w:val="left" w:pos="2448"/>
                <w:tab w:val="left" w:pos="3024"/>
                <w:tab w:val="left" w:pos="3600"/>
              </w:tabs>
              <w:ind w:left="1296" w:right="-144" w:hanging="1296"/>
            </w:pPr>
          </w:p>
          <w:p w:rsidR="00E74DCE" w:rsidRDefault="00E74DCE" w:rsidP="0046232F">
            <w:pPr>
              <w:pStyle w:val="L7HeadingText"/>
            </w:pPr>
            <w:r>
              <w:tab/>
              <w:t>(1)</w:t>
            </w:r>
            <w:r>
              <w:tab/>
              <w:t>Coordinate with the E911 customer and other telephone companies (that are part of Company-provided system) to establish specific implementation schedules and roles for successful installation.</w:t>
            </w:r>
          </w:p>
          <w:p w:rsidR="00E74DCE" w:rsidRDefault="00E74DCE" w:rsidP="0046232F">
            <w:pPr>
              <w:pStyle w:val="L7HeadingText"/>
            </w:pPr>
          </w:p>
          <w:p w:rsidR="00E74DCE" w:rsidRDefault="00E74DCE" w:rsidP="0046232F">
            <w:pPr>
              <w:pStyle w:val="L7HeadingText"/>
            </w:pPr>
            <w:r>
              <w:tab/>
              <w:t>(2)</w:t>
            </w:r>
            <w:r>
              <w:tab/>
              <w:t>Consult with the E911 customer on design of Master Street Address Guide (MSAG) and Emergency Service Zones.  Provide training and written documentation to the E911 customer and other telephone companies' appointed MSAG coordinator on file development.</w:t>
            </w:r>
          </w:p>
          <w:p w:rsidR="00E74DCE" w:rsidRDefault="00E74DCE" w:rsidP="0046232F">
            <w:pPr>
              <w:pStyle w:val="L7HeadingText"/>
            </w:pPr>
          </w:p>
          <w:p w:rsidR="00E74DCE" w:rsidRDefault="00E74DCE" w:rsidP="0046232F">
            <w:pPr>
              <w:pStyle w:val="L7HeadingText"/>
            </w:pPr>
            <w:r>
              <w:tab/>
              <w:t>(3)</w:t>
            </w:r>
            <w:r>
              <w:tab/>
              <w:t>A range of Emergency Service Numbers will be provided to the E911 customer by the Company.</w:t>
            </w:r>
          </w:p>
          <w:p w:rsidR="00E74DCE" w:rsidRDefault="00E74DCE" w:rsidP="0046232F">
            <w:pPr>
              <w:pStyle w:val="L7HeadingText"/>
            </w:pPr>
          </w:p>
          <w:p w:rsidR="00E74DCE" w:rsidRDefault="00E74DCE" w:rsidP="0046232F">
            <w:pPr>
              <w:pStyle w:val="L7HeadingText"/>
            </w:pPr>
            <w:r>
              <w:tab/>
              <w:t>(4)</w:t>
            </w:r>
            <w:r>
              <w:tab/>
              <w:t>Build and maintain MSAG file in concert with the E911 customer and other telephone companies utilizing National Emergency Number Association recommended standards and U.S. Postal Service addressing standards.</w:t>
            </w:r>
          </w:p>
          <w:p w:rsidR="00E74DCE" w:rsidRDefault="00E74DCE" w:rsidP="0046232F">
            <w:pPr>
              <w:pStyle w:val="L7HeadingText"/>
            </w:pPr>
          </w:p>
          <w:p w:rsidR="00E74DCE" w:rsidRDefault="00E74DCE" w:rsidP="0046232F">
            <w:pPr>
              <w:pStyle w:val="L7HeadingText"/>
            </w:pPr>
            <w:r>
              <w:tab/>
              <w:t>(5)</w:t>
            </w:r>
            <w:r>
              <w:tab/>
              <w:t xml:space="preserve">Establish and implement with the E911 customer and other telephone companies the process for ongoing MSAG updates.  Routine MSAG changes on Company controlled files will be processed within one business day from time of receipt.  E911 customer requested special large volume changes and </w:t>
            </w:r>
            <w:proofErr w:type="gramStart"/>
            <w:r>
              <w:t>annexations,</w:t>
            </w:r>
            <w:proofErr w:type="gramEnd"/>
            <w:r>
              <w:t xml:space="preserve"> may require more than one business day and may result in additional charges.</w:t>
            </w:r>
          </w:p>
          <w:p w:rsidR="00E74DCE" w:rsidRDefault="00E74DCE" w:rsidP="0046232F">
            <w:pPr>
              <w:pStyle w:val="L7HeadingText"/>
            </w:pPr>
          </w:p>
          <w:p w:rsidR="00E74DCE" w:rsidRDefault="00E74DCE" w:rsidP="0046232F">
            <w:pPr>
              <w:pStyle w:val="L7HeadingText"/>
            </w:pPr>
            <w:r>
              <w:tab/>
              <w:t>(6)</w:t>
            </w:r>
            <w:r>
              <w:tab/>
              <w:t>Company will provide a method of verifying all properly received updates to the MSAG showing each change, deletion and addition to the MSAG within five business days.</w:t>
            </w:r>
          </w:p>
          <w:p w:rsidR="00E74DCE" w:rsidRDefault="00E74DCE" w:rsidP="0046232F"/>
          <w:p w:rsidR="00E74DCE" w:rsidRDefault="00E74DCE" w:rsidP="0046232F">
            <w:pPr>
              <w:pStyle w:val="L7HeadingText"/>
            </w:pPr>
            <w:r>
              <w:tab/>
              <w:t>(7)</w:t>
            </w:r>
            <w:r>
              <w:tab/>
              <w:t xml:space="preserve">The Company will staff the data base with trained personnel to receive Master Street Address Guide (MSAG) updates from the E911 customer until </w:t>
            </w:r>
            <w:smartTag w:uri="urn:schemas-microsoft-com:office:smarttags" w:element="time">
              <w:smartTagPr>
                <w:attr w:name="Minute" w:val="0"/>
                <w:attr w:name="Hour" w:val="17"/>
              </w:smartTagPr>
              <w:r>
                <w:t>5:00 p.m.</w:t>
              </w:r>
            </w:smartTag>
            <w:r>
              <w:t xml:space="preserve"> Pacific time each business day.</w:t>
            </w:r>
          </w:p>
          <w:p w:rsidR="00485CF9" w:rsidRDefault="00485CF9" w:rsidP="0046232F">
            <w:pPr>
              <w:pStyle w:val="L7HeadingText"/>
            </w:pPr>
          </w:p>
          <w:p w:rsidR="00485CF9" w:rsidRDefault="00485CF9" w:rsidP="0046232F">
            <w:pPr>
              <w:pStyle w:val="L7HeadingText"/>
            </w:pPr>
          </w:p>
          <w:p w:rsidR="00E74DCE" w:rsidRDefault="00E74DCE" w:rsidP="0046232F">
            <w:pPr>
              <w:pStyle w:val="L7HeadingText"/>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Vice President</w:t>
      </w:r>
    </w:p>
    <w:p w:rsidR="001A4B69" w:rsidRPr="00367C4C" w:rsidRDefault="001A4B69" w:rsidP="001A4B69">
      <w:pPr>
        <w:tabs>
          <w:tab w:val="center" w:pos="3360"/>
          <w:tab w:val="right" w:pos="8640"/>
        </w:tabs>
        <w:ind w:right="1080"/>
        <w:rPr>
          <w:b/>
          <w:sz w:val="28"/>
        </w:rPr>
      </w:pPr>
      <w:r>
        <w:br w:type="page"/>
      </w:r>
    </w:p>
    <w:p w:rsidR="001A4B69" w:rsidRPr="00367C4C" w:rsidRDefault="001A4B69" w:rsidP="001A4B69">
      <w:pPr>
        <w:tabs>
          <w:tab w:val="center" w:pos="3360"/>
          <w:tab w:val="right" w:pos="6660"/>
          <w:tab w:val="bar" w:pos="6700"/>
          <w:tab w:val="right" w:pos="8640"/>
        </w:tabs>
        <w:ind w:right="1080"/>
        <w:rPr>
          <w:b/>
          <w:sz w:val="28"/>
        </w:rPr>
      </w:pPr>
      <w:r w:rsidRPr="00367C4C">
        <w:rPr>
          <w:b/>
          <w:sz w:val="28"/>
        </w:rPr>
        <w:tab/>
        <w:t>Qwest Corporation</w:t>
      </w:r>
    </w:p>
    <w:p w:rsidR="001A4B69" w:rsidRPr="00367C4C" w:rsidRDefault="001A4B69" w:rsidP="001A4B69">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46232F" w:rsidRPr="00367C4C" w:rsidRDefault="0046232F" w:rsidP="0046232F">
      <w:pPr>
        <w:tabs>
          <w:tab w:val="right" w:pos="6660"/>
          <w:tab w:val="bar" w:pos="6700"/>
          <w:tab w:val="right" w:pos="8640"/>
        </w:tabs>
        <w:ind w:right="1080"/>
        <w:rPr>
          <w:b/>
        </w:rPr>
      </w:pPr>
      <w:r w:rsidRPr="00367C4C">
        <w:rPr>
          <w:b/>
          <w:smallCaps/>
        </w:rPr>
        <w:t xml:space="preserve">Exchange and </w:t>
      </w:r>
      <w:r w:rsidRPr="00367C4C">
        <w:rPr>
          <w:b/>
          <w:smallCaps/>
        </w:rPr>
        <w:tab/>
      </w:r>
      <w:r w:rsidRPr="00367C4C">
        <w:t>2nd Revised Sheet 64</w:t>
      </w:r>
    </w:p>
    <w:p w:rsidR="0046232F" w:rsidRPr="00367C4C" w:rsidRDefault="0046232F" w:rsidP="0046232F">
      <w:pPr>
        <w:tabs>
          <w:tab w:val="right" w:pos="6660"/>
          <w:tab w:val="bar" w:pos="6700"/>
          <w:tab w:val="right" w:pos="9720"/>
        </w:tabs>
        <w:ind w:right="1080"/>
        <w:rPr>
          <w:b/>
          <w:smallCaps/>
        </w:rPr>
      </w:pPr>
      <w:r w:rsidRPr="00367C4C">
        <w:rPr>
          <w:b/>
          <w:smallCaps/>
        </w:rPr>
        <w:t>Network Services</w:t>
      </w:r>
      <w:r w:rsidRPr="00367C4C">
        <w:tab/>
        <w:t>Cancels 1st Revised Sheet 64</w:t>
      </w:r>
    </w:p>
    <w:p w:rsidR="001A4B69" w:rsidRDefault="001A4B69" w:rsidP="001A4B6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B.3.s. (Cont'd)</w:t>
            </w:r>
          </w:p>
          <w:p w:rsidR="00E74DCE" w:rsidRDefault="00E74DCE" w:rsidP="0046232F">
            <w:pPr>
              <w:pStyle w:val="L4HeadingText"/>
            </w:pPr>
          </w:p>
          <w:p w:rsidR="00E74DCE" w:rsidRDefault="00E74DCE" w:rsidP="0046232F">
            <w:pPr>
              <w:pStyle w:val="L7HeadingText"/>
            </w:pPr>
            <w:r>
              <w:tab/>
              <w:t>(8)</w:t>
            </w:r>
            <w:r>
              <w:tab/>
              <w:t>Provide initial development and load of selective routing tables into the Company’s Control Office/Tandem.  Update routing tables each business day as required.</w:t>
            </w:r>
          </w:p>
          <w:p w:rsidR="00E74DCE" w:rsidRDefault="00E74DCE" w:rsidP="0046232F">
            <w:pPr>
              <w:pStyle w:val="L7HeadingText"/>
            </w:pPr>
          </w:p>
          <w:p w:rsidR="00E74DCE" w:rsidRDefault="00E74DCE" w:rsidP="0046232F">
            <w:pPr>
              <w:pStyle w:val="L7HeadingText"/>
            </w:pPr>
            <w:r>
              <w:tab/>
              <w:t>(9)</w:t>
            </w:r>
            <w:r>
              <w:tab/>
              <w:t>A complete MSAG file will be provided on a quarterly basis to each E911 customer, up to a maximum of one copy in an electronic medium.  Any E911 customer request for distribution in excess of the standard quarterly distribution, to include a mix of mediums, may result in additional charges.</w:t>
            </w:r>
          </w:p>
          <w:p w:rsidR="00E74DCE" w:rsidRDefault="00E74DCE" w:rsidP="0046232F">
            <w:pPr>
              <w:pStyle w:val="L7HeadingText"/>
            </w:pPr>
          </w:p>
          <w:p w:rsidR="00E74DCE" w:rsidRDefault="00E74DCE" w:rsidP="0046232F">
            <w:pPr>
              <w:pStyle w:val="L7HeadingText"/>
            </w:pPr>
            <w:r>
              <w:tab/>
              <w:t>(10)</w:t>
            </w:r>
            <w:r>
              <w:tab/>
              <w:t>Each telephone company will receive one copy of the MSAG file in an electronic medium on a quarterly basis.</w:t>
            </w:r>
          </w:p>
          <w:p w:rsidR="00E74DCE" w:rsidRDefault="00E74DCE" w:rsidP="0046232F">
            <w:pPr>
              <w:pStyle w:val="L7HeadingText"/>
            </w:pPr>
          </w:p>
          <w:p w:rsidR="00E74DCE" w:rsidRDefault="00E74DCE" w:rsidP="0046232F">
            <w:pPr>
              <w:pStyle w:val="L7HeadingText"/>
            </w:pPr>
            <w:r>
              <w:tab/>
              <w:t>(11)</w:t>
            </w:r>
            <w:r>
              <w:tab/>
              <w:t>The timing of any company initiated MSAG changes impacting the E911 customer or other telephone companies will be negotiated prior to implementation.</w:t>
            </w:r>
          </w:p>
          <w:p w:rsidR="00E74DCE" w:rsidRDefault="00E74DCE" w:rsidP="0046232F">
            <w:pPr>
              <w:pStyle w:val="Index"/>
              <w:tabs>
                <w:tab w:val="left" w:pos="720"/>
                <w:tab w:val="decimal" w:leader="dot" w:pos="7900"/>
              </w:tabs>
            </w:pPr>
          </w:p>
          <w:p w:rsidR="00E74DCE" w:rsidRDefault="00E74DCE" w:rsidP="0046232F">
            <w:pPr>
              <w:pStyle w:val="L6HeadingText"/>
            </w:pPr>
            <w:r>
              <w:tab/>
              <w:t>t.</w:t>
            </w:r>
            <w:r>
              <w:tab/>
              <w:t>When the Automatic Location Identification (ALI) feature is provided, the following conditions define the Company's responsibilities for data base management:</w:t>
            </w:r>
          </w:p>
          <w:p w:rsidR="00E74DCE" w:rsidRDefault="00E74DCE" w:rsidP="0046232F">
            <w:pPr>
              <w:tabs>
                <w:tab w:val="left" w:pos="720"/>
                <w:tab w:val="left" w:pos="1296"/>
                <w:tab w:val="left" w:pos="1872"/>
                <w:tab w:val="left" w:pos="2448"/>
                <w:tab w:val="left" w:pos="3024"/>
                <w:tab w:val="left" w:pos="3600"/>
              </w:tabs>
              <w:ind w:left="1296" w:right="-144" w:hanging="1296"/>
            </w:pPr>
          </w:p>
          <w:p w:rsidR="00E74DCE" w:rsidRDefault="00E74DCE" w:rsidP="0046232F">
            <w:pPr>
              <w:pStyle w:val="L7HeadingText"/>
            </w:pPr>
            <w:r>
              <w:tab/>
              <w:t>(1)</w:t>
            </w:r>
            <w:r>
              <w:tab/>
              <w:t>Coordinate the building and maintenance of the subscriber record (ALI) data base to include the Company’s and other telephone subscriber records as appropriate.</w:t>
            </w:r>
          </w:p>
          <w:p w:rsidR="00E74DCE" w:rsidRDefault="00E74DCE" w:rsidP="0046232F">
            <w:pPr>
              <w:pStyle w:val="L7HeadingText"/>
            </w:pPr>
          </w:p>
          <w:p w:rsidR="00E74DCE" w:rsidRDefault="00E74DCE" w:rsidP="0046232F">
            <w:pPr>
              <w:pStyle w:val="L7HeadingText"/>
            </w:pPr>
            <w:r>
              <w:tab/>
              <w:t>(2)</w:t>
            </w:r>
            <w:r>
              <w:tab/>
              <w:t>When receiving data from other telephone companies, supply technical support for data transmission problems.</w:t>
            </w:r>
          </w:p>
          <w:p w:rsidR="00E74DCE" w:rsidRDefault="00E74DCE" w:rsidP="0046232F">
            <w:pPr>
              <w:pStyle w:val="L7HeadingText"/>
            </w:pPr>
          </w:p>
          <w:p w:rsidR="00E74DCE" w:rsidRDefault="00E74DCE" w:rsidP="0046232F">
            <w:pPr>
              <w:pStyle w:val="L7HeadingText"/>
            </w:pPr>
            <w:r>
              <w:tab/>
              <w:t>(3)</w:t>
            </w:r>
            <w:r>
              <w:tab/>
              <w:t>Establish and implement with the E911 customer the process for ongoing Automatic Number Identification/Automatic Location Identification (ANI/ALI) inquiries.  Any ANI/ALI inquiries will be resolved within five business days of receipt.</w:t>
            </w:r>
          </w:p>
          <w:p w:rsidR="00E74DCE" w:rsidRDefault="00E74DCE" w:rsidP="0046232F">
            <w:pPr>
              <w:tabs>
                <w:tab w:val="left" w:pos="720"/>
                <w:tab w:val="left" w:pos="1296"/>
                <w:tab w:val="left" w:pos="1872"/>
                <w:tab w:val="left" w:pos="2448"/>
                <w:tab w:val="left" w:pos="3024"/>
                <w:tab w:val="left" w:pos="3600"/>
              </w:tabs>
              <w:ind w:left="1872" w:right="-144" w:hanging="1872"/>
            </w:pPr>
          </w:p>
          <w:p w:rsidR="00E74DCE" w:rsidRDefault="00E74DCE" w:rsidP="0046232F">
            <w:pPr>
              <w:pStyle w:val="L7HeadingText"/>
            </w:pPr>
            <w:r>
              <w:tab/>
              <w:t>(4)</w:t>
            </w:r>
            <w:r>
              <w:tab/>
              <w:t>Supply, operate, monitor and maintain an E911 Automatic Location Identification/Data Management System (hardware and software) that is operational twenty-four hours a day, seven days a week for data retrieval.</w:t>
            </w:r>
          </w:p>
          <w:p w:rsidR="00E74DCE" w:rsidRDefault="00E74DCE" w:rsidP="0046232F">
            <w:pPr>
              <w:pStyle w:val="L7HeadingText"/>
            </w:pPr>
          </w:p>
          <w:p w:rsidR="00E74DCE" w:rsidRDefault="00E74DCE" w:rsidP="0046232F"/>
          <w:p w:rsidR="00E74DCE" w:rsidRDefault="00E74DCE" w:rsidP="00485CF9"/>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r w:rsidRPr="00367C4C">
              <w:tab/>
              <w:t>(D)</w:t>
            </w:r>
          </w:p>
          <w:p w:rsidR="00485CF9" w:rsidRPr="00367C4C" w:rsidRDefault="00485CF9"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Vice President</w:t>
      </w:r>
    </w:p>
    <w:p w:rsidR="001A4B69" w:rsidRPr="00367C4C" w:rsidRDefault="001A4B69" w:rsidP="001A4B69">
      <w:pPr>
        <w:tabs>
          <w:tab w:val="center" w:pos="3360"/>
          <w:tab w:val="right" w:pos="8640"/>
        </w:tabs>
        <w:ind w:right="1080"/>
        <w:rPr>
          <w:b/>
          <w:sz w:val="28"/>
        </w:rPr>
      </w:pPr>
      <w:r>
        <w:br w:type="page"/>
      </w:r>
    </w:p>
    <w:p w:rsidR="001A4B69" w:rsidRPr="00367C4C" w:rsidRDefault="001A4B69" w:rsidP="001A4B69">
      <w:pPr>
        <w:tabs>
          <w:tab w:val="center" w:pos="3360"/>
          <w:tab w:val="right" w:pos="6660"/>
          <w:tab w:val="bar" w:pos="6700"/>
          <w:tab w:val="right" w:pos="8640"/>
        </w:tabs>
        <w:ind w:right="1080"/>
        <w:rPr>
          <w:b/>
          <w:sz w:val="28"/>
        </w:rPr>
      </w:pPr>
      <w:r w:rsidRPr="00367C4C">
        <w:rPr>
          <w:b/>
          <w:sz w:val="28"/>
        </w:rPr>
        <w:tab/>
        <w:t>Qwest Corporation</w:t>
      </w:r>
    </w:p>
    <w:p w:rsidR="001A4B69" w:rsidRPr="00367C4C" w:rsidRDefault="001A4B69" w:rsidP="001A4B69">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46232F" w:rsidRPr="00367C4C" w:rsidRDefault="0046232F" w:rsidP="0046232F">
      <w:pPr>
        <w:tabs>
          <w:tab w:val="right" w:pos="6660"/>
          <w:tab w:val="bar" w:pos="6700"/>
          <w:tab w:val="right" w:pos="8640"/>
        </w:tabs>
        <w:ind w:right="1080"/>
        <w:rPr>
          <w:b/>
        </w:rPr>
      </w:pPr>
      <w:r w:rsidRPr="00367C4C">
        <w:rPr>
          <w:b/>
          <w:smallCaps/>
        </w:rPr>
        <w:t xml:space="preserve">Exchange and </w:t>
      </w:r>
      <w:r w:rsidRPr="00367C4C">
        <w:rPr>
          <w:b/>
          <w:smallCaps/>
        </w:rPr>
        <w:tab/>
      </w:r>
      <w:r w:rsidRPr="00367C4C">
        <w:t>2nd Revised Sheet 65</w:t>
      </w:r>
    </w:p>
    <w:p w:rsidR="0046232F" w:rsidRPr="00367C4C" w:rsidRDefault="0046232F" w:rsidP="0046232F">
      <w:pPr>
        <w:tabs>
          <w:tab w:val="right" w:pos="6660"/>
          <w:tab w:val="bar" w:pos="6700"/>
          <w:tab w:val="right" w:pos="9720"/>
        </w:tabs>
        <w:ind w:right="1080"/>
        <w:rPr>
          <w:b/>
          <w:smallCaps/>
        </w:rPr>
      </w:pPr>
      <w:r w:rsidRPr="00367C4C">
        <w:rPr>
          <w:b/>
          <w:smallCaps/>
        </w:rPr>
        <w:t>Network Services</w:t>
      </w:r>
      <w:r w:rsidRPr="00367C4C">
        <w:tab/>
        <w:t>Cancels 1st Revised Sheet 65</w:t>
      </w:r>
    </w:p>
    <w:p w:rsidR="001A4B69" w:rsidRDefault="001A4B69" w:rsidP="001A4B6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B.3.t. (Cont'd)</w:t>
            </w:r>
          </w:p>
          <w:p w:rsidR="00E74DCE" w:rsidRDefault="00E74DCE" w:rsidP="0046232F">
            <w:pPr>
              <w:pStyle w:val="L4HeadingText"/>
            </w:pPr>
          </w:p>
          <w:p w:rsidR="00E74DCE" w:rsidRDefault="00E74DCE" w:rsidP="0046232F">
            <w:pPr>
              <w:pStyle w:val="L7HeadingText"/>
            </w:pPr>
            <w:r>
              <w:tab/>
              <w:t>(5)</w:t>
            </w:r>
            <w:r>
              <w:tab/>
              <w:t>Provide complete back-up of all subscriber record files on-line at all times.</w:t>
            </w:r>
          </w:p>
          <w:p w:rsidR="00E74DCE" w:rsidRDefault="00E74DCE" w:rsidP="0046232F">
            <w:pPr>
              <w:pStyle w:val="L7HeadingText"/>
            </w:pPr>
          </w:p>
          <w:p w:rsidR="00E74DCE" w:rsidRDefault="00E74DCE" w:rsidP="0046232F">
            <w:pPr>
              <w:pStyle w:val="L7HeadingText"/>
            </w:pPr>
            <w:r>
              <w:tab/>
              <w:t>(6)</w:t>
            </w:r>
            <w:r>
              <w:tab/>
              <w:t>Average timing for ALI response is not to exceed two seconds until the first character is displayed.</w:t>
            </w:r>
          </w:p>
          <w:p w:rsidR="00E74DCE" w:rsidRDefault="00E74DCE" w:rsidP="0046232F">
            <w:pPr>
              <w:pStyle w:val="L7HeadingText"/>
            </w:pPr>
          </w:p>
          <w:p w:rsidR="00E74DCE" w:rsidRDefault="00E74DCE" w:rsidP="0046232F">
            <w:pPr>
              <w:pStyle w:val="L7HeadingText"/>
            </w:pPr>
            <w:r>
              <w:tab/>
              <w:t>(7)</w:t>
            </w:r>
            <w:r>
              <w:tab/>
              <w:t>Provide other telephone companies a copy of their own subscriber records (ALI) data base file once a year for verification.</w:t>
            </w:r>
          </w:p>
          <w:p w:rsidR="00E74DCE" w:rsidRDefault="00E74DCE" w:rsidP="0046232F">
            <w:pPr>
              <w:pStyle w:val="L7HeadingText"/>
            </w:pPr>
          </w:p>
          <w:p w:rsidR="00E74DCE" w:rsidRDefault="00E74DCE" w:rsidP="0046232F">
            <w:pPr>
              <w:pStyle w:val="L7HeadingText"/>
            </w:pPr>
            <w:r>
              <w:tab/>
              <w:t>(8)</w:t>
            </w:r>
            <w:r>
              <w:tab/>
              <w:t xml:space="preserve">Store </w:t>
            </w:r>
            <w:proofErr w:type="gramStart"/>
            <w:r>
              <w:t>an audit</w:t>
            </w:r>
            <w:proofErr w:type="gramEnd"/>
            <w:r>
              <w:t xml:space="preserve"> trail of ALI retrievals for a minimum of one month and provide a monthly ALI retrieval activity report to the E911 customer.</w:t>
            </w:r>
          </w:p>
          <w:p w:rsidR="00E74DCE" w:rsidRDefault="00E74DCE" w:rsidP="0046232F">
            <w:pPr>
              <w:pStyle w:val="L7HeadingText"/>
            </w:pPr>
          </w:p>
          <w:p w:rsidR="00E74DCE" w:rsidRDefault="00E74DCE" w:rsidP="0046232F">
            <w:pPr>
              <w:pStyle w:val="L7HeadingText"/>
            </w:pPr>
            <w:r>
              <w:tab/>
              <w:t>(9)</w:t>
            </w:r>
            <w:r>
              <w:tab/>
              <w:t xml:space="preserve">The Company will staff the data base operations with trained data base personnel until </w:t>
            </w:r>
            <w:smartTag w:uri="urn:schemas-microsoft-com:office:smarttags" w:element="time">
              <w:smartTagPr>
                <w:attr w:name="Minute" w:val="0"/>
                <w:attr w:name="Hour" w:val="17"/>
              </w:smartTagPr>
              <w:r>
                <w:t>5:00 p.m.</w:t>
              </w:r>
            </w:smartTag>
            <w:r>
              <w:t xml:space="preserve"> Pacific time each business day.</w:t>
            </w:r>
          </w:p>
          <w:p w:rsidR="00E74DCE" w:rsidRDefault="00E74DCE" w:rsidP="0046232F">
            <w:pPr>
              <w:pStyle w:val="L7HeadingText"/>
            </w:pPr>
          </w:p>
          <w:p w:rsidR="00E74DCE" w:rsidRDefault="00E74DCE" w:rsidP="0046232F">
            <w:pPr>
              <w:pStyle w:val="L7HeadingText"/>
            </w:pPr>
            <w:r>
              <w:tab/>
              <w:t>(10)</w:t>
            </w:r>
            <w:r>
              <w:tab/>
              <w:t>Based on a measurement of ALI retrievals compared to ALI errors identified at the PSAP as a result of 911 calls, the Company will maintain a level of 97% data base accuracy.  Accuracy for data originating from a source other than the Company will be the responsibility of the originator.  Foreign exchange service where the NXX is outside the system may not be accurately displayed or routed.</w:t>
            </w:r>
          </w:p>
          <w:p w:rsidR="00E74DCE" w:rsidRDefault="00E74DCE" w:rsidP="0046232F">
            <w:pPr>
              <w:pStyle w:val="L7HeadingText"/>
            </w:pPr>
          </w:p>
          <w:p w:rsidR="00E74DCE" w:rsidRDefault="00E74DCE" w:rsidP="0046232F">
            <w:pPr>
              <w:pStyle w:val="L7HeadingText"/>
            </w:pPr>
            <w:r>
              <w:tab/>
              <w:t>(11)</w:t>
            </w:r>
            <w:r>
              <w:tab/>
              <w:t>Service order updates will be reflected in the 911 computers within one business day of posting an order completion to the Company's master customer records data base.</w:t>
            </w:r>
          </w:p>
          <w:p w:rsidR="00E74DCE" w:rsidRDefault="00E74DCE" w:rsidP="0046232F">
            <w:pPr>
              <w:tabs>
                <w:tab w:val="left" w:pos="720"/>
                <w:tab w:val="left" w:pos="1296"/>
                <w:tab w:val="left" w:pos="1872"/>
                <w:tab w:val="left" w:pos="2448"/>
                <w:tab w:val="left" w:pos="3024"/>
                <w:tab w:val="left" w:pos="3600"/>
              </w:tabs>
              <w:ind w:left="1872" w:right="-144" w:hanging="1872"/>
            </w:pPr>
          </w:p>
          <w:p w:rsidR="00E74DCE" w:rsidRDefault="00E74DCE" w:rsidP="0046232F">
            <w:pPr>
              <w:pStyle w:val="L6HeadingText"/>
            </w:pPr>
            <w:r>
              <w:tab/>
              <w:t>u.</w:t>
            </w:r>
            <w:r>
              <w:tab/>
              <w:t>When the Automatic Location Identification (ALI) feature is provided, the following conditions define the E911 Customers responsibilities for database management:</w:t>
            </w:r>
          </w:p>
          <w:p w:rsidR="00E74DCE" w:rsidRDefault="00E74DCE" w:rsidP="0046232F">
            <w:pPr>
              <w:pStyle w:val="L6HeadingText"/>
            </w:pPr>
          </w:p>
          <w:p w:rsidR="00E74DCE" w:rsidRDefault="00E74DCE" w:rsidP="0046232F">
            <w:pPr>
              <w:pStyle w:val="L7HeadingText"/>
            </w:pPr>
            <w:r>
              <w:tab/>
              <w:t>(1)</w:t>
            </w:r>
            <w:r>
              <w:tab/>
              <w:t>E911 customer will use electronic communications medium (currently 911NET) for notifying Company Database Management of ANI/ALI errors for no telephone number (no ANI) bad address (ALI), no record found and misroute errors received on 911 calls at the PSAP.</w:t>
            </w:r>
          </w:p>
          <w:p w:rsidR="00E74DCE" w:rsidRDefault="00E74DCE" w:rsidP="0046232F">
            <w:pPr>
              <w:pStyle w:val="L7HeadingText"/>
            </w:pPr>
          </w:p>
          <w:p w:rsidR="00E74DCE" w:rsidRDefault="00E74DCE" w:rsidP="0046232F">
            <w:pPr>
              <w:pStyle w:val="L7HeadingText"/>
            </w:pPr>
            <w:r>
              <w:tab/>
              <w:t>(2)</w:t>
            </w:r>
            <w:r>
              <w:tab/>
              <w:t>When MSAG queries are generated out to ANI/ALI investigation the PSAP will have five business days to respond.</w:t>
            </w:r>
          </w:p>
          <w:p w:rsidR="00E74DCE" w:rsidRDefault="00E74DCE" w:rsidP="0046232F">
            <w:pPr>
              <w:pStyle w:val="L7HeadingText"/>
            </w:pPr>
          </w:p>
          <w:p w:rsidR="00E74DCE" w:rsidRDefault="00E74DCE" w:rsidP="0046232F">
            <w:pPr>
              <w:pStyle w:val="L6HeadingText"/>
            </w:pPr>
            <w:r>
              <w:tab/>
              <w:t>v.</w:t>
            </w:r>
            <w:r>
              <w:tab/>
              <w:t>The Company shall not be required to provide E911 Service to less than an entire Central Office Serving Area.</w:t>
            </w:r>
          </w:p>
          <w:p w:rsidR="00E74DCE" w:rsidRDefault="00E74DCE" w:rsidP="0046232F"/>
          <w:p w:rsidR="00E74DCE" w:rsidRDefault="00E74DCE" w:rsidP="0046232F"/>
          <w:p w:rsidR="00E74DCE" w:rsidRDefault="00E74DCE" w:rsidP="0046232F"/>
          <w:p w:rsidR="00E74DCE" w:rsidRDefault="00E74DCE" w:rsidP="0046232F"/>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p>
          <w:p w:rsidR="00485CF9" w:rsidRPr="00367C4C" w:rsidRDefault="00485CF9" w:rsidP="007D1E87">
            <w:pPr>
              <w:tabs>
                <w:tab w:val="right" w:pos="1060"/>
                <w:tab w:val="right" w:pos="10020"/>
                <w:tab w:val="decimal" w:pos="10800"/>
              </w:tabs>
            </w:pPr>
            <w:r w:rsidRPr="00367C4C">
              <w:tab/>
              <w:t>(D)</w:t>
            </w:r>
          </w:p>
          <w:p w:rsidR="00485CF9" w:rsidRPr="00367C4C" w:rsidRDefault="00485CF9"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Vice President</w:t>
      </w:r>
    </w:p>
    <w:p w:rsidR="001A4B69" w:rsidRPr="00367C4C" w:rsidRDefault="001A4B69" w:rsidP="001A4B69">
      <w:pPr>
        <w:tabs>
          <w:tab w:val="center" w:pos="3360"/>
          <w:tab w:val="right" w:pos="8640"/>
        </w:tabs>
        <w:ind w:right="1080"/>
        <w:rPr>
          <w:b/>
          <w:sz w:val="28"/>
        </w:rPr>
      </w:pPr>
      <w:r>
        <w:br w:type="page"/>
      </w:r>
    </w:p>
    <w:p w:rsidR="001A4B69" w:rsidRPr="00367C4C" w:rsidRDefault="001A4B69" w:rsidP="001A4B69">
      <w:pPr>
        <w:tabs>
          <w:tab w:val="center" w:pos="3360"/>
          <w:tab w:val="right" w:pos="6660"/>
          <w:tab w:val="bar" w:pos="6700"/>
          <w:tab w:val="right" w:pos="8640"/>
        </w:tabs>
        <w:ind w:right="1080"/>
        <w:rPr>
          <w:b/>
          <w:sz w:val="28"/>
        </w:rPr>
      </w:pPr>
      <w:r w:rsidRPr="00367C4C">
        <w:rPr>
          <w:b/>
          <w:sz w:val="28"/>
        </w:rPr>
        <w:tab/>
        <w:t>Qwest Corporation</w:t>
      </w:r>
    </w:p>
    <w:p w:rsidR="001A4B69" w:rsidRPr="00367C4C" w:rsidRDefault="001A4B69" w:rsidP="001A4B69">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46232F" w:rsidRPr="00367C4C" w:rsidRDefault="0046232F" w:rsidP="0046232F">
      <w:pPr>
        <w:tabs>
          <w:tab w:val="right" w:pos="6660"/>
          <w:tab w:val="bar" w:pos="6700"/>
          <w:tab w:val="right" w:pos="8640"/>
        </w:tabs>
        <w:ind w:right="1080"/>
        <w:rPr>
          <w:b/>
        </w:rPr>
      </w:pPr>
      <w:r w:rsidRPr="00367C4C">
        <w:rPr>
          <w:b/>
          <w:smallCaps/>
        </w:rPr>
        <w:t xml:space="preserve">Exchange and </w:t>
      </w:r>
      <w:r w:rsidRPr="00367C4C">
        <w:rPr>
          <w:b/>
          <w:smallCaps/>
        </w:rPr>
        <w:tab/>
      </w:r>
      <w:r w:rsidRPr="00367C4C">
        <w:t>2nd Revised Sheet 66</w:t>
      </w:r>
    </w:p>
    <w:p w:rsidR="0046232F" w:rsidRPr="00367C4C" w:rsidRDefault="0046232F" w:rsidP="0046232F">
      <w:pPr>
        <w:tabs>
          <w:tab w:val="right" w:pos="6660"/>
          <w:tab w:val="bar" w:pos="6700"/>
          <w:tab w:val="right" w:pos="9720"/>
        </w:tabs>
        <w:ind w:right="1080"/>
        <w:rPr>
          <w:b/>
          <w:smallCaps/>
        </w:rPr>
      </w:pPr>
      <w:r w:rsidRPr="00367C4C">
        <w:rPr>
          <w:b/>
          <w:smallCaps/>
        </w:rPr>
        <w:t>Network Services</w:t>
      </w:r>
      <w:r w:rsidRPr="00367C4C">
        <w:tab/>
        <w:t>Cancels 1st Revised Sheet 66</w:t>
      </w:r>
    </w:p>
    <w:p w:rsidR="001A4B69" w:rsidRDefault="001A4B69" w:rsidP="001A4B6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B.3. (Cont'd)</w:t>
            </w:r>
          </w:p>
          <w:p w:rsidR="00E74DCE" w:rsidRDefault="00E74DCE" w:rsidP="0046232F">
            <w:pPr>
              <w:pStyle w:val="L4HeadingText"/>
            </w:pPr>
          </w:p>
          <w:p w:rsidR="00E74DCE" w:rsidRDefault="00E74DCE" w:rsidP="0046232F">
            <w:pPr>
              <w:pStyle w:val="L6HeadingText"/>
            </w:pPr>
            <w:r>
              <w:tab/>
              <w:t>w.</w:t>
            </w:r>
            <w:r>
              <w:tab/>
              <w:t>The rates charged for E911 Transport Service include normal Public Switched Telephone Network monitoring of facilities to discover errors, defects, and malfunctions in the network, but do not include any additional monitoring.  If available, at the request of the E911 customer, the Company will provide additional inspection and monitoring of facilities for an additional charge.  The E911 customer and the Company shall promptly notify each other in the event the system is not functioning properly.</w:t>
            </w:r>
          </w:p>
          <w:p w:rsidR="00E74DCE" w:rsidRDefault="00E74DCE" w:rsidP="0046232F">
            <w:pPr>
              <w:pStyle w:val="L6HeadingText"/>
            </w:pPr>
          </w:p>
          <w:p w:rsidR="00E74DCE" w:rsidRDefault="00E74DCE" w:rsidP="0046232F">
            <w:pPr>
              <w:pStyle w:val="L6HeadingText"/>
            </w:pPr>
            <w:r>
              <w:tab/>
              <w:t>x.</w:t>
            </w:r>
            <w:r>
              <w:tab/>
              <w:t>All E911 customers must purchase facilities to maintain a minimum of P.01 Grade of Service.  In all situations, a minimum of two circuits will be required to connect each End Office in the E911 system to the E911 Control Office (Selective Router) and from the Selective Router to the PSAP.</w:t>
            </w:r>
          </w:p>
          <w:p w:rsidR="00E74DCE" w:rsidRDefault="00E74DCE" w:rsidP="0046232F">
            <w:pPr>
              <w:pStyle w:val="L6HeadingText"/>
            </w:pPr>
          </w:p>
          <w:p w:rsidR="00E74DCE" w:rsidRDefault="00E74DCE" w:rsidP="0046232F">
            <w:pPr>
              <w:pStyle w:val="L6Bullet"/>
            </w:pPr>
            <w:r>
              <w:t>•</w:t>
            </w:r>
            <w:r>
              <w:tab/>
              <w:t xml:space="preserve">The Company will provide quarterly traffic studies to aid the E911 customer in maintaining P.01 Grade of Service for network and </w:t>
            </w:r>
            <w:proofErr w:type="spellStart"/>
            <w:r>
              <w:t>trunking</w:t>
            </w:r>
            <w:proofErr w:type="spellEnd"/>
            <w:r>
              <w:t xml:space="preserve"> from Company End Offices to the Selective Router and from the Company Selective Router to the PSAPs.</w:t>
            </w:r>
          </w:p>
          <w:p w:rsidR="00E74DCE" w:rsidRDefault="00E74DCE" w:rsidP="0046232F">
            <w:pPr>
              <w:pStyle w:val="L6Bullet"/>
            </w:pPr>
          </w:p>
          <w:p w:rsidR="00E74DCE" w:rsidRDefault="00E74DCE" w:rsidP="0046232F">
            <w:pPr>
              <w:pStyle w:val="L6Bullet"/>
            </w:pPr>
            <w:r>
              <w:t>•</w:t>
            </w:r>
            <w:r>
              <w:tab/>
              <w:t>Basic traffic studies contain Trunk Group, Number of Trunks, Overflow and the Highest Peg Count or Usage for the study period.  Traffic Studies that are customized or require more detailed report request will be charged accordingly.</w:t>
            </w:r>
          </w:p>
          <w:p w:rsidR="00E74DCE" w:rsidRDefault="00E74DCE" w:rsidP="0046232F">
            <w:pPr>
              <w:tabs>
                <w:tab w:val="left" w:pos="720"/>
                <w:tab w:val="left" w:pos="1296"/>
                <w:tab w:val="left" w:pos="1728"/>
                <w:tab w:val="left" w:pos="2448"/>
                <w:tab w:val="left" w:pos="3024"/>
                <w:tab w:val="left" w:pos="3600"/>
              </w:tabs>
              <w:ind w:left="1728" w:right="-144" w:hanging="1728"/>
            </w:pPr>
          </w:p>
          <w:p w:rsidR="00E74DCE" w:rsidRDefault="00E74DCE" w:rsidP="0046232F">
            <w:pPr>
              <w:pStyle w:val="L6HeadingText"/>
            </w:pPr>
            <w:r>
              <w:tab/>
              <w:t>y.</w:t>
            </w:r>
            <w:r>
              <w:tab/>
              <w:t>Where company facilities permit, the E911 customer can request route diversification and redundancy of any or all interoffice and/or local facility routes.  Additional charges for any new construction and provisioning to provide route diversity at the customer's request will be the responsibility of the E911 customer and will be assessed on an individual case basis.</w:t>
            </w:r>
          </w:p>
          <w:p w:rsidR="00E74DCE" w:rsidRDefault="00E74DCE" w:rsidP="0046232F">
            <w:pPr>
              <w:pStyle w:val="L6HeadingText"/>
            </w:pPr>
          </w:p>
          <w:p w:rsidR="00E74DCE" w:rsidRDefault="00E74DCE" w:rsidP="0046232F">
            <w:pPr>
              <w:pStyle w:val="L6HeadingText"/>
              <w:tabs>
                <w:tab w:val="left" w:pos="3720"/>
              </w:tabs>
            </w:pPr>
            <w:r>
              <w:tab/>
              <w:t>z.</w:t>
            </w:r>
            <w:r>
              <w:tab/>
              <w:t>When the Company’s Automatic Location Identification service feature is provided, two data circuits will be required to connect each PSAP Serving Central Office in the E911 Service Area to the ALI Host servers.</w:t>
            </w:r>
          </w:p>
          <w:p w:rsidR="00E74DCE" w:rsidRDefault="00E74DCE" w:rsidP="0046232F">
            <w:pPr>
              <w:pStyle w:val="Index"/>
              <w:tabs>
                <w:tab w:val="left" w:pos="720"/>
                <w:tab w:val="decimal" w:leader="dot" w:pos="7900"/>
              </w:tabs>
            </w:pPr>
          </w:p>
          <w:p w:rsidR="00E74DCE" w:rsidRDefault="00E74DCE" w:rsidP="0046232F">
            <w:pPr>
              <w:pStyle w:val="L6HeadingText"/>
            </w:pPr>
            <w:r>
              <w:tab/>
            </w:r>
            <w:proofErr w:type="spellStart"/>
            <w:proofErr w:type="gramStart"/>
            <w:r>
              <w:t>aa</w:t>
            </w:r>
            <w:proofErr w:type="spellEnd"/>
            <w:proofErr w:type="gramEnd"/>
            <w:r>
              <w:t>.</w:t>
            </w:r>
            <w:r>
              <w:tab/>
              <w:t>Secondary PSAPs that are not equipped to display Automatic Number Identification on compatible customer premises equipment must receive calls on a transfer basis over the public switched telephone network unless the customer subscribes to additional E911 Transport Service.</w:t>
            </w:r>
          </w:p>
          <w:p w:rsidR="00E74DCE" w:rsidRDefault="00E74DCE" w:rsidP="0046232F"/>
          <w:p w:rsidR="00E74DCE" w:rsidRDefault="00E74DCE" w:rsidP="0046232F">
            <w:pPr>
              <w:pStyle w:val="L6HeadingText"/>
            </w:pPr>
            <w:r>
              <w:tab/>
            </w:r>
            <w:proofErr w:type="gramStart"/>
            <w:r>
              <w:t>bb</w:t>
            </w:r>
            <w:proofErr w:type="gramEnd"/>
            <w:r>
              <w:t>.</w:t>
            </w:r>
            <w:r>
              <w:tab/>
              <w:t>E911 Service is offered subject to availability of facilities.</w:t>
            </w:r>
          </w:p>
          <w:p w:rsidR="00E74DCE" w:rsidRDefault="00E74DCE" w:rsidP="0046232F">
            <w:pPr>
              <w:pStyle w:val="L6HeadingText"/>
            </w:pPr>
          </w:p>
          <w:p w:rsidR="00E74DCE" w:rsidRDefault="00E74DCE" w:rsidP="0046232F">
            <w:pPr>
              <w:pStyle w:val="L6HeadingText"/>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Vice President</w:t>
      </w:r>
    </w:p>
    <w:p w:rsidR="001A4B69" w:rsidRPr="00367C4C" w:rsidRDefault="001A4B69" w:rsidP="001A4B69">
      <w:pPr>
        <w:tabs>
          <w:tab w:val="center" w:pos="3360"/>
          <w:tab w:val="right" w:pos="8640"/>
        </w:tabs>
        <w:ind w:right="1080"/>
        <w:rPr>
          <w:b/>
          <w:sz w:val="28"/>
        </w:rPr>
      </w:pPr>
      <w:r>
        <w:br w:type="page"/>
      </w:r>
    </w:p>
    <w:p w:rsidR="001A4B69" w:rsidRPr="00367C4C" w:rsidRDefault="001A4B69" w:rsidP="001A4B69">
      <w:pPr>
        <w:tabs>
          <w:tab w:val="center" w:pos="3360"/>
          <w:tab w:val="right" w:pos="6660"/>
          <w:tab w:val="bar" w:pos="6700"/>
          <w:tab w:val="right" w:pos="8640"/>
        </w:tabs>
        <w:ind w:right="1080"/>
        <w:rPr>
          <w:b/>
          <w:sz w:val="28"/>
        </w:rPr>
      </w:pPr>
      <w:r w:rsidRPr="00367C4C">
        <w:rPr>
          <w:b/>
          <w:sz w:val="28"/>
        </w:rPr>
        <w:tab/>
        <w:t>Qwest Corporation</w:t>
      </w:r>
    </w:p>
    <w:p w:rsidR="001A4B69" w:rsidRPr="00367C4C" w:rsidRDefault="001A4B69" w:rsidP="001A4B69">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1A4B69" w:rsidRPr="00367C4C" w:rsidRDefault="001A4B69" w:rsidP="001A4B69">
      <w:pPr>
        <w:tabs>
          <w:tab w:val="right" w:pos="6660"/>
          <w:tab w:val="bar" w:pos="6700"/>
          <w:tab w:val="right" w:pos="8640"/>
        </w:tabs>
        <w:ind w:right="1080"/>
        <w:rPr>
          <w:b/>
        </w:rPr>
      </w:pPr>
      <w:r w:rsidRPr="00367C4C">
        <w:rPr>
          <w:b/>
          <w:smallCaps/>
        </w:rPr>
        <w:t xml:space="preserve">Exchange and </w:t>
      </w:r>
      <w:r w:rsidRPr="00367C4C">
        <w:rPr>
          <w:b/>
          <w:smallCaps/>
        </w:rPr>
        <w:tab/>
      </w:r>
      <w:r w:rsidR="0046232F" w:rsidRPr="00367C4C">
        <w:t>4th</w:t>
      </w:r>
      <w:r w:rsidRPr="00367C4C">
        <w:t xml:space="preserve"> Revised Sheet 67</w:t>
      </w:r>
    </w:p>
    <w:p w:rsidR="001A4B69" w:rsidRPr="00367C4C" w:rsidRDefault="001A4B69" w:rsidP="001A4B69">
      <w:pPr>
        <w:tabs>
          <w:tab w:val="right" w:pos="6660"/>
          <w:tab w:val="bar" w:pos="6700"/>
          <w:tab w:val="right" w:pos="9720"/>
        </w:tabs>
        <w:ind w:right="1080"/>
        <w:rPr>
          <w:b/>
          <w:smallCaps/>
        </w:rPr>
      </w:pPr>
      <w:r w:rsidRPr="00367C4C">
        <w:rPr>
          <w:b/>
          <w:smallCaps/>
        </w:rPr>
        <w:t>Network Services</w:t>
      </w:r>
      <w:r w:rsidRPr="00367C4C">
        <w:tab/>
        <w:t xml:space="preserve">Cancels </w:t>
      </w:r>
      <w:r w:rsidR="0046232F" w:rsidRPr="00367C4C">
        <w:t>3r</w:t>
      </w:r>
      <w:r w:rsidRPr="00367C4C">
        <w:t>d Revised Sheet 67</w:t>
      </w:r>
    </w:p>
    <w:p w:rsidR="001A4B69" w:rsidRPr="00367C4C" w:rsidRDefault="001A4B69" w:rsidP="001A4B6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Pr="00367C4C" w:rsidRDefault="001A4B69" w:rsidP="001A4B6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rPr>
                <w:color w:val="000000"/>
              </w:rPr>
            </w:pPr>
            <w:r>
              <w:rPr>
                <w:color w:val="000000"/>
              </w:rPr>
              <w:t>9.2</w:t>
            </w:r>
            <w:r>
              <w:rPr>
                <w:color w:val="000000"/>
              </w:rPr>
              <w:tab/>
              <w:t>Emergency Reporting Service</w:t>
            </w:r>
          </w:p>
          <w:p w:rsidR="00E74DCE" w:rsidRDefault="00E74DCE" w:rsidP="0046232F">
            <w:pPr>
              <w:pStyle w:val="L3Heading"/>
              <w:rPr>
                <w:color w:val="000000"/>
              </w:rPr>
            </w:pPr>
            <w:r>
              <w:rPr>
                <w:color w:val="000000"/>
              </w:rPr>
              <w:t>9.2.1</w:t>
            </w:r>
            <w:r>
              <w:rPr>
                <w:color w:val="000000"/>
              </w:rPr>
              <w:tab/>
              <w:t xml:space="preserve">Universal Emergency Number Service - </w:t>
            </w:r>
            <w:r w:rsidRPr="00E74DCE">
              <w:rPr>
                <w:color w:val="000000"/>
              </w:rPr>
              <w:t>911 - BSE</w:t>
            </w:r>
          </w:p>
          <w:p w:rsidR="00E74DCE" w:rsidRDefault="00E74DCE" w:rsidP="0046232F">
            <w:pPr>
              <w:pStyle w:val="L4HeadingText"/>
              <w:rPr>
                <w:color w:val="000000"/>
              </w:rPr>
            </w:pPr>
            <w:r>
              <w:rPr>
                <w:color w:val="000000"/>
              </w:rPr>
              <w:tab/>
              <w:t>B.3. (Cont'd)</w:t>
            </w:r>
          </w:p>
          <w:p w:rsidR="00E74DCE" w:rsidRDefault="00E74DCE" w:rsidP="0046232F">
            <w:pPr>
              <w:pStyle w:val="L4HeadingText"/>
              <w:rPr>
                <w:color w:val="000000"/>
              </w:rPr>
            </w:pPr>
          </w:p>
          <w:p w:rsidR="00E74DCE" w:rsidRDefault="00E74DCE" w:rsidP="0046232F">
            <w:pPr>
              <w:pStyle w:val="L6HeadingText"/>
              <w:rPr>
                <w:color w:val="000000"/>
              </w:rPr>
            </w:pPr>
            <w:r>
              <w:rPr>
                <w:color w:val="000000"/>
              </w:rPr>
              <w:tab/>
              <w:t>cc.</w:t>
            </w:r>
            <w:r>
              <w:rPr>
                <w:color w:val="000000"/>
              </w:rPr>
              <w:tab/>
              <w:t>When the Company’s Selective Routing (SR) feature is purchased, the E911 customer must also purchase SR "In" and "Out" trunk ports.</w:t>
            </w:r>
          </w:p>
          <w:p w:rsidR="00E74DCE" w:rsidRDefault="00E74DCE" w:rsidP="0046232F">
            <w:pPr>
              <w:pStyle w:val="L6HeadingText"/>
              <w:rPr>
                <w:color w:val="000000"/>
              </w:rPr>
            </w:pPr>
          </w:p>
          <w:p w:rsidR="00E74DCE" w:rsidRDefault="00E74DCE" w:rsidP="0046232F">
            <w:pPr>
              <w:pStyle w:val="L6HeadingText"/>
              <w:rPr>
                <w:color w:val="000000"/>
              </w:rPr>
            </w:pPr>
            <w:r>
              <w:rPr>
                <w:color w:val="000000"/>
              </w:rPr>
              <w:tab/>
            </w:r>
            <w:proofErr w:type="gramStart"/>
            <w:r>
              <w:rPr>
                <w:color w:val="000000"/>
              </w:rPr>
              <w:t>dd</w:t>
            </w:r>
            <w:proofErr w:type="gramEnd"/>
            <w:r>
              <w:rPr>
                <w:color w:val="000000"/>
              </w:rPr>
              <w:t>.</w:t>
            </w:r>
            <w:r>
              <w:rPr>
                <w:color w:val="000000"/>
              </w:rPr>
              <w:tab/>
              <w:t>Definitions and conditions outlined in the Private Line Transport Services Catalog apply to E911 Transport Service, unless otherwise specified within this Section.</w:t>
            </w:r>
          </w:p>
          <w:p w:rsidR="00E74DCE" w:rsidRDefault="00E74DCE" w:rsidP="0046232F">
            <w:pPr>
              <w:pStyle w:val="L6HeadingText"/>
              <w:rPr>
                <w:color w:val="000000"/>
              </w:rPr>
            </w:pPr>
          </w:p>
          <w:p w:rsidR="00E74DCE" w:rsidRDefault="00E74DCE" w:rsidP="0046232F">
            <w:pPr>
              <w:pStyle w:val="L6HeadingText"/>
              <w:rPr>
                <w:color w:val="000000"/>
              </w:rPr>
            </w:pPr>
            <w:r>
              <w:rPr>
                <w:color w:val="000000"/>
              </w:rPr>
              <w:tab/>
            </w:r>
            <w:proofErr w:type="spellStart"/>
            <w:proofErr w:type="gramStart"/>
            <w:r>
              <w:rPr>
                <w:color w:val="000000"/>
              </w:rPr>
              <w:t>ee</w:t>
            </w:r>
            <w:proofErr w:type="spellEnd"/>
            <w:proofErr w:type="gramEnd"/>
            <w:r>
              <w:rPr>
                <w:color w:val="000000"/>
              </w:rPr>
              <w:t>.</w:t>
            </w:r>
            <w:r>
              <w:rPr>
                <w:color w:val="000000"/>
              </w:rPr>
              <w:tab/>
              <w:t xml:space="preserve">The Company will provide one type of 911 </w:t>
            </w:r>
            <w:proofErr w:type="gramStart"/>
            <w:r>
              <w:rPr>
                <w:color w:val="000000"/>
              </w:rPr>
              <w:t>service</w:t>
            </w:r>
            <w:proofErr w:type="gramEnd"/>
            <w:r>
              <w:rPr>
                <w:color w:val="000000"/>
              </w:rPr>
              <w:t xml:space="preserve"> per central office, either</w:t>
            </w:r>
            <w:r>
              <w:rPr>
                <w:color w:val="000000"/>
                <w:spacing w:val="20"/>
              </w:rPr>
              <w:t xml:space="preserve"> </w:t>
            </w:r>
            <w:r>
              <w:rPr>
                <w:color w:val="000000"/>
              </w:rPr>
              <w:t>basic or enhanced, but not both.</w:t>
            </w:r>
          </w:p>
          <w:p w:rsidR="00E74DCE" w:rsidRDefault="00E74DCE" w:rsidP="0046232F">
            <w:pPr>
              <w:pStyle w:val="L6HeadingText"/>
              <w:rPr>
                <w:color w:val="000000"/>
              </w:rPr>
            </w:pPr>
          </w:p>
          <w:p w:rsidR="00E74DCE" w:rsidRDefault="00E74DCE" w:rsidP="0046232F">
            <w:pPr>
              <w:pStyle w:val="L6HeadingText"/>
              <w:rPr>
                <w:color w:val="000000"/>
              </w:rPr>
            </w:pPr>
            <w:r>
              <w:rPr>
                <w:color w:val="000000"/>
              </w:rPr>
              <w:tab/>
            </w:r>
            <w:proofErr w:type="gramStart"/>
            <w:r>
              <w:rPr>
                <w:color w:val="000000"/>
              </w:rPr>
              <w:t>ff</w:t>
            </w:r>
            <w:proofErr w:type="gramEnd"/>
            <w:r>
              <w:rPr>
                <w:color w:val="000000"/>
              </w:rPr>
              <w:t>.</w:t>
            </w:r>
            <w:r>
              <w:rPr>
                <w:color w:val="000000"/>
              </w:rPr>
              <w:tab/>
              <w:t>The Selective Routing feature of a Private Switch/Automatic Location Identification will be limited to the E911 Serving Area in which the Private Switch/MLTS is located as well as the E911 system's Selective Routing pattern, as prescribed by the E911 customer.</w:t>
            </w:r>
          </w:p>
          <w:p w:rsidR="00E74DCE" w:rsidRDefault="00E74DCE" w:rsidP="0046232F">
            <w:pPr>
              <w:pStyle w:val="L6HeadingText"/>
              <w:rPr>
                <w:color w:val="000000"/>
              </w:rPr>
            </w:pPr>
          </w:p>
          <w:p w:rsidR="00E74DCE" w:rsidRDefault="00E74DCE" w:rsidP="0046232F">
            <w:pPr>
              <w:pStyle w:val="L6HeadingText"/>
              <w:rPr>
                <w:color w:val="000000"/>
              </w:rPr>
            </w:pPr>
            <w:r>
              <w:rPr>
                <w:color w:val="000000"/>
              </w:rPr>
              <w:tab/>
            </w:r>
            <w:proofErr w:type="spellStart"/>
            <w:proofErr w:type="gramStart"/>
            <w:r>
              <w:rPr>
                <w:color w:val="000000"/>
              </w:rPr>
              <w:t>gg</w:t>
            </w:r>
            <w:proofErr w:type="spellEnd"/>
            <w:proofErr w:type="gramEnd"/>
            <w:r>
              <w:rPr>
                <w:color w:val="000000"/>
              </w:rPr>
              <w:t>.</w:t>
            </w:r>
            <w:r>
              <w:rPr>
                <w:color w:val="000000"/>
              </w:rPr>
              <w:tab/>
              <w:t>In PS/ALI service application, the Private Switch/MLTS owner/operator, or Centrex/</w:t>
            </w:r>
            <w:r>
              <w:rPr>
                <w:i/>
                <w:color w:val="000000"/>
              </w:rPr>
              <w:t>CENTRON</w:t>
            </w:r>
            <w:r>
              <w:rPr>
                <w:color w:val="000000"/>
              </w:rPr>
              <w:t xml:space="preserve"> customer must meet the following requirements:</w:t>
            </w:r>
          </w:p>
          <w:p w:rsidR="00E74DCE" w:rsidRDefault="00E74DCE" w:rsidP="0046232F">
            <w:pPr>
              <w:tabs>
                <w:tab w:val="left" w:pos="720"/>
                <w:tab w:val="left" w:pos="1296"/>
                <w:tab w:val="left" w:pos="1872"/>
                <w:tab w:val="left" w:pos="2448"/>
                <w:tab w:val="left" w:pos="3024"/>
                <w:tab w:val="left" w:pos="3600"/>
              </w:tabs>
              <w:ind w:left="1296" w:right="-144" w:hanging="1296"/>
              <w:rPr>
                <w:color w:val="000000"/>
              </w:rPr>
            </w:pPr>
          </w:p>
          <w:p w:rsidR="00E74DCE" w:rsidRDefault="00E74DCE" w:rsidP="0046232F">
            <w:pPr>
              <w:pStyle w:val="L7HeadingText"/>
              <w:rPr>
                <w:color w:val="000000"/>
              </w:rPr>
            </w:pPr>
            <w:r>
              <w:rPr>
                <w:color w:val="000000"/>
              </w:rPr>
              <w:tab/>
              <w:t>(1)</w:t>
            </w:r>
            <w:r>
              <w:rPr>
                <w:color w:val="000000"/>
              </w:rPr>
              <w:tab/>
              <w:t>The PS/ALI customer must indicate in writing that the E911 customer has agreed to any potential changes in calling patterns or volumes resulting from the implementation of PS/ALI.</w:t>
            </w:r>
          </w:p>
          <w:p w:rsidR="00E74DCE" w:rsidRDefault="00E74DCE" w:rsidP="0046232F">
            <w:pPr>
              <w:pStyle w:val="Index"/>
              <w:tabs>
                <w:tab w:val="left" w:pos="720"/>
                <w:tab w:val="decimal" w:leader="dot" w:pos="7900"/>
              </w:tabs>
              <w:rPr>
                <w:color w:val="000000"/>
              </w:rPr>
            </w:pPr>
          </w:p>
          <w:p w:rsidR="00E74DCE" w:rsidRDefault="00E74DCE" w:rsidP="0046232F">
            <w:pPr>
              <w:pStyle w:val="L7HeadingText"/>
              <w:rPr>
                <w:color w:val="000000"/>
              </w:rPr>
            </w:pPr>
            <w:r>
              <w:rPr>
                <w:color w:val="000000"/>
              </w:rPr>
              <w:tab/>
              <w:t>(2)</w:t>
            </w:r>
            <w:r>
              <w:rPr>
                <w:color w:val="000000"/>
              </w:rPr>
              <w:tab/>
              <w:t>Provide a single point of contact and written documentation to the Company stating that the E911 customer or its affected PSAPs will:</w:t>
            </w:r>
          </w:p>
          <w:p w:rsidR="00E74DCE" w:rsidRDefault="00E74DCE" w:rsidP="0046232F">
            <w:pPr>
              <w:tabs>
                <w:tab w:val="left" w:pos="720"/>
                <w:tab w:val="left" w:pos="1296"/>
                <w:tab w:val="left" w:pos="1872"/>
                <w:tab w:val="left" w:pos="2448"/>
                <w:tab w:val="left" w:pos="3024"/>
                <w:tab w:val="left" w:pos="3600"/>
              </w:tabs>
              <w:ind w:left="1872" w:right="-144" w:hanging="1872"/>
              <w:rPr>
                <w:color w:val="000000"/>
              </w:rPr>
            </w:pPr>
          </w:p>
          <w:p w:rsidR="00E74DCE" w:rsidRDefault="00E74DCE" w:rsidP="0046232F">
            <w:pPr>
              <w:pStyle w:val="L7Bullet"/>
              <w:rPr>
                <w:color w:val="000000"/>
              </w:rPr>
            </w:pPr>
            <w:r>
              <w:rPr>
                <w:color w:val="000000"/>
              </w:rPr>
              <w:t>•</w:t>
            </w:r>
            <w:r>
              <w:rPr>
                <w:color w:val="000000"/>
              </w:rPr>
              <w:tab/>
              <w:t>Accept and dispatch calls for those Private Switch/MLTS stations,</w:t>
            </w:r>
          </w:p>
          <w:p w:rsidR="00E74DCE" w:rsidRDefault="00E74DCE" w:rsidP="0046232F">
            <w:pPr>
              <w:pStyle w:val="L7Bullet"/>
              <w:rPr>
                <w:color w:val="000000"/>
              </w:rPr>
            </w:pPr>
          </w:p>
          <w:p w:rsidR="00E74DCE" w:rsidRDefault="00E74DCE" w:rsidP="0046232F">
            <w:pPr>
              <w:pStyle w:val="L7Bullet"/>
              <w:rPr>
                <w:color w:val="000000"/>
              </w:rPr>
            </w:pPr>
            <w:r>
              <w:rPr>
                <w:color w:val="000000"/>
              </w:rPr>
              <w:t>•</w:t>
            </w:r>
            <w:r>
              <w:rPr>
                <w:color w:val="000000"/>
              </w:rPr>
              <w:tab/>
              <w:t>Assign appropriate Emergency Service Numbers, and</w:t>
            </w:r>
          </w:p>
          <w:p w:rsidR="00E74DCE" w:rsidRDefault="00E74DCE" w:rsidP="0046232F">
            <w:pPr>
              <w:pStyle w:val="L7Bullet"/>
              <w:rPr>
                <w:color w:val="000000"/>
              </w:rPr>
            </w:pPr>
          </w:p>
          <w:p w:rsidR="00E74DCE" w:rsidRDefault="00E74DCE" w:rsidP="0046232F">
            <w:pPr>
              <w:pStyle w:val="L7Bullet"/>
              <w:rPr>
                <w:color w:val="000000"/>
              </w:rPr>
            </w:pPr>
            <w:r>
              <w:rPr>
                <w:color w:val="000000"/>
              </w:rPr>
              <w:t>•</w:t>
            </w:r>
            <w:r>
              <w:rPr>
                <w:color w:val="000000"/>
              </w:rPr>
              <w:tab/>
              <w:t>Provide any Master Street Address Guide additions or modifications that are required.</w:t>
            </w:r>
          </w:p>
          <w:p w:rsidR="00E74DCE" w:rsidRDefault="00E74DCE" w:rsidP="0046232F">
            <w:pPr>
              <w:tabs>
                <w:tab w:val="left" w:pos="720"/>
                <w:tab w:val="left" w:pos="1296"/>
                <w:tab w:val="left" w:pos="1872"/>
                <w:tab w:val="left" w:pos="2160"/>
                <w:tab w:val="left" w:pos="2448"/>
                <w:tab w:val="left" w:pos="3024"/>
                <w:tab w:val="left" w:pos="3600"/>
              </w:tabs>
              <w:ind w:left="2160" w:right="-144" w:hanging="2160"/>
              <w:rPr>
                <w:color w:val="000000"/>
              </w:rPr>
            </w:pPr>
          </w:p>
          <w:p w:rsidR="00E74DCE" w:rsidRDefault="00E74DCE" w:rsidP="0046232F">
            <w:pPr>
              <w:rPr>
                <w:color w:val="000000"/>
              </w:rPr>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Default="001A4B69" w:rsidP="001A4B69">
      <w:pPr>
        <w:framePr w:wrap="auto" w:vAnchor="page" w:hAnchor="margin" w:y="14230"/>
        <w:pBdr>
          <w:top w:val="single" w:sz="6" w:space="0" w:color="auto"/>
        </w:pBdr>
        <w:tabs>
          <w:tab w:val="right" w:pos="8660"/>
        </w:tabs>
        <w:ind w:right="1060"/>
        <w:rPr>
          <w:color w:val="000000"/>
        </w:rPr>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President - Washington</w:t>
      </w:r>
    </w:p>
    <w:p w:rsidR="001A4B69" w:rsidRPr="00367C4C" w:rsidRDefault="001A4B69" w:rsidP="001A4B69">
      <w:pPr>
        <w:framePr w:wrap="auto" w:vAnchor="page" w:hAnchor="margin" w:y="14230"/>
        <w:tabs>
          <w:tab w:val="right" w:pos="8660"/>
        </w:tabs>
        <w:ind w:right="1060"/>
      </w:pPr>
    </w:p>
    <w:p w:rsidR="001A4B69" w:rsidRPr="00367C4C" w:rsidRDefault="001A4B69" w:rsidP="001A4B69">
      <w:pPr>
        <w:tabs>
          <w:tab w:val="center" w:pos="3360"/>
          <w:tab w:val="right" w:pos="8640"/>
        </w:tabs>
        <w:ind w:right="1080"/>
        <w:rPr>
          <w:b/>
          <w:sz w:val="28"/>
        </w:rPr>
      </w:pPr>
      <w:r>
        <w:br w:type="page"/>
      </w:r>
    </w:p>
    <w:p w:rsidR="001A4B69" w:rsidRPr="00367C4C" w:rsidRDefault="001A4B69" w:rsidP="001A4B69">
      <w:pPr>
        <w:tabs>
          <w:tab w:val="center" w:pos="3360"/>
          <w:tab w:val="right" w:pos="6660"/>
          <w:tab w:val="bar" w:pos="6700"/>
          <w:tab w:val="right" w:pos="8640"/>
        </w:tabs>
        <w:ind w:right="1080"/>
        <w:rPr>
          <w:b/>
          <w:sz w:val="28"/>
        </w:rPr>
      </w:pPr>
      <w:r w:rsidRPr="00367C4C">
        <w:rPr>
          <w:b/>
          <w:sz w:val="28"/>
        </w:rPr>
        <w:tab/>
        <w:t>Qwest Corporation</w:t>
      </w:r>
    </w:p>
    <w:p w:rsidR="001A4B69" w:rsidRPr="00367C4C" w:rsidRDefault="001A4B69" w:rsidP="001A4B69">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46232F" w:rsidRPr="00367C4C" w:rsidRDefault="0046232F" w:rsidP="0046232F">
      <w:pPr>
        <w:tabs>
          <w:tab w:val="right" w:pos="6660"/>
          <w:tab w:val="bar" w:pos="6700"/>
          <w:tab w:val="right" w:pos="8640"/>
        </w:tabs>
        <w:ind w:right="1080"/>
        <w:rPr>
          <w:b/>
        </w:rPr>
      </w:pPr>
      <w:r w:rsidRPr="00367C4C">
        <w:rPr>
          <w:b/>
          <w:smallCaps/>
        </w:rPr>
        <w:t xml:space="preserve">Exchange and </w:t>
      </w:r>
      <w:r w:rsidRPr="00367C4C">
        <w:rPr>
          <w:b/>
          <w:smallCaps/>
        </w:rPr>
        <w:tab/>
      </w:r>
      <w:r w:rsidRPr="00367C4C">
        <w:t>2nd Revised Sheet 68</w:t>
      </w:r>
    </w:p>
    <w:p w:rsidR="0046232F" w:rsidRPr="00367C4C" w:rsidRDefault="0046232F" w:rsidP="0046232F">
      <w:pPr>
        <w:tabs>
          <w:tab w:val="right" w:pos="6660"/>
          <w:tab w:val="bar" w:pos="6700"/>
          <w:tab w:val="right" w:pos="9720"/>
        </w:tabs>
        <w:ind w:right="1080"/>
        <w:rPr>
          <w:b/>
          <w:smallCaps/>
        </w:rPr>
      </w:pPr>
      <w:r w:rsidRPr="00367C4C">
        <w:rPr>
          <w:b/>
          <w:smallCaps/>
        </w:rPr>
        <w:t>Network Services</w:t>
      </w:r>
      <w:r w:rsidRPr="00367C4C">
        <w:tab/>
        <w:t>Cancels 1st Revised Sheet 68</w:t>
      </w:r>
    </w:p>
    <w:p w:rsidR="001A4B69" w:rsidRDefault="001A4B69" w:rsidP="001A4B6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B.3.gg. (Cont'd)</w:t>
            </w:r>
          </w:p>
          <w:p w:rsidR="00E74DCE" w:rsidRDefault="00E74DCE" w:rsidP="0046232F">
            <w:pPr>
              <w:pStyle w:val="L4HeadingText"/>
            </w:pPr>
          </w:p>
          <w:p w:rsidR="00E74DCE" w:rsidRDefault="00E74DCE" w:rsidP="0046232F">
            <w:pPr>
              <w:pStyle w:val="L7HeadingText"/>
            </w:pPr>
            <w:r>
              <w:tab/>
              <w:t>(3)</w:t>
            </w:r>
            <w:r>
              <w:tab/>
              <w:t>Private Switch/MLTS operators must only submit numbers to the ALI database that are necessary for an emergency response.  Operators must provide seven or ten digit ANI.  This information must be approved by the Company prior to implementation to assure that no conflict exists between the Private Switch/MLTS numbering plan and the Company's overall numbering plan.</w:t>
            </w:r>
          </w:p>
          <w:p w:rsidR="00E74DCE" w:rsidRDefault="00E74DCE" w:rsidP="0046232F">
            <w:pPr>
              <w:pStyle w:val="L7HeadingText"/>
            </w:pPr>
          </w:p>
          <w:p w:rsidR="00E74DCE" w:rsidRDefault="00E74DCE" w:rsidP="0046232F">
            <w:pPr>
              <w:pStyle w:val="L7HeadingText"/>
            </w:pPr>
            <w:r>
              <w:tab/>
              <w:t>(4)</w:t>
            </w:r>
            <w:r>
              <w:tab/>
              <w:t xml:space="preserve">Private Switch/MLTS ANI </w:t>
            </w:r>
            <w:proofErr w:type="spellStart"/>
            <w:r>
              <w:t>multifrequency</w:t>
            </w:r>
            <w:proofErr w:type="spellEnd"/>
            <w:r>
              <w:t xml:space="preserve"> signaling must conform to the specifications outlined in Technical Publication 77338, Qwest Corporation Enhanced 911 for Private Switch/Automatic Location Identification Service Network Interface Specification.</w:t>
            </w:r>
          </w:p>
          <w:p w:rsidR="00E74DCE" w:rsidRDefault="00E74DCE" w:rsidP="0046232F">
            <w:pPr>
              <w:pStyle w:val="L7HeadingText"/>
            </w:pPr>
          </w:p>
          <w:p w:rsidR="00E74DCE" w:rsidRDefault="00E74DCE" w:rsidP="0046232F">
            <w:pPr>
              <w:pStyle w:val="L7HeadingText"/>
            </w:pPr>
            <w:r>
              <w:tab/>
              <w:t>(5)</w:t>
            </w:r>
            <w:r>
              <w:tab/>
              <w:t>Create, maintain and forward to the Company, current telephone number and address data in the format specified by the PS/ALI at the time intervals mutually agreed upon by the Company and the PS/ALI customer.</w:t>
            </w:r>
          </w:p>
          <w:p w:rsidR="00E74DCE" w:rsidRDefault="00E74DCE" w:rsidP="0046232F">
            <w:pPr>
              <w:pStyle w:val="Index"/>
              <w:tabs>
                <w:tab w:val="left" w:pos="720"/>
                <w:tab w:val="decimal" w:leader="dot" w:pos="7900"/>
              </w:tabs>
            </w:pPr>
          </w:p>
          <w:p w:rsidR="00E74DCE" w:rsidRDefault="00E74DCE" w:rsidP="0046232F">
            <w:pPr>
              <w:pStyle w:val="L7HeadingText"/>
            </w:pPr>
            <w:r>
              <w:tab/>
              <w:t>(6)</w:t>
            </w:r>
            <w:r>
              <w:tab/>
              <w:t>Configure Private Switch/MLTS to connect at least two dedicated voice grade trunks, recognizing the "911" or "9911" code as a complete dialing sequence and routing those calls to this dedicated trunk group without overflowing calls to any other access facility in the Private Switch/MLTS.  Each system must maintain a P.01 Grade of Service or better for 911 call processing.</w:t>
            </w:r>
          </w:p>
          <w:p w:rsidR="00E74DCE" w:rsidRDefault="00E74DCE" w:rsidP="0046232F">
            <w:pPr>
              <w:pStyle w:val="L7HeadingText"/>
            </w:pPr>
          </w:p>
          <w:p w:rsidR="00E74DCE" w:rsidRDefault="00E74DCE" w:rsidP="0046232F">
            <w:pPr>
              <w:pStyle w:val="L7HeadingText"/>
            </w:pPr>
            <w:r>
              <w:tab/>
              <w:t>(7)</w:t>
            </w:r>
            <w:r>
              <w:tab/>
              <w:t>Develop and implement methods and procedures to prevent the use or misuse of the voice grade trunks for other than E911 telecommunications service.  Misuse or abuse of the E911 PS/ALI trunk may result in disconnection of the service in addition to any remedies at law or equity including reimbursement of charges or other expenses associated with the misuse or abuse.</w:t>
            </w:r>
          </w:p>
          <w:p w:rsidR="00E74DCE" w:rsidRDefault="00E74DCE" w:rsidP="0046232F">
            <w:pPr>
              <w:pStyle w:val="L7HeadingText"/>
            </w:pPr>
          </w:p>
          <w:p w:rsidR="00E74DCE" w:rsidRDefault="00E74DCE" w:rsidP="0046232F">
            <w:pPr>
              <w:pStyle w:val="L7HeadingText"/>
            </w:pPr>
            <w:r>
              <w:tab/>
              <w:t>(8)</w:t>
            </w:r>
            <w:r>
              <w:tab/>
              <w:t xml:space="preserve">Private Switch/MLTS subscribers may choose to order a minimum of </w:t>
            </w:r>
            <w:r w:rsidRPr="005B704D">
              <w:t>two dedicated 911 trunks to the E911 Control Office (Tandem) or utilize ISDN PRI originating from an end office currently connected to the E911 Control Office Tandem.</w:t>
            </w:r>
          </w:p>
          <w:p w:rsidR="00E74DCE" w:rsidRDefault="00E74DCE" w:rsidP="0046232F">
            <w:pPr>
              <w:tabs>
                <w:tab w:val="left" w:pos="720"/>
                <w:tab w:val="left" w:pos="1296"/>
                <w:tab w:val="left" w:pos="1872"/>
                <w:tab w:val="left" w:pos="2448"/>
                <w:tab w:val="left" w:pos="3024"/>
                <w:tab w:val="left" w:pos="3600"/>
              </w:tabs>
              <w:ind w:left="1872" w:right="-144" w:hanging="1872"/>
            </w:pPr>
          </w:p>
          <w:p w:rsidR="00E74DCE" w:rsidRDefault="00E74DCE" w:rsidP="0046232F">
            <w:pPr>
              <w:pStyle w:val="L7HeadingText"/>
            </w:pPr>
            <w:r>
              <w:tab/>
              <w:t>(9)</w:t>
            </w:r>
            <w:r>
              <w:tab/>
              <w:t>Use personal computer hardware and software (or PC equivalent hardware and software) for ongoing customer record update programs and processes that conform to the specifications outlined in the Qwest Corporation Private Switch/Automatic Location Identification User's Manual.</w:t>
            </w:r>
          </w:p>
          <w:p w:rsidR="00485CF9" w:rsidRDefault="00485CF9" w:rsidP="0046232F">
            <w:pPr>
              <w:pStyle w:val="L7HeadingText"/>
            </w:pPr>
          </w:p>
          <w:p w:rsidR="00485CF9" w:rsidRDefault="00485CF9" w:rsidP="0046232F">
            <w:pPr>
              <w:pStyle w:val="L7HeadingText"/>
            </w:pPr>
          </w:p>
          <w:p w:rsidR="00E74DCE" w:rsidRDefault="00E74DCE" w:rsidP="0046232F"/>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Vice President</w:t>
      </w:r>
    </w:p>
    <w:p w:rsidR="001A4B69" w:rsidRPr="00367C4C" w:rsidRDefault="001A4B69" w:rsidP="001A4B69">
      <w:pPr>
        <w:tabs>
          <w:tab w:val="center" w:pos="3360"/>
          <w:tab w:val="right" w:pos="8640"/>
        </w:tabs>
        <w:ind w:right="1080"/>
        <w:rPr>
          <w:b/>
          <w:sz w:val="28"/>
        </w:rPr>
      </w:pPr>
      <w:r>
        <w:br w:type="page"/>
      </w:r>
    </w:p>
    <w:p w:rsidR="001A4B69" w:rsidRPr="00367C4C" w:rsidRDefault="001A4B69" w:rsidP="001A4B69">
      <w:pPr>
        <w:tabs>
          <w:tab w:val="center" w:pos="3360"/>
          <w:tab w:val="right" w:pos="6660"/>
          <w:tab w:val="bar" w:pos="6700"/>
          <w:tab w:val="right" w:pos="8640"/>
        </w:tabs>
        <w:ind w:right="1080"/>
        <w:rPr>
          <w:b/>
          <w:sz w:val="28"/>
        </w:rPr>
      </w:pPr>
      <w:r w:rsidRPr="00367C4C">
        <w:rPr>
          <w:b/>
          <w:sz w:val="28"/>
        </w:rPr>
        <w:tab/>
        <w:t>Qwest Corporation</w:t>
      </w:r>
    </w:p>
    <w:p w:rsidR="001A4B69" w:rsidRPr="00367C4C" w:rsidRDefault="001A4B69" w:rsidP="001A4B69">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46232F" w:rsidRPr="00367C4C" w:rsidRDefault="0046232F" w:rsidP="0046232F">
      <w:pPr>
        <w:tabs>
          <w:tab w:val="right" w:pos="6660"/>
          <w:tab w:val="bar" w:pos="6700"/>
          <w:tab w:val="right" w:pos="8640"/>
        </w:tabs>
        <w:ind w:right="1080"/>
        <w:rPr>
          <w:b/>
        </w:rPr>
      </w:pPr>
      <w:r w:rsidRPr="00367C4C">
        <w:rPr>
          <w:b/>
          <w:smallCaps/>
        </w:rPr>
        <w:t xml:space="preserve">Exchange and </w:t>
      </w:r>
      <w:r w:rsidRPr="00367C4C">
        <w:rPr>
          <w:b/>
          <w:smallCaps/>
        </w:rPr>
        <w:tab/>
      </w:r>
      <w:r w:rsidRPr="00367C4C">
        <w:t>2nd Revised Sheet 69</w:t>
      </w:r>
    </w:p>
    <w:p w:rsidR="0046232F" w:rsidRPr="00367C4C" w:rsidRDefault="0046232F" w:rsidP="0046232F">
      <w:pPr>
        <w:tabs>
          <w:tab w:val="right" w:pos="6660"/>
          <w:tab w:val="bar" w:pos="6700"/>
          <w:tab w:val="right" w:pos="9720"/>
        </w:tabs>
        <w:ind w:right="1080"/>
        <w:rPr>
          <w:b/>
          <w:smallCaps/>
        </w:rPr>
      </w:pPr>
      <w:r w:rsidRPr="00367C4C">
        <w:rPr>
          <w:b/>
          <w:smallCaps/>
        </w:rPr>
        <w:t>Network Services</w:t>
      </w:r>
      <w:r w:rsidRPr="00367C4C">
        <w:tab/>
        <w:t>Cancels 1st Revised Sheet 69</w:t>
      </w:r>
    </w:p>
    <w:p w:rsidR="001A4B69" w:rsidRDefault="001A4B69" w:rsidP="001A4B6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B.</w:t>
            </w:r>
            <w:r>
              <w:tab/>
              <w:t>Enhanced Universal Emergency Number Service (E911) (Cont'd)</w:t>
            </w:r>
          </w:p>
          <w:p w:rsidR="00E74DCE" w:rsidRDefault="00E74DCE" w:rsidP="0046232F">
            <w:pPr>
              <w:pStyle w:val="L4HeadingText"/>
            </w:pPr>
          </w:p>
          <w:p w:rsidR="00E74DCE" w:rsidRDefault="00E74DCE" w:rsidP="0046232F">
            <w:pPr>
              <w:pStyle w:val="L5HeadingTex"/>
            </w:pPr>
            <w:r>
              <w:tab/>
              <w:t>4.</w:t>
            </w:r>
            <w:r>
              <w:tab/>
              <w:t>Rates and Charges</w:t>
            </w:r>
          </w:p>
          <w:p w:rsidR="00E74DCE" w:rsidRDefault="00E74DCE" w:rsidP="0046232F">
            <w:pPr>
              <w:pStyle w:val="L5HeadingTex"/>
            </w:pPr>
          </w:p>
          <w:p w:rsidR="00E74DCE" w:rsidRDefault="00E74DCE" w:rsidP="0046232F">
            <w:pPr>
              <w:pStyle w:val="L6HeadingText"/>
            </w:pPr>
            <w:r>
              <w:tab/>
              <w:t>a.</w:t>
            </w:r>
            <w:r>
              <w:tab/>
              <w:t>Nonrecurring charges specified in Section 3 may apply, as appropriate, in addition to the rates and charges specified in paragraphs following.</w:t>
            </w:r>
          </w:p>
          <w:p w:rsidR="00E74DCE" w:rsidRDefault="00E74DCE" w:rsidP="0046232F">
            <w:pPr>
              <w:pStyle w:val="L6HeadingText"/>
            </w:pPr>
          </w:p>
          <w:p w:rsidR="00E74DCE" w:rsidRDefault="00E74DCE" w:rsidP="0046232F">
            <w:pPr>
              <w:pStyle w:val="L6HeadingText"/>
            </w:pPr>
            <w:r>
              <w:tab/>
              <w:t>b.</w:t>
            </w:r>
            <w:r>
              <w:tab/>
              <w:t>The calling party is not charged for calls placed to the 911 number.</w:t>
            </w:r>
          </w:p>
          <w:p w:rsidR="00E74DCE" w:rsidRDefault="00E74DCE" w:rsidP="0046232F">
            <w:pPr>
              <w:pStyle w:val="L6HeadingText"/>
            </w:pPr>
          </w:p>
          <w:p w:rsidR="00E74DCE" w:rsidRDefault="00E74DCE" w:rsidP="0046232F">
            <w:pPr>
              <w:pStyle w:val="L6HeadingText"/>
            </w:pPr>
            <w:r>
              <w:tab/>
              <w:t>c.</w:t>
            </w:r>
            <w:r>
              <w:tab/>
              <w:t>When a call is transferred from a primary PSAP and toll charges are applicable, the charges are billed to the primary PSAP according to rates applicable from the rate center in which the E911 Control Office providing the transfer resides to the rate center where the transfer terminates.</w:t>
            </w:r>
          </w:p>
          <w:p w:rsidR="00E74DCE" w:rsidRDefault="00E74DCE" w:rsidP="0046232F">
            <w:pPr>
              <w:pStyle w:val="L6HeadingText"/>
            </w:pPr>
          </w:p>
          <w:p w:rsidR="00E74DCE" w:rsidRDefault="00E74DCE" w:rsidP="0046232F">
            <w:pPr>
              <w:pStyle w:val="L6HeadingText"/>
            </w:pPr>
            <w:r>
              <w:tab/>
              <w:t>d.</w:t>
            </w:r>
            <w:r>
              <w:tab/>
              <w:t>The rates and charges contained herein apply to services provided within the Company.  Additional charges rendered by other local exchange carriers in connection with the provisioning of this service to the E911 customer will also apply.</w:t>
            </w:r>
          </w:p>
          <w:p w:rsidR="00E74DCE" w:rsidRDefault="00E74DCE" w:rsidP="0046232F"/>
          <w:p w:rsidR="00E74DCE" w:rsidRDefault="00E74DCE" w:rsidP="0046232F">
            <w:pPr>
              <w:pStyle w:val="L6HeadingText"/>
            </w:pPr>
            <w:r>
              <w:tab/>
              <w:t>e.</w:t>
            </w:r>
            <w:r>
              <w:tab/>
              <w:t>The rates and charges for E911 Service are based upon utilizing National Emergency Number Association recommended standards and U.S. Postal Service addressing standards in populating the Data Management System (DMS).  Addressing not in this format will result in errors that must be manually corrected.  After manual review by the customer, and confirmation that no alternative addressing is available, the Company will load Rural Route, P.O. Boxes, and etc., existing in our telephone customer records, into the DMS for no additional charges.  Should there be a need for additional manual data base work to be performed by the Company, additional charges could apply, and will be calculated on an individual case basis.</w:t>
            </w:r>
          </w:p>
          <w:p w:rsidR="00485CF9" w:rsidRDefault="00485CF9" w:rsidP="0046232F">
            <w:pPr>
              <w:pStyle w:val="L6HeadingText"/>
            </w:pPr>
          </w:p>
          <w:p w:rsidR="00485CF9" w:rsidRDefault="00485CF9" w:rsidP="0046232F">
            <w:pPr>
              <w:pStyle w:val="L6HeadingText"/>
            </w:pPr>
          </w:p>
          <w:p w:rsidR="00E74DCE" w:rsidRDefault="00E74DCE" w:rsidP="0046232F"/>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Vice President</w:t>
      </w:r>
    </w:p>
    <w:p w:rsidR="001A4B69" w:rsidRPr="00367C4C" w:rsidRDefault="001A4B69" w:rsidP="001A4B69">
      <w:pPr>
        <w:tabs>
          <w:tab w:val="center" w:pos="3360"/>
          <w:tab w:val="right" w:pos="8640"/>
        </w:tabs>
        <w:ind w:right="1080"/>
        <w:rPr>
          <w:b/>
          <w:sz w:val="28"/>
        </w:rPr>
      </w:pPr>
      <w:r w:rsidRPr="00367C4C">
        <w:rPr>
          <w:b/>
          <w:sz w:val="28"/>
        </w:rPr>
        <w:br w:type="page"/>
      </w:r>
    </w:p>
    <w:p w:rsidR="001A4B69" w:rsidRPr="00367C4C" w:rsidRDefault="001A4B69" w:rsidP="001A4B69">
      <w:pPr>
        <w:tabs>
          <w:tab w:val="center" w:pos="3360"/>
          <w:tab w:val="right" w:pos="6660"/>
          <w:tab w:val="bar" w:pos="6700"/>
          <w:tab w:val="right" w:pos="8640"/>
        </w:tabs>
        <w:ind w:right="1080"/>
        <w:rPr>
          <w:b/>
          <w:sz w:val="28"/>
        </w:rPr>
      </w:pPr>
      <w:r w:rsidRPr="00367C4C">
        <w:rPr>
          <w:b/>
          <w:sz w:val="28"/>
        </w:rPr>
        <w:tab/>
        <w:t>Qwest Corporation</w:t>
      </w:r>
    </w:p>
    <w:p w:rsidR="001A4B69" w:rsidRPr="00367C4C" w:rsidRDefault="001A4B69" w:rsidP="001A4B69">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1A4B69" w:rsidRPr="00367C4C" w:rsidRDefault="001A4B69" w:rsidP="001A4B69">
      <w:pPr>
        <w:tabs>
          <w:tab w:val="right" w:pos="6660"/>
          <w:tab w:val="bar" w:pos="6700"/>
          <w:tab w:val="right" w:pos="8640"/>
        </w:tabs>
        <w:ind w:right="1080"/>
        <w:rPr>
          <w:b/>
        </w:rPr>
      </w:pPr>
      <w:r w:rsidRPr="00367C4C">
        <w:rPr>
          <w:b/>
          <w:smallCaps/>
        </w:rPr>
        <w:t xml:space="preserve">Exchange and </w:t>
      </w:r>
      <w:r w:rsidRPr="00367C4C">
        <w:rPr>
          <w:b/>
          <w:smallCaps/>
        </w:rPr>
        <w:tab/>
      </w:r>
      <w:r w:rsidR="0046232F" w:rsidRPr="00367C4C">
        <w:t>4th</w:t>
      </w:r>
      <w:r w:rsidRPr="00367C4C">
        <w:t xml:space="preserve"> Revised Sheet 70</w:t>
      </w:r>
    </w:p>
    <w:p w:rsidR="001A4B69" w:rsidRPr="00367C4C" w:rsidRDefault="001A4B69" w:rsidP="001A4B69">
      <w:pPr>
        <w:tabs>
          <w:tab w:val="right" w:pos="6660"/>
          <w:tab w:val="bar" w:pos="6700"/>
          <w:tab w:val="right" w:pos="9720"/>
        </w:tabs>
        <w:ind w:right="1080"/>
        <w:rPr>
          <w:b/>
          <w:smallCaps/>
        </w:rPr>
      </w:pPr>
      <w:r w:rsidRPr="00367C4C">
        <w:rPr>
          <w:b/>
          <w:smallCaps/>
        </w:rPr>
        <w:t>Network Services</w:t>
      </w:r>
      <w:r w:rsidRPr="00367C4C">
        <w:tab/>
        <w:t xml:space="preserve">Cancels </w:t>
      </w:r>
      <w:r w:rsidR="0046232F" w:rsidRPr="00367C4C">
        <w:t>3r</w:t>
      </w:r>
      <w:r w:rsidRPr="00367C4C">
        <w:t>d Revised Sheet 70</w:t>
      </w:r>
    </w:p>
    <w:p w:rsidR="001A4B69" w:rsidRDefault="001A4B69" w:rsidP="001A4B6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B.4. (Cont'd)</w:t>
            </w:r>
          </w:p>
          <w:p w:rsidR="00E74DCE" w:rsidRDefault="00E74DCE" w:rsidP="0046232F">
            <w:pPr>
              <w:pStyle w:val="L4HeadingText"/>
            </w:pPr>
          </w:p>
          <w:p w:rsidR="00E74DCE" w:rsidRDefault="00E74DCE" w:rsidP="0046232F">
            <w:pPr>
              <w:pStyle w:val="L6HeadingText"/>
            </w:pPr>
            <w:r>
              <w:tab/>
              <w:t>f.</w:t>
            </w:r>
            <w:r>
              <w:tab/>
              <w:t>Tie lines, extension lines and other such channels connecting a PSAP to various agencies such as police, fire or ambulance service are provided at established rates for such channels and facilities specified in this Tariff and the Private Line Transport Services Catalog.</w:t>
            </w:r>
          </w:p>
          <w:p w:rsidR="00E74DCE" w:rsidRDefault="00E74DCE" w:rsidP="0046232F">
            <w:pPr>
              <w:pStyle w:val="Index"/>
              <w:tabs>
                <w:tab w:val="left" w:pos="720"/>
                <w:tab w:val="decimal" w:leader="dot" w:pos="7900"/>
              </w:tabs>
            </w:pPr>
          </w:p>
          <w:p w:rsidR="00E74DCE" w:rsidRDefault="00E74DCE" w:rsidP="0046232F">
            <w:pPr>
              <w:tabs>
                <w:tab w:val="left" w:pos="4520"/>
                <w:tab w:val="center" w:pos="6300"/>
                <w:tab w:val="center" w:pos="7960"/>
              </w:tabs>
              <w:rPr>
                <w:b/>
                <w:smallCaps/>
              </w:rPr>
            </w:pPr>
            <w:r>
              <w:rPr>
                <w:b/>
                <w:smallCaps/>
              </w:rPr>
              <w:tab/>
            </w:r>
            <w:r>
              <w:rPr>
                <w:b/>
                <w:smallCaps/>
              </w:rPr>
              <w:tab/>
              <w:t>Nonrecurring</w:t>
            </w:r>
            <w:r>
              <w:rPr>
                <w:b/>
                <w:smallCaps/>
              </w:rPr>
              <w:tab/>
              <w:t>Monthly</w:t>
            </w:r>
          </w:p>
          <w:p w:rsidR="00E74DCE" w:rsidRDefault="00E74DCE" w:rsidP="0046232F">
            <w:pPr>
              <w:tabs>
                <w:tab w:val="left" w:pos="4520"/>
                <w:tab w:val="center" w:pos="6300"/>
                <w:tab w:val="center" w:pos="7960"/>
              </w:tabs>
              <w:rPr>
                <w:b/>
                <w:smallCaps/>
              </w:rPr>
            </w:pPr>
            <w:r>
              <w:rPr>
                <w:b/>
                <w:smallCaps/>
              </w:rPr>
              <w:tab/>
              <w:t>USOC</w:t>
            </w:r>
            <w:r>
              <w:rPr>
                <w:b/>
                <w:smallCaps/>
              </w:rPr>
              <w:tab/>
              <w:t>Charge</w:t>
            </w:r>
            <w:r>
              <w:rPr>
                <w:b/>
                <w:smallCaps/>
              </w:rPr>
              <w:tab/>
              <w:t>Rate</w:t>
            </w:r>
          </w:p>
          <w:p w:rsidR="00E74DCE" w:rsidRDefault="00E74DCE" w:rsidP="0046232F">
            <w:pPr>
              <w:rPr>
                <w:b/>
                <w:smallCaps/>
              </w:rPr>
            </w:pPr>
          </w:p>
          <w:p w:rsidR="00E74DCE" w:rsidRDefault="00E74DCE" w:rsidP="0046232F">
            <w:pPr>
              <w:pStyle w:val="L6HeadingText"/>
              <w:tabs>
                <w:tab w:val="left" w:pos="4520"/>
                <w:tab w:val="decimal" w:pos="6320"/>
                <w:tab w:val="decimal" w:pos="7920"/>
              </w:tabs>
            </w:pPr>
            <w:r>
              <w:tab/>
              <w:t>g.</w:t>
            </w:r>
            <w:r>
              <w:tab/>
              <w:t>E911 Transport Service</w:t>
            </w:r>
          </w:p>
          <w:p w:rsidR="00E74DCE" w:rsidRDefault="00E74DCE" w:rsidP="0046232F">
            <w:pPr>
              <w:tabs>
                <w:tab w:val="left" w:pos="720"/>
                <w:tab w:val="left" w:pos="1296"/>
                <w:tab w:val="left" w:pos="1872"/>
                <w:tab w:val="left" w:pos="2448"/>
                <w:tab w:val="left" w:pos="3024"/>
                <w:tab w:val="left" w:pos="3600"/>
                <w:tab w:val="left" w:pos="4520"/>
                <w:tab w:val="left" w:pos="6048"/>
                <w:tab w:val="decimal" w:pos="6320"/>
                <w:tab w:val="decimal" w:pos="7920"/>
                <w:tab w:val="decimal" w:pos="9648"/>
              </w:tabs>
              <w:ind w:left="1296" w:hanging="1296"/>
            </w:pPr>
          </w:p>
          <w:p w:rsidR="00E74DCE" w:rsidRDefault="00E74DCE" w:rsidP="0046232F">
            <w:pPr>
              <w:pStyle w:val="L7HeadingText"/>
              <w:tabs>
                <w:tab w:val="left" w:pos="4520"/>
                <w:tab w:val="decimal" w:pos="6320"/>
                <w:tab w:val="decimal" w:pos="7920"/>
              </w:tabs>
            </w:pPr>
            <w:r>
              <w:tab/>
              <w:t>(1)</w:t>
            </w:r>
            <w:r>
              <w:tab/>
              <w:t>Service Provisioning, initial</w:t>
            </w:r>
          </w:p>
          <w:p w:rsidR="00E74DCE" w:rsidRDefault="00E74DCE" w:rsidP="0046232F">
            <w:pPr>
              <w:pStyle w:val="L7HeadingText"/>
              <w:tabs>
                <w:tab w:val="left" w:pos="4520"/>
                <w:tab w:val="decimal" w:pos="6320"/>
                <w:tab w:val="decimal" w:pos="7920"/>
              </w:tabs>
            </w:pPr>
            <w:r>
              <w:tab/>
            </w:r>
            <w:r>
              <w:tab/>
              <w:t>installation, per circuit</w:t>
            </w:r>
          </w:p>
          <w:p w:rsidR="00E74DCE" w:rsidRDefault="00E74DCE" w:rsidP="0046232F">
            <w:pPr>
              <w:tabs>
                <w:tab w:val="left" w:pos="720"/>
                <w:tab w:val="left" w:pos="1296"/>
                <w:tab w:val="left" w:pos="1872"/>
                <w:tab w:val="left" w:pos="2448"/>
                <w:tab w:val="left" w:pos="3024"/>
                <w:tab w:val="left" w:pos="3600"/>
                <w:tab w:val="left" w:pos="4520"/>
                <w:tab w:val="left" w:pos="6048"/>
                <w:tab w:val="decimal" w:pos="6320"/>
                <w:tab w:val="decimal" w:pos="7920"/>
                <w:tab w:val="decimal" w:pos="9648"/>
              </w:tabs>
              <w:ind w:left="1872" w:hanging="1872"/>
            </w:pPr>
          </w:p>
          <w:p w:rsidR="00E74DCE" w:rsidRDefault="00E74DCE" w:rsidP="0046232F">
            <w:pPr>
              <w:pStyle w:val="L7Bullet"/>
              <w:tabs>
                <w:tab w:val="left" w:pos="4520"/>
                <w:tab w:val="decimal" w:pos="6320"/>
                <w:tab w:val="center" w:pos="7960"/>
              </w:tabs>
            </w:pPr>
            <w:r>
              <w:t>•</w:t>
            </w:r>
            <w:r>
              <w:tab/>
              <w:t>Voice</w:t>
            </w:r>
            <w:r>
              <w:tab/>
              <w:t>N/A</w:t>
            </w:r>
            <w:r>
              <w:tab/>
              <w:t>$270.67</w:t>
            </w:r>
            <w:r>
              <w:tab/>
              <w:t>—</w:t>
            </w:r>
          </w:p>
          <w:p w:rsidR="00E74DCE" w:rsidRDefault="00E74DCE" w:rsidP="0046232F">
            <w:pPr>
              <w:pStyle w:val="L7Bullet"/>
              <w:tabs>
                <w:tab w:val="left" w:pos="4520"/>
                <w:tab w:val="decimal" w:pos="6320"/>
                <w:tab w:val="center" w:pos="7960"/>
              </w:tabs>
            </w:pPr>
            <w:r>
              <w:t>•</w:t>
            </w:r>
            <w:r>
              <w:tab/>
              <w:t>Data</w:t>
            </w:r>
            <w:r>
              <w:tab/>
              <w:t>N/A</w:t>
            </w:r>
            <w:r>
              <w:tab/>
              <w:t>270.67</w:t>
            </w:r>
            <w:r>
              <w:tab/>
              <w:t>—</w:t>
            </w:r>
          </w:p>
          <w:p w:rsidR="00E74DCE" w:rsidRDefault="00E74DCE" w:rsidP="0046232F">
            <w:pPr>
              <w:pStyle w:val="L7Bullet"/>
              <w:tabs>
                <w:tab w:val="left" w:pos="4520"/>
                <w:tab w:val="decimal" w:pos="6320"/>
                <w:tab w:val="decimal" w:pos="7920"/>
              </w:tabs>
            </w:pPr>
          </w:p>
          <w:p w:rsidR="00E74DCE" w:rsidRDefault="00E74DCE" w:rsidP="0046232F">
            <w:pPr>
              <w:pStyle w:val="L7HeadingText"/>
              <w:tabs>
                <w:tab w:val="left" w:pos="4520"/>
                <w:tab w:val="decimal" w:pos="6320"/>
                <w:tab w:val="decimal" w:pos="7920"/>
              </w:tabs>
            </w:pPr>
            <w:r>
              <w:tab/>
              <w:t>(2)</w:t>
            </w:r>
            <w:r>
              <w:tab/>
              <w:t>Service Provisioning,</w:t>
            </w:r>
          </w:p>
          <w:p w:rsidR="00E74DCE" w:rsidRDefault="00E74DCE" w:rsidP="0046232F">
            <w:pPr>
              <w:pStyle w:val="L7HeadingText"/>
              <w:tabs>
                <w:tab w:val="left" w:pos="4520"/>
                <w:tab w:val="decimal" w:pos="6320"/>
                <w:tab w:val="decimal" w:pos="7920"/>
              </w:tabs>
            </w:pPr>
            <w:r>
              <w:tab/>
            </w:r>
            <w:r>
              <w:tab/>
              <w:t>subsequent installation,</w:t>
            </w:r>
          </w:p>
          <w:p w:rsidR="00E74DCE" w:rsidRDefault="00E74DCE" w:rsidP="0046232F">
            <w:pPr>
              <w:pStyle w:val="L7HeadingText"/>
              <w:tabs>
                <w:tab w:val="left" w:pos="4520"/>
                <w:tab w:val="decimal" w:pos="6320"/>
                <w:tab w:val="decimal" w:pos="7920"/>
              </w:tabs>
            </w:pPr>
            <w:r>
              <w:tab/>
            </w:r>
            <w:r>
              <w:tab/>
              <w:t>per circuit</w:t>
            </w:r>
          </w:p>
          <w:p w:rsidR="00E74DCE" w:rsidRDefault="00E74DCE" w:rsidP="0046232F">
            <w:pPr>
              <w:pStyle w:val="L7HeadingText"/>
              <w:tabs>
                <w:tab w:val="left" w:pos="4520"/>
                <w:tab w:val="decimal" w:pos="6320"/>
                <w:tab w:val="decimal" w:pos="7920"/>
              </w:tabs>
            </w:pPr>
          </w:p>
          <w:p w:rsidR="00E74DCE" w:rsidRDefault="00E74DCE" w:rsidP="0046232F">
            <w:pPr>
              <w:pStyle w:val="L7Bullet"/>
              <w:tabs>
                <w:tab w:val="left" w:pos="4520"/>
                <w:tab w:val="decimal" w:pos="6320"/>
                <w:tab w:val="center" w:pos="7960"/>
              </w:tabs>
            </w:pPr>
            <w:r>
              <w:t>•</w:t>
            </w:r>
            <w:r>
              <w:tab/>
              <w:t>Voice</w:t>
            </w:r>
            <w:r>
              <w:tab/>
              <w:t>N/A</w:t>
            </w:r>
            <w:r>
              <w:tab/>
              <w:t>98.68</w:t>
            </w:r>
            <w:r>
              <w:tab/>
              <w:t>—</w:t>
            </w:r>
          </w:p>
          <w:p w:rsidR="00E74DCE" w:rsidRDefault="00E74DCE" w:rsidP="0046232F">
            <w:pPr>
              <w:pStyle w:val="L7Bullet"/>
              <w:tabs>
                <w:tab w:val="left" w:pos="4520"/>
                <w:tab w:val="decimal" w:pos="6320"/>
                <w:tab w:val="center" w:pos="7960"/>
              </w:tabs>
            </w:pPr>
            <w:r>
              <w:t>•</w:t>
            </w:r>
            <w:r>
              <w:tab/>
              <w:t>Data</w:t>
            </w:r>
            <w:r>
              <w:tab/>
              <w:t>N/A</w:t>
            </w:r>
            <w:r>
              <w:tab/>
              <w:t>98.68</w:t>
            </w:r>
            <w:r>
              <w:tab/>
              <w:t>—</w:t>
            </w:r>
          </w:p>
          <w:p w:rsidR="00E74DCE" w:rsidRDefault="00E74DCE" w:rsidP="0046232F">
            <w:pPr>
              <w:pStyle w:val="L7Bullet"/>
              <w:tabs>
                <w:tab w:val="left" w:pos="4520"/>
                <w:tab w:val="decimal" w:pos="6320"/>
                <w:tab w:val="decimal" w:pos="7920"/>
              </w:tabs>
            </w:pPr>
          </w:p>
          <w:p w:rsidR="00E74DCE" w:rsidRDefault="00E74DCE" w:rsidP="0046232F">
            <w:pPr>
              <w:pStyle w:val="L7HeadingText"/>
              <w:tabs>
                <w:tab w:val="left" w:pos="4520"/>
                <w:tab w:val="decimal" w:pos="6320"/>
                <w:tab w:val="decimal" w:pos="7920"/>
              </w:tabs>
            </w:pPr>
            <w:r>
              <w:tab/>
              <w:t>(3)</w:t>
            </w:r>
            <w:r>
              <w:tab/>
              <w:t>Network Access Channel[1]</w:t>
            </w:r>
          </w:p>
          <w:p w:rsidR="00E74DCE" w:rsidRDefault="00E74DCE" w:rsidP="0046232F">
            <w:pPr>
              <w:pStyle w:val="L7HeadingText"/>
              <w:tabs>
                <w:tab w:val="left" w:pos="4520"/>
                <w:tab w:val="decimal" w:pos="6320"/>
                <w:tab w:val="decimal" w:pos="7920"/>
              </w:tabs>
            </w:pPr>
          </w:p>
          <w:p w:rsidR="00E74DCE" w:rsidRDefault="00E74DCE" w:rsidP="0046232F">
            <w:pPr>
              <w:pStyle w:val="L7Bullet"/>
              <w:tabs>
                <w:tab w:val="left" w:pos="4520"/>
                <w:tab w:val="center" w:pos="6360"/>
                <w:tab w:val="decimal" w:pos="7920"/>
              </w:tabs>
            </w:pPr>
            <w:r>
              <w:t>•</w:t>
            </w:r>
            <w:r>
              <w:tab/>
              <w:t>Two-wire, per channel</w:t>
            </w:r>
            <w:r>
              <w:tab/>
              <w:t>XCD2X</w:t>
            </w:r>
            <w:r>
              <w:tab/>
              <w:t>—</w:t>
            </w:r>
            <w:r>
              <w:tab/>
              <w:t xml:space="preserve">$14.25 </w:t>
            </w:r>
          </w:p>
          <w:p w:rsidR="00E74DCE" w:rsidRDefault="00E74DCE" w:rsidP="0046232F">
            <w:pPr>
              <w:pStyle w:val="L7Bullet"/>
              <w:tabs>
                <w:tab w:val="left" w:pos="4520"/>
                <w:tab w:val="center" w:pos="6360"/>
                <w:tab w:val="decimal" w:pos="7920"/>
              </w:tabs>
            </w:pPr>
            <w:r>
              <w:t>•</w:t>
            </w:r>
            <w:r>
              <w:tab/>
              <w:t>Four-wire, per channel</w:t>
            </w:r>
            <w:r>
              <w:tab/>
              <w:t>XCD4X</w:t>
            </w:r>
            <w:r>
              <w:tab/>
              <w:t>—</w:t>
            </w:r>
            <w:r>
              <w:tab/>
              <w:t xml:space="preserve">27.80 </w:t>
            </w:r>
          </w:p>
          <w:p w:rsidR="00E74DCE" w:rsidRDefault="00E74DCE" w:rsidP="0046232F">
            <w:pPr>
              <w:tabs>
                <w:tab w:val="left" w:pos="720"/>
                <w:tab w:val="left" w:pos="1296"/>
                <w:tab w:val="left" w:pos="1872"/>
                <w:tab w:val="left" w:pos="2448"/>
                <w:tab w:val="left" w:pos="3024"/>
                <w:tab w:val="left" w:pos="3600"/>
                <w:tab w:val="left" w:pos="4520"/>
                <w:tab w:val="left" w:pos="6048"/>
                <w:tab w:val="decimal" w:pos="6320"/>
                <w:tab w:val="decimal" w:pos="7920"/>
                <w:tab w:val="decimal" w:pos="9648"/>
              </w:tabs>
              <w:ind w:left="1872" w:hanging="1872"/>
            </w:pPr>
          </w:p>
          <w:p w:rsidR="00E74DCE" w:rsidRDefault="00E74DCE" w:rsidP="0046232F">
            <w:pPr>
              <w:pStyle w:val="L7HeadingText"/>
              <w:tabs>
                <w:tab w:val="left" w:pos="4520"/>
                <w:tab w:val="decimal" w:pos="6320"/>
                <w:tab w:val="decimal" w:pos="7920"/>
              </w:tabs>
            </w:pPr>
            <w:r>
              <w:tab/>
              <w:t>(4)</w:t>
            </w:r>
            <w:r>
              <w:tab/>
              <w:t>Channel Performance[1]</w:t>
            </w:r>
          </w:p>
          <w:p w:rsidR="00E74DCE" w:rsidRDefault="00E74DCE" w:rsidP="0046232F">
            <w:pPr>
              <w:pStyle w:val="L7HeadingText"/>
              <w:tabs>
                <w:tab w:val="left" w:pos="4520"/>
                <w:tab w:val="decimal" w:pos="6320"/>
                <w:tab w:val="decimal" w:pos="7920"/>
              </w:tabs>
            </w:pPr>
          </w:p>
          <w:p w:rsidR="00E74DCE" w:rsidRDefault="00E74DCE" w:rsidP="0046232F">
            <w:pPr>
              <w:pStyle w:val="L7Bullet"/>
              <w:tabs>
                <w:tab w:val="left" w:pos="4520"/>
                <w:tab w:val="decimal" w:pos="6320"/>
                <w:tab w:val="decimal" w:pos="7920"/>
              </w:tabs>
            </w:pPr>
            <w:r>
              <w:t>•</w:t>
            </w:r>
            <w:r>
              <w:tab/>
              <w:t>Voice Grade 33 Reverse</w:t>
            </w:r>
          </w:p>
          <w:p w:rsidR="00E74DCE" w:rsidRDefault="00E74DCE" w:rsidP="0046232F">
            <w:pPr>
              <w:pStyle w:val="L7Bullet"/>
              <w:tabs>
                <w:tab w:val="left" w:pos="4520"/>
                <w:tab w:val="decimal" w:pos="6320"/>
                <w:tab w:val="decimal" w:pos="7920"/>
              </w:tabs>
            </w:pPr>
            <w:r>
              <w:tab/>
            </w:r>
            <w:smartTag w:uri="urn:schemas-microsoft-com:office:smarttags" w:element="place">
              <w:r>
                <w:t>Battery</w:t>
              </w:r>
            </w:smartTag>
            <w:r>
              <w:t xml:space="preserve"> Signaling</w:t>
            </w:r>
            <w:r>
              <w:tab/>
              <w:t>CE91X</w:t>
            </w:r>
            <w:r>
              <w:tab/>
              <w:t>25.53</w:t>
            </w:r>
            <w:r>
              <w:tab/>
              <w:t xml:space="preserve">6.03 </w:t>
            </w:r>
          </w:p>
          <w:p w:rsidR="00E74DCE" w:rsidRDefault="00E74DCE" w:rsidP="0046232F">
            <w:pPr>
              <w:tabs>
                <w:tab w:val="left" w:pos="720"/>
                <w:tab w:val="left" w:pos="1296"/>
                <w:tab w:val="left" w:pos="1872"/>
                <w:tab w:val="left" w:pos="2448"/>
                <w:tab w:val="left" w:pos="3024"/>
                <w:tab w:val="left" w:pos="3600"/>
                <w:tab w:val="left" w:pos="4520"/>
                <w:tab w:val="left" w:pos="6048"/>
                <w:tab w:val="decimal" w:pos="6320"/>
                <w:tab w:val="decimal" w:pos="7920"/>
                <w:tab w:val="decimal" w:pos="9648"/>
              </w:tabs>
              <w:ind w:left="3600" w:hanging="3600"/>
            </w:pPr>
          </w:p>
          <w:p w:rsidR="00E74DCE" w:rsidRDefault="00E74DCE" w:rsidP="0046232F">
            <w:pPr>
              <w:pStyle w:val="L7Bullet"/>
              <w:tabs>
                <w:tab w:val="left" w:pos="4520"/>
                <w:tab w:val="decimal" w:pos="6320"/>
                <w:tab w:val="decimal" w:pos="7920"/>
              </w:tabs>
            </w:pPr>
            <w:r>
              <w:t>•</w:t>
            </w:r>
            <w:r>
              <w:tab/>
              <w:t>Voice Grade 36 Basic</w:t>
            </w:r>
          </w:p>
          <w:p w:rsidR="00E74DCE" w:rsidRDefault="00E74DCE" w:rsidP="0046232F">
            <w:pPr>
              <w:pStyle w:val="L7Bullet"/>
              <w:tabs>
                <w:tab w:val="left" w:pos="4520"/>
                <w:tab w:val="decimal" w:pos="6320"/>
                <w:tab w:val="decimal" w:pos="7920"/>
              </w:tabs>
            </w:pPr>
            <w:r>
              <w:tab/>
              <w:t>Performance Plus Data</w:t>
            </w:r>
          </w:p>
          <w:p w:rsidR="00E74DCE" w:rsidRDefault="00E74DCE" w:rsidP="0046232F">
            <w:pPr>
              <w:pStyle w:val="L7Bullet"/>
              <w:tabs>
                <w:tab w:val="left" w:pos="4520"/>
                <w:tab w:val="decimal" w:pos="6320"/>
                <w:tab w:val="decimal" w:pos="7920"/>
              </w:tabs>
            </w:pPr>
            <w:r>
              <w:tab/>
              <w:t>Stream</w:t>
            </w:r>
            <w:r>
              <w:tab/>
              <w:t>CE9LX</w:t>
            </w:r>
            <w:r>
              <w:tab/>
              <w:t>25.53</w:t>
            </w:r>
            <w:r>
              <w:tab/>
              <w:t xml:space="preserve">13.17 </w:t>
            </w:r>
          </w:p>
          <w:p w:rsidR="00E74DCE" w:rsidRDefault="00E74DCE" w:rsidP="0046232F"/>
          <w:p w:rsidR="00E74DCE" w:rsidRDefault="00E74DCE" w:rsidP="0046232F"/>
          <w:p w:rsidR="00E74DCE" w:rsidRDefault="00E74DCE" w:rsidP="0046232F"/>
          <w:p w:rsidR="00E74DCE" w:rsidRDefault="00E74DCE" w:rsidP="0046232F">
            <w:pPr>
              <w:pStyle w:val="Reference"/>
            </w:pPr>
            <w:r>
              <w:t>[1]</w:t>
            </w:r>
            <w:r>
              <w:tab/>
              <w:t>Network Access Channels and Channel Performance charges apply to all types of 911 trunks.</w:t>
            </w:r>
          </w:p>
          <w:p w:rsidR="00E74DCE" w:rsidRDefault="00E74DCE" w:rsidP="0046232F">
            <w:pPr>
              <w:pStyle w:val="Reference"/>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jc w:val="center"/>
        <w:rPr>
          <w:sz w:val="18"/>
        </w:rPr>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President - Washington</w:t>
      </w:r>
    </w:p>
    <w:p w:rsidR="001A4B69" w:rsidRDefault="001A4B69" w:rsidP="001A4B69">
      <w:pPr>
        <w:tabs>
          <w:tab w:val="center" w:pos="3360"/>
          <w:tab w:val="right" w:pos="8640"/>
        </w:tabs>
        <w:ind w:right="1080"/>
      </w:pPr>
    </w:p>
    <w:p w:rsidR="001A4B69" w:rsidRPr="00367C4C" w:rsidRDefault="001A4B69" w:rsidP="001A4B69">
      <w:pPr>
        <w:tabs>
          <w:tab w:val="center" w:pos="3360"/>
          <w:tab w:val="right" w:pos="8640"/>
        </w:tabs>
        <w:ind w:right="1080"/>
        <w:rPr>
          <w:b/>
          <w:sz w:val="28"/>
        </w:rPr>
      </w:pPr>
      <w:r>
        <w:br w:type="page"/>
      </w:r>
    </w:p>
    <w:p w:rsidR="001A4B69" w:rsidRPr="00367C4C" w:rsidRDefault="001A4B69" w:rsidP="001A4B69">
      <w:pPr>
        <w:tabs>
          <w:tab w:val="center" w:pos="3360"/>
          <w:tab w:val="right" w:pos="6660"/>
          <w:tab w:val="bar" w:pos="6700"/>
          <w:tab w:val="right" w:pos="8640"/>
        </w:tabs>
        <w:ind w:right="1080"/>
        <w:rPr>
          <w:b/>
          <w:sz w:val="28"/>
        </w:rPr>
      </w:pPr>
      <w:r w:rsidRPr="00367C4C">
        <w:rPr>
          <w:b/>
          <w:sz w:val="28"/>
        </w:rPr>
        <w:tab/>
        <w:t>Qwest Corporation</w:t>
      </w:r>
    </w:p>
    <w:p w:rsidR="001A4B69" w:rsidRPr="00367C4C" w:rsidRDefault="001A4B69" w:rsidP="001A4B69">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46232F" w:rsidRPr="00367C4C" w:rsidRDefault="0046232F" w:rsidP="0046232F">
      <w:pPr>
        <w:tabs>
          <w:tab w:val="right" w:pos="6660"/>
          <w:tab w:val="bar" w:pos="6700"/>
          <w:tab w:val="right" w:pos="8640"/>
        </w:tabs>
        <w:ind w:right="1080"/>
        <w:rPr>
          <w:b/>
        </w:rPr>
      </w:pPr>
      <w:r w:rsidRPr="00367C4C">
        <w:rPr>
          <w:b/>
          <w:smallCaps/>
        </w:rPr>
        <w:t xml:space="preserve">Exchange and </w:t>
      </w:r>
      <w:r w:rsidRPr="00367C4C">
        <w:rPr>
          <w:b/>
          <w:smallCaps/>
        </w:rPr>
        <w:tab/>
      </w:r>
      <w:r w:rsidRPr="00367C4C">
        <w:t>2nd Revised Sheet 71</w:t>
      </w:r>
    </w:p>
    <w:p w:rsidR="0046232F" w:rsidRPr="00367C4C" w:rsidRDefault="0046232F" w:rsidP="0046232F">
      <w:pPr>
        <w:tabs>
          <w:tab w:val="right" w:pos="6660"/>
          <w:tab w:val="bar" w:pos="6700"/>
          <w:tab w:val="right" w:pos="9720"/>
        </w:tabs>
        <w:ind w:right="1080"/>
        <w:rPr>
          <w:b/>
          <w:smallCaps/>
        </w:rPr>
      </w:pPr>
      <w:r w:rsidRPr="00367C4C">
        <w:rPr>
          <w:b/>
          <w:smallCaps/>
        </w:rPr>
        <w:t>Network Services</w:t>
      </w:r>
      <w:r w:rsidRPr="00367C4C">
        <w:tab/>
        <w:t>Cancels 1st Revised Sheet 71</w:t>
      </w:r>
    </w:p>
    <w:p w:rsidR="001A4B69" w:rsidRDefault="001A4B69" w:rsidP="001A4B6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B.4.g. (Cont'd)</w:t>
            </w:r>
          </w:p>
          <w:p w:rsidR="00E74DCE" w:rsidRDefault="00E74DCE" w:rsidP="0046232F">
            <w:pPr>
              <w:pStyle w:val="Index"/>
              <w:tabs>
                <w:tab w:val="left" w:pos="720"/>
                <w:tab w:val="decimal" w:leader="dot" w:pos="7900"/>
              </w:tabs>
            </w:pPr>
          </w:p>
          <w:p w:rsidR="00E74DCE" w:rsidRDefault="00E74DCE" w:rsidP="0046232F">
            <w:pPr>
              <w:tabs>
                <w:tab w:val="left" w:pos="4520"/>
                <w:tab w:val="center" w:pos="6300"/>
                <w:tab w:val="center" w:pos="7960"/>
              </w:tabs>
              <w:rPr>
                <w:b/>
                <w:smallCaps/>
              </w:rPr>
            </w:pPr>
            <w:r>
              <w:rPr>
                <w:b/>
                <w:smallCaps/>
              </w:rPr>
              <w:tab/>
            </w:r>
            <w:r>
              <w:rPr>
                <w:b/>
                <w:smallCaps/>
              </w:rPr>
              <w:tab/>
              <w:t>Nonrecurring</w:t>
            </w:r>
            <w:r>
              <w:rPr>
                <w:b/>
                <w:smallCaps/>
              </w:rPr>
              <w:tab/>
              <w:t>Monthly</w:t>
            </w:r>
          </w:p>
          <w:p w:rsidR="00E74DCE" w:rsidRDefault="00E74DCE" w:rsidP="0046232F">
            <w:pPr>
              <w:tabs>
                <w:tab w:val="left" w:pos="4520"/>
                <w:tab w:val="center" w:pos="6300"/>
                <w:tab w:val="center" w:pos="7960"/>
              </w:tabs>
              <w:rPr>
                <w:b/>
                <w:smallCaps/>
              </w:rPr>
            </w:pPr>
            <w:r>
              <w:rPr>
                <w:b/>
                <w:smallCaps/>
              </w:rPr>
              <w:tab/>
              <w:t>USOC</w:t>
            </w:r>
            <w:r>
              <w:rPr>
                <w:b/>
                <w:smallCaps/>
              </w:rPr>
              <w:tab/>
              <w:t>Charge</w:t>
            </w:r>
            <w:r>
              <w:rPr>
                <w:b/>
                <w:smallCaps/>
              </w:rPr>
              <w:tab/>
              <w:t>Rate</w:t>
            </w:r>
          </w:p>
          <w:p w:rsidR="00E74DCE" w:rsidRDefault="00E74DCE" w:rsidP="0046232F">
            <w:pPr>
              <w:rPr>
                <w:b/>
                <w:smallCaps/>
              </w:rPr>
            </w:pPr>
          </w:p>
          <w:p w:rsidR="00E74DCE" w:rsidRDefault="00E74DCE" w:rsidP="0046232F">
            <w:pPr>
              <w:pStyle w:val="L7HeadingText"/>
            </w:pPr>
            <w:r>
              <w:tab/>
              <w:t>(5)</w:t>
            </w:r>
            <w:r>
              <w:tab/>
              <w:t>Transport Mileage,</w:t>
            </w:r>
          </w:p>
          <w:p w:rsidR="00E74DCE" w:rsidRDefault="00E74DCE" w:rsidP="0046232F">
            <w:pPr>
              <w:tabs>
                <w:tab w:val="left" w:pos="576"/>
                <w:tab w:val="left" w:pos="1152"/>
                <w:tab w:val="left" w:pos="1728"/>
                <w:tab w:val="left" w:pos="2304"/>
                <w:tab w:val="left" w:pos="2880"/>
                <w:tab w:val="left" w:pos="3456"/>
                <w:tab w:val="left" w:pos="4032"/>
                <w:tab w:val="left" w:pos="6048"/>
                <w:tab w:val="decimal" w:pos="8064"/>
                <w:tab w:val="decimal" w:pos="9648"/>
              </w:tabs>
              <w:ind w:left="1728" w:hanging="1728"/>
            </w:pPr>
          </w:p>
          <w:p w:rsidR="00E74DCE" w:rsidRDefault="00E74DCE" w:rsidP="0046232F">
            <w:pPr>
              <w:pStyle w:val="L7Bullet"/>
              <w:tabs>
                <w:tab w:val="left" w:pos="4520"/>
                <w:tab w:val="decimal" w:pos="6300"/>
                <w:tab w:val="decimal" w:pos="7960"/>
              </w:tabs>
            </w:pPr>
            <w:r>
              <w:t>•</w:t>
            </w:r>
            <w:r>
              <w:tab/>
              <w:t>Fixed</w:t>
            </w:r>
            <w:r>
              <w:tab/>
              <w:t>XU9E3</w:t>
            </w:r>
            <w:r>
              <w:tab/>
              <w:t xml:space="preserve">$38.16 </w:t>
            </w:r>
            <w:r>
              <w:tab/>
              <w:t xml:space="preserve">$24.00 </w:t>
            </w:r>
          </w:p>
          <w:p w:rsidR="00E74DCE" w:rsidRDefault="00E74DCE" w:rsidP="0046232F">
            <w:pPr>
              <w:pStyle w:val="L7Bullet"/>
              <w:tabs>
                <w:tab w:val="left" w:pos="4520"/>
                <w:tab w:val="center" w:pos="6315"/>
                <w:tab w:val="decimal" w:pos="7960"/>
              </w:tabs>
            </w:pPr>
            <w:r>
              <w:t>•</w:t>
            </w:r>
            <w:r>
              <w:tab/>
              <w:t>Per mile</w:t>
            </w:r>
            <w:r>
              <w:tab/>
              <w:t>XE9EC</w:t>
            </w:r>
            <w:r>
              <w:tab/>
              <w:t>—</w:t>
            </w:r>
            <w:r>
              <w:tab/>
              <w:t xml:space="preserve">0.12 </w:t>
            </w:r>
          </w:p>
          <w:p w:rsidR="00E74DCE" w:rsidRDefault="00E74DCE" w:rsidP="0046232F"/>
          <w:p w:rsidR="00E74DCE" w:rsidRDefault="00E74DCE" w:rsidP="0046232F">
            <w:pPr>
              <w:pStyle w:val="L6HeadingText"/>
            </w:pPr>
            <w:r>
              <w:tab/>
              <w:t>h.</w:t>
            </w:r>
            <w:r>
              <w:tab/>
              <w:t>Service Features</w:t>
            </w:r>
          </w:p>
          <w:p w:rsidR="00E74DCE" w:rsidRDefault="00E74DCE" w:rsidP="0046232F">
            <w:pPr>
              <w:tabs>
                <w:tab w:val="left" w:pos="720"/>
                <w:tab w:val="left" w:pos="1296"/>
                <w:tab w:val="left" w:pos="1872"/>
                <w:tab w:val="left" w:pos="2448"/>
                <w:tab w:val="left" w:pos="3024"/>
                <w:tab w:val="left" w:pos="3600"/>
              </w:tabs>
              <w:ind w:left="1296" w:right="-144" w:hanging="1296"/>
            </w:pPr>
          </w:p>
          <w:p w:rsidR="00E74DCE" w:rsidRDefault="00E74DCE" w:rsidP="0046232F">
            <w:pPr>
              <w:pStyle w:val="L7HeadingText"/>
            </w:pPr>
            <w:r>
              <w:tab/>
              <w:t>(1)</w:t>
            </w:r>
            <w:r>
              <w:tab/>
              <w:t>Customers must purchase Automatic Number Identification when purchasing Selective Routing (SR) or Automatic Location Identification.</w:t>
            </w:r>
          </w:p>
          <w:p w:rsidR="00E74DCE" w:rsidRDefault="00E74DCE" w:rsidP="0046232F">
            <w:pPr>
              <w:pStyle w:val="L7HeadingText"/>
            </w:pPr>
          </w:p>
          <w:p w:rsidR="00E74DCE" w:rsidRDefault="00E74DCE" w:rsidP="0046232F">
            <w:pPr>
              <w:pStyle w:val="L7HeadingText"/>
            </w:pPr>
            <w:r>
              <w:tab/>
              <w:t>(2)</w:t>
            </w:r>
            <w:r>
              <w:tab/>
              <w:t>Where two jurisdictions are served by one central office, each jurisdiction may select a different feature combination as long as SR is one of the features.</w:t>
            </w:r>
          </w:p>
          <w:p w:rsidR="00E74DCE" w:rsidRDefault="00E74DCE" w:rsidP="0046232F">
            <w:pPr>
              <w:pStyle w:val="L7HeadingText"/>
            </w:pPr>
          </w:p>
          <w:p w:rsidR="00485CF9" w:rsidRDefault="00485CF9" w:rsidP="0046232F">
            <w:pPr>
              <w:pStyle w:val="L7HeadingText"/>
            </w:pPr>
          </w:p>
          <w:p w:rsidR="00E74DCE" w:rsidRDefault="00E74DCE" w:rsidP="0046232F"/>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Vice President</w:t>
      </w:r>
    </w:p>
    <w:p w:rsidR="001A4B69" w:rsidRPr="00367C4C" w:rsidRDefault="001A4B69" w:rsidP="001A4B69">
      <w:pPr>
        <w:tabs>
          <w:tab w:val="center" w:pos="3360"/>
          <w:tab w:val="right" w:pos="8640"/>
        </w:tabs>
        <w:ind w:right="1080"/>
        <w:rPr>
          <w:b/>
          <w:sz w:val="28"/>
        </w:rPr>
      </w:pPr>
      <w:r>
        <w:br w:type="page"/>
      </w:r>
    </w:p>
    <w:p w:rsidR="001A4B69" w:rsidRPr="00367C4C" w:rsidRDefault="001A4B69" w:rsidP="001A4B69">
      <w:pPr>
        <w:tabs>
          <w:tab w:val="center" w:pos="3360"/>
          <w:tab w:val="right" w:pos="6660"/>
          <w:tab w:val="bar" w:pos="6700"/>
          <w:tab w:val="right" w:pos="8640"/>
        </w:tabs>
        <w:ind w:right="1080"/>
        <w:rPr>
          <w:b/>
          <w:sz w:val="28"/>
        </w:rPr>
      </w:pPr>
      <w:r w:rsidRPr="00367C4C">
        <w:rPr>
          <w:b/>
          <w:sz w:val="28"/>
        </w:rPr>
        <w:tab/>
        <w:t>Qwest Corporation</w:t>
      </w:r>
    </w:p>
    <w:p w:rsidR="001A4B69" w:rsidRPr="00367C4C" w:rsidRDefault="001A4B69" w:rsidP="001A4B69">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1A4B69" w:rsidRPr="00367C4C" w:rsidRDefault="001A4B69" w:rsidP="001A4B69">
      <w:pPr>
        <w:tabs>
          <w:tab w:val="right" w:pos="6660"/>
          <w:tab w:val="bar" w:pos="6700"/>
          <w:tab w:val="right" w:pos="8640"/>
        </w:tabs>
        <w:ind w:right="1080"/>
        <w:rPr>
          <w:b/>
        </w:rPr>
      </w:pPr>
      <w:r w:rsidRPr="00367C4C">
        <w:rPr>
          <w:b/>
          <w:smallCaps/>
        </w:rPr>
        <w:t xml:space="preserve">Exchange and </w:t>
      </w:r>
      <w:r w:rsidRPr="00367C4C">
        <w:rPr>
          <w:b/>
          <w:smallCaps/>
        </w:rPr>
        <w:tab/>
      </w:r>
      <w:r w:rsidR="0046232F" w:rsidRPr="00367C4C">
        <w:t>3r</w:t>
      </w:r>
      <w:r w:rsidRPr="00367C4C">
        <w:t>d Revised Sheet 72</w:t>
      </w:r>
    </w:p>
    <w:p w:rsidR="001A4B69" w:rsidRPr="00367C4C" w:rsidRDefault="001A4B69" w:rsidP="001A4B69">
      <w:pPr>
        <w:tabs>
          <w:tab w:val="right" w:pos="6660"/>
          <w:tab w:val="bar" w:pos="6700"/>
          <w:tab w:val="right" w:pos="9720"/>
        </w:tabs>
        <w:ind w:right="1080"/>
        <w:rPr>
          <w:b/>
          <w:smallCaps/>
        </w:rPr>
      </w:pPr>
      <w:r w:rsidRPr="00367C4C">
        <w:rPr>
          <w:b/>
          <w:smallCaps/>
        </w:rPr>
        <w:t>Network Services</w:t>
      </w:r>
      <w:r w:rsidRPr="00367C4C">
        <w:tab/>
        <w:t xml:space="preserve">Cancels </w:t>
      </w:r>
      <w:r w:rsidR="0046232F" w:rsidRPr="00367C4C">
        <w:t>2nd</w:t>
      </w:r>
      <w:r w:rsidRPr="00367C4C">
        <w:t xml:space="preserve"> Revised Sheet 72</w:t>
      </w:r>
    </w:p>
    <w:p w:rsidR="001A4B69" w:rsidRPr="00367C4C" w:rsidRDefault="001A4B69" w:rsidP="001A4B6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rPr>
          <w:color w:val="000000"/>
        </w:rPr>
      </w:pPr>
    </w:p>
    <w:tbl>
      <w:tblPr>
        <w:tblW w:w="0" w:type="auto"/>
        <w:tblLayout w:type="fixed"/>
        <w:tblCellMar>
          <w:left w:w="10" w:type="dxa"/>
          <w:right w:w="10" w:type="dxa"/>
        </w:tblCellMar>
        <w:tblLook w:val="0000"/>
      </w:tblPr>
      <w:tblGrid>
        <w:gridCol w:w="8640"/>
        <w:gridCol w:w="1080"/>
      </w:tblGrid>
      <w:tr w:rsidR="00E74DCE"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rPr>
                <w:color w:val="000000"/>
              </w:rPr>
            </w:pPr>
            <w:r>
              <w:rPr>
                <w:color w:val="000000"/>
              </w:rPr>
              <w:t>9.2</w:t>
            </w:r>
            <w:r>
              <w:rPr>
                <w:color w:val="000000"/>
              </w:rPr>
              <w:tab/>
              <w:t>Emergency Reporting Service</w:t>
            </w:r>
          </w:p>
          <w:p w:rsidR="00E74DCE" w:rsidRDefault="00E74DCE" w:rsidP="0046232F">
            <w:pPr>
              <w:pStyle w:val="L3Heading"/>
              <w:rPr>
                <w:color w:val="000000"/>
              </w:rPr>
            </w:pPr>
            <w:r>
              <w:rPr>
                <w:color w:val="000000"/>
              </w:rPr>
              <w:t>9.2.1</w:t>
            </w:r>
            <w:r>
              <w:rPr>
                <w:color w:val="000000"/>
              </w:rPr>
              <w:tab/>
              <w:t xml:space="preserve">Universal Emergency Number Service - </w:t>
            </w:r>
            <w:r w:rsidRPr="00E74DCE">
              <w:rPr>
                <w:color w:val="000000"/>
              </w:rPr>
              <w:t>911 - BSE</w:t>
            </w:r>
          </w:p>
          <w:p w:rsidR="00E74DCE" w:rsidRDefault="00E74DCE" w:rsidP="0046232F">
            <w:pPr>
              <w:pStyle w:val="L4HeadingText"/>
              <w:rPr>
                <w:color w:val="000000"/>
              </w:rPr>
            </w:pPr>
            <w:r>
              <w:rPr>
                <w:color w:val="000000"/>
              </w:rPr>
              <w:tab/>
              <w:t>B.4.h. (Cont'd)</w:t>
            </w:r>
          </w:p>
          <w:p w:rsidR="00E74DCE" w:rsidRDefault="00E74DCE" w:rsidP="0046232F">
            <w:pPr>
              <w:pStyle w:val="Index"/>
              <w:tabs>
                <w:tab w:val="left" w:pos="720"/>
                <w:tab w:val="decimal" w:leader="dot" w:pos="7900"/>
              </w:tabs>
              <w:rPr>
                <w:color w:val="000000"/>
              </w:rPr>
            </w:pPr>
          </w:p>
          <w:p w:rsidR="00E74DCE" w:rsidRDefault="00E74DCE" w:rsidP="0046232F">
            <w:pPr>
              <w:pStyle w:val="L7HeadingText"/>
              <w:rPr>
                <w:color w:val="000000"/>
              </w:rPr>
            </w:pPr>
            <w:r>
              <w:rPr>
                <w:color w:val="000000"/>
              </w:rPr>
              <w:tab/>
              <w:t>(3)</w:t>
            </w:r>
            <w:r>
              <w:rPr>
                <w:color w:val="000000"/>
              </w:rPr>
              <w:tab/>
              <w:t>The following standard features are included with SR:</w:t>
            </w:r>
          </w:p>
          <w:p w:rsidR="00E74DCE" w:rsidRDefault="00E74DCE" w:rsidP="0046232F">
            <w:pPr>
              <w:pStyle w:val="L7Bullet"/>
              <w:rPr>
                <w:color w:val="000000"/>
              </w:rPr>
            </w:pPr>
          </w:p>
          <w:p w:rsidR="00E74DCE" w:rsidRDefault="00E74DCE" w:rsidP="0046232F">
            <w:pPr>
              <w:pStyle w:val="L7Bullet"/>
              <w:rPr>
                <w:color w:val="000000"/>
              </w:rPr>
            </w:pPr>
            <w:r>
              <w:rPr>
                <w:color w:val="000000"/>
              </w:rPr>
              <w:t>•</w:t>
            </w:r>
            <w:r>
              <w:rPr>
                <w:color w:val="000000"/>
              </w:rPr>
              <w:tab/>
              <w:t>Default Routing</w:t>
            </w:r>
          </w:p>
          <w:p w:rsidR="00E74DCE" w:rsidRDefault="00E74DCE" w:rsidP="0046232F">
            <w:pPr>
              <w:pStyle w:val="L7Bullet"/>
              <w:rPr>
                <w:color w:val="000000"/>
              </w:rPr>
            </w:pPr>
            <w:r>
              <w:rPr>
                <w:color w:val="000000"/>
              </w:rPr>
              <w:t>•</w:t>
            </w:r>
            <w:r>
              <w:rPr>
                <w:color w:val="000000"/>
              </w:rPr>
              <w:tab/>
              <w:t>Alternate Routing</w:t>
            </w:r>
          </w:p>
          <w:p w:rsidR="00E74DCE" w:rsidRDefault="00E74DCE" w:rsidP="0046232F">
            <w:pPr>
              <w:pStyle w:val="L7Bullet"/>
              <w:rPr>
                <w:color w:val="000000"/>
              </w:rPr>
            </w:pPr>
            <w:r>
              <w:rPr>
                <w:color w:val="000000"/>
              </w:rPr>
              <w:t>•</w:t>
            </w:r>
            <w:r>
              <w:rPr>
                <w:color w:val="000000"/>
              </w:rPr>
              <w:tab/>
              <w:t>Speed Calling</w:t>
            </w:r>
          </w:p>
          <w:p w:rsidR="00E74DCE" w:rsidRDefault="00E74DCE" w:rsidP="0046232F">
            <w:pPr>
              <w:pStyle w:val="L7Bullet"/>
              <w:rPr>
                <w:color w:val="000000"/>
              </w:rPr>
            </w:pPr>
            <w:r>
              <w:rPr>
                <w:color w:val="000000"/>
              </w:rPr>
              <w:t>•</w:t>
            </w:r>
            <w:r>
              <w:rPr>
                <w:color w:val="000000"/>
              </w:rPr>
              <w:tab/>
              <w:t>Fixed, Manual, Arrangements</w:t>
            </w:r>
          </w:p>
          <w:p w:rsidR="00E74DCE" w:rsidRDefault="00E74DCE" w:rsidP="0046232F">
            <w:pPr>
              <w:pStyle w:val="L7HeadingText"/>
              <w:rPr>
                <w:color w:val="000000"/>
              </w:rPr>
            </w:pPr>
          </w:p>
          <w:p w:rsidR="00E74DCE" w:rsidRDefault="00E74DCE" w:rsidP="0046232F">
            <w:pPr>
              <w:pStyle w:val="L7HeadingText"/>
              <w:rPr>
                <w:color w:val="000000"/>
              </w:rPr>
            </w:pPr>
            <w:r>
              <w:rPr>
                <w:color w:val="000000"/>
              </w:rPr>
              <w:tab/>
              <w:t>(4)</w:t>
            </w:r>
            <w:r>
              <w:rPr>
                <w:color w:val="000000"/>
              </w:rPr>
              <w:tab/>
              <w:t>Forced disconnect is standard with each of the service features.</w:t>
            </w:r>
          </w:p>
          <w:p w:rsidR="00E74DCE" w:rsidRDefault="00E74DCE" w:rsidP="0046232F">
            <w:pPr>
              <w:rPr>
                <w:color w:val="000000"/>
              </w:rPr>
            </w:pPr>
          </w:p>
          <w:p w:rsidR="00E74DCE" w:rsidRDefault="00E74DCE" w:rsidP="0046232F">
            <w:pPr>
              <w:tabs>
                <w:tab w:val="left" w:pos="4520"/>
                <w:tab w:val="center" w:pos="6300"/>
                <w:tab w:val="center" w:pos="7960"/>
              </w:tabs>
              <w:rPr>
                <w:b/>
                <w:smallCaps/>
                <w:color w:val="000000"/>
              </w:rPr>
            </w:pPr>
            <w:r>
              <w:rPr>
                <w:b/>
                <w:smallCaps/>
                <w:color w:val="000000"/>
              </w:rPr>
              <w:tab/>
            </w:r>
            <w:r>
              <w:rPr>
                <w:b/>
                <w:smallCaps/>
                <w:color w:val="000000"/>
              </w:rPr>
              <w:tab/>
              <w:t>Nonrecurring</w:t>
            </w:r>
            <w:r>
              <w:rPr>
                <w:b/>
                <w:smallCaps/>
                <w:color w:val="000000"/>
              </w:rPr>
              <w:tab/>
              <w:t>Monthly</w:t>
            </w:r>
          </w:p>
          <w:p w:rsidR="00E74DCE" w:rsidRDefault="00E74DCE" w:rsidP="0046232F">
            <w:pPr>
              <w:tabs>
                <w:tab w:val="left" w:pos="4520"/>
                <w:tab w:val="center" w:pos="6300"/>
                <w:tab w:val="center" w:pos="7960"/>
              </w:tabs>
              <w:rPr>
                <w:b/>
                <w:smallCaps/>
                <w:color w:val="000000"/>
              </w:rPr>
            </w:pPr>
            <w:r>
              <w:rPr>
                <w:b/>
                <w:smallCaps/>
                <w:color w:val="000000"/>
              </w:rPr>
              <w:tab/>
              <w:t>USOC</w:t>
            </w:r>
            <w:r>
              <w:rPr>
                <w:b/>
                <w:smallCaps/>
                <w:color w:val="000000"/>
              </w:rPr>
              <w:tab/>
              <w:t>Charge</w:t>
            </w:r>
            <w:r>
              <w:rPr>
                <w:b/>
                <w:smallCaps/>
                <w:color w:val="000000"/>
              </w:rPr>
              <w:tab/>
              <w:t>Rate</w:t>
            </w:r>
          </w:p>
          <w:p w:rsidR="00E74DCE" w:rsidRDefault="00E74DCE" w:rsidP="0046232F">
            <w:pPr>
              <w:pStyle w:val="L7HeadingText"/>
              <w:tabs>
                <w:tab w:val="left" w:pos="4520"/>
                <w:tab w:val="decimal" w:pos="6320"/>
                <w:tab w:val="decimal" w:pos="7920"/>
              </w:tabs>
              <w:rPr>
                <w:color w:val="000000"/>
              </w:rPr>
            </w:pPr>
            <w:r>
              <w:rPr>
                <w:color w:val="000000"/>
              </w:rPr>
              <w:tab/>
              <w:t>(5)</w:t>
            </w:r>
            <w:r>
              <w:rPr>
                <w:color w:val="000000"/>
              </w:rPr>
              <w:tab/>
              <w:t>MSG Preparation</w:t>
            </w:r>
          </w:p>
          <w:p w:rsidR="00E74DCE" w:rsidRDefault="00E74DCE" w:rsidP="0046232F">
            <w:pPr>
              <w:pStyle w:val="L7Bullet"/>
              <w:tabs>
                <w:tab w:val="left" w:pos="4520"/>
                <w:tab w:val="decimal" w:pos="6320"/>
                <w:tab w:val="center" w:pos="8040"/>
              </w:tabs>
            </w:pPr>
          </w:p>
          <w:p w:rsidR="00E74DCE" w:rsidRDefault="00E74DCE" w:rsidP="0046232F">
            <w:pPr>
              <w:pStyle w:val="L7Bullet"/>
              <w:tabs>
                <w:tab w:val="left" w:pos="4520"/>
                <w:tab w:val="decimal" w:pos="6320"/>
                <w:tab w:val="center" w:pos="7960"/>
              </w:tabs>
            </w:pPr>
            <w:r>
              <w:t>•</w:t>
            </w:r>
            <w:r>
              <w:tab/>
              <w:t>0-5,000 Lines</w:t>
            </w:r>
            <w:r>
              <w:tab/>
              <w:t>NKC9A</w:t>
            </w:r>
            <w:r>
              <w:tab/>
              <w:t>$ 9,890.00</w:t>
            </w:r>
            <w:r>
              <w:tab/>
              <w:t>—</w:t>
            </w:r>
          </w:p>
          <w:p w:rsidR="00E74DCE" w:rsidRDefault="00E74DCE" w:rsidP="0046232F">
            <w:pPr>
              <w:pStyle w:val="L7Bullet"/>
              <w:tabs>
                <w:tab w:val="left" w:pos="4520"/>
                <w:tab w:val="decimal" w:pos="6320"/>
                <w:tab w:val="center" w:pos="7960"/>
              </w:tabs>
            </w:pPr>
            <w:r>
              <w:t>•</w:t>
            </w:r>
            <w:r>
              <w:tab/>
              <w:t>5,000-20,000 Lines</w:t>
            </w:r>
            <w:r>
              <w:tab/>
              <w:t>NKC9B</w:t>
            </w:r>
            <w:r>
              <w:tab/>
              <w:t>11,385.00</w:t>
            </w:r>
            <w:r>
              <w:tab/>
              <w:t>—</w:t>
            </w:r>
          </w:p>
          <w:p w:rsidR="00E74DCE" w:rsidRDefault="00E74DCE" w:rsidP="0046232F">
            <w:pPr>
              <w:pStyle w:val="L7Bullet"/>
              <w:tabs>
                <w:tab w:val="left" w:pos="4520"/>
                <w:tab w:val="decimal" w:pos="6320"/>
                <w:tab w:val="center" w:pos="7960"/>
              </w:tabs>
            </w:pPr>
            <w:r>
              <w:t>•</w:t>
            </w:r>
            <w:r>
              <w:tab/>
              <w:t>20,001 – 50,000 Lines</w:t>
            </w:r>
            <w:r>
              <w:tab/>
              <w:t>NKC9C</w:t>
            </w:r>
            <w:r>
              <w:tab/>
              <w:t>14,375.00</w:t>
            </w:r>
            <w:r>
              <w:tab/>
              <w:t>—</w:t>
            </w:r>
          </w:p>
          <w:p w:rsidR="00E74DCE" w:rsidRDefault="00E74DCE" w:rsidP="0046232F">
            <w:pPr>
              <w:pStyle w:val="L7Bullet"/>
              <w:tabs>
                <w:tab w:val="left" w:pos="4520"/>
                <w:tab w:val="decimal" w:pos="6320"/>
                <w:tab w:val="center" w:pos="7960"/>
              </w:tabs>
            </w:pPr>
            <w:r>
              <w:t>•</w:t>
            </w:r>
            <w:r>
              <w:tab/>
              <w:t>&gt;50,000 Lines</w:t>
            </w:r>
            <w:r>
              <w:tab/>
              <w:t>NKC9D</w:t>
            </w:r>
            <w:r>
              <w:tab/>
              <w:t>ICB</w:t>
            </w:r>
            <w:r>
              <w:tab/>
              <w:t>—</w:t>
            </w:r>
          </w:p>
          <w:p w:rsidR="00E74DCE" w:rsidRDefault="00E74DCE" w:rsidP="0046232F">
            <w:pPr>
              <w:pStyle w:val="L7Bullet"/>
              <w:tabs>
                <w:tab w:val="left" w:pos="4520"/>
                <w:tab w:val="decimal" w:pos="6320"/>
                <w:tab w:val="center" w:pos="7960"/>
              </w:tabs>
            </w:pPr>
            <w:r>
              <w:t>•</w:t>
            </w:r>
            <w:r>
              <w:tab/>
              <w:t>Additional Copies of Reports,</w:t>
            </w:r>
          </w:p>
          <w:p w:rsidR="00E74DCE" w:rsidRDefault="00E74DCE" w:rsidP="0046232F">
            <w:pPr>
              <w:pStyle w:val="L7Bullet"/>
              <w:tabs>
                <w:tab w:val="left" w:pos="4520"/>
                <w:tab w:val="decimal" w:pos="6320"/>
                <w:tab w:val="center" w:pos="7960"/>
              </w:tabs>
            </w:pPr>
            <w:r>
              <w:tab/>
              <w:t>per Report</w:t>
            </w:r>
            <w:r>
              <w:tab/>
              <w:t>NKC9P</w:t>
            </w:r>
            <w:r>
              <w:tab/>
              <w:t>28.75</w:t>
            </w:r>
            <w:r>
              <w:tab/>
              <w:t>—</w:t>
            </w:r>
          </w:p>
          <w:p w:rsidR="00E74DCE" w:rsidRDefault="00E74DCE" w:rsidP="0046232F">
            <w:pPr>
              <w:pStyle w:val="L7Bullet"/>
              <w:tabs>
                <w:tab w:val="left" w:pos="4520"/>
                <w:tab w:val="decimal" w:pos="6320"/>
                <w:tab w:val="center" w:pos="7960"/>
              </w:tabs>
            </w:pPr>
            <w:r>
              <w:t>•</w:t>
            </w:r>
            <w:r>
              <w:tab/>
              <w:t>Additional Simulations,</w:t>
            </w:r>
          </w:p>
          <w:p w:rsidR="00E74DCE" w:rsidRDefault="00E74DCE" w:rsidP="0046232F">
            <w:pPr>
              <w:pStyle w:val="L7Bullet"/>
              <w:tabs>
                <w:tab w:val="left" w:pos="4520"/>
                <w:tab w:val="decimal" w:pos="6320"/>
                <w:tab w:val="center" w:pos="7960"/>
              </w:tabs>
            </w:pPr>
            <w:r>
              <w:tab/>
              <w:t>per Simulation</w:t>
            </w:r>
            <w:r>
              <w:tab/>
              <w:t>NKC9Q</w:t>
            </w:r>
            <w:r>
              <w:tab/>
              <w:t>2,875.00</w:t>
            </w:r>
            <w:r>
              <w:tab/>
              <w:t>—</w:t>
            </w:r>
          </w:p>
          <w:p w:rsidR="00E74DCE" w:rsidRDefault="00E74DCE" w:rsidP="0046232F">
            <w:pPr>
              <w:pStyle w:val="L7HeadingText"/>
              <w:tabs>
                <w:tab w:val="left" w:pos="4520"/>
                <w:tab w:val="decimal" w:pos="6320"/>
                <w:tab w:val="decimal" w:pos="7920"/>
              </w:tabs>
              <w:rPr>
                <w:color w:val="000000"/>
              </w:rPr>
            </w:pPr>
          </w:p>
          <w:p w:rsidR="00E74DCE" w:rsidRDefault="00E74DCE" w:rsidP="0046232F">
            <w:pPr>
              <w:pStyle w:val="L7HeadingText"/>
              <w:tabs>
                <w:tab w:val="left" w:pos="4520"/>
                <w:tab w:val="decimal" w:pos="6320"/>
                <w:tab w:val="decimal" w:pos="7920"/>
              </w:tabs>
              <w:rPr>
                <w:color w:val="000000"/>
              </w:rPr>
            </w:pPr>
            <w:r>
              <w:rPr>
                <w:color w:val="000000"/>
              </w:rPr>
              <w:tab/>
              <w:t>(6)</w:t>
            </w:r>
            <w:r>
              <w:rPr>
                <w:color w:val="000000"/>
              </w:rPr>
              <w:tab/>
              <w:t>Automatic Number</w:t>
            </w:r>
          </w:p>
          <w:p w:rsidR="00E74DCE" w:rsidRDefault="00E74DCE" w:rsidP="0046232F">
            <w:pPr>
              <w:pStyle w:val="L7HeadingText"/>
              <w:tabs>
                <w:tab w:val="left" w:pos="4520"/>
                <w:tab w:val="decimal" w:pos="6320"/>
                <w:tab w:val="decimal" w:pos="7920"/>
              </w:tabs>
              <w:rPr>
                <w:color w:val="000000"/>
              </w:rPr>
            </w:pPr>
            <w:r>
              <w:rPr>
                <w:color w:val="000000"/>
              </w:rPr>
              <w:tab/>
            </w:r>
            <w:r>
              <w:rPr>
                <w:color w:val="000000"/>
              </w:rPr>
              <w:tab/>
              <w:t>Identification, per trunk[1]</w:t>
            </w:r>
          </w:p>
          <w:p w:rsidR="00E74DCE" w:rsidRDefault="00E74DCE" w:rsidP="0046232F">
            <w:pPr>
              <w:pStyle w:val="L7Bullet"/>
              <w:tabs>
                <w:tab w:val="left" w:pos="4520"/>
                <w:tab w:val="decimal" w:pos="6320"/>
                <w:tab w:val="decimal" w:pos="7920"/>
              </w:tabs>
            </w:pPr>
          </w:p>
          <w:p w:rsidR="00E74DCE" w:rsidRDefault="00E74DCE" w:rsidP="0046232F">
            <w:pPr>
              <w:pStyle w:val="L7Bullet"/>
              <w:tabs>
                <w:tab w:val="left" w:pos="4520"/>
                <w:tab w:val="decimal" w:pos="6320"/>
                <w:tab w:val="decimal" w:pos="7920"/>
              </w:tabs>
              <w:rPr>
                <w:color w:val="000000"/>
              </w:rPr>
            </w:pPr>
            <w:r>
              <w:t>•</w:t>
            </w:r>
            <w:r>
              <w:tab/>
              <w:t>MF Signaling</w:t>
            </w:r>
            <w:r>
              <w:rPr>
                <w:color w:val="000000"/>
              </w:rPr>
              <w:tab/>
              <w:t>D98</w:t>
            </w:r>
            <w:r>
              <w:rPr>
                <w:color w:val="000000"/>
              </w:rPr>
              <w:tab/>
              <w:t>26.05</w:t>
            </w:r>
            <w:r>
              <w:rPr>
                <w:color w:val="000000"/>
              </w:rPr>
              <w:tab/>
              <w:t>$2.05</w:t>
            </w:r>
          </w:p>
          <w:p w:rsidR="00E74DCE" w:rsidRPr="008F564D" w:rsidRDefault="00E74DCE" w:rsidP="0046232F">
            <w:pPr>
              <w:pStyle w:val="L7Bullet"/>
              <w:tabs>
                <w:tab w:val="left" w:pos="4520"/>
                <w:tab w:val="decimal" w:pos="6320"/>
                <w:tab w:val="decimal" w:pos="7920"/>
              </w:tabs>
            </w:pPr>
            <w:r>
              <w:t>•</w:t>
            </w:r>
            <w:r>
              <w:tab/>
              <w:t>SS7 Signaling</w:t>
            </w:r>
            <w:r>
              <w:tab/>
              <w:t>DT198</w:t>
            </w:r>
            <w:r>
              <w:tab/>
              <w:t>26.05</w:t>
            </w:r>
            <w:r>
              <w:tab/>
              <w:t>2.06</w:t>
            </w:r>
          </w:p>
          <w:p w:rsidR="00E74DCE" w:rsidRDefault="00E74DCE" w:rsidP="0046232F">
            <w:pPr>
              <w:tabs>
                <w:tab w:val="left" w:pos="720"/>
                <w:tab w:val="left" w:pos="1296"/>
                <w:tab w:val="left" w:pos="1872"/>
                <w:tab w:val="left" w:pos="2448"/>
                <w:tab w:val="left" w:pos="3024"/>
                <w:tab w:val="left" w:pos="3600"/>
                <w:tab w:val="left" w:pos="4520"/>
                <w:tab w:val="left" w:pos="6048"/>
                <w:tab w:val="decimal" w:pos="6320"/>
                <w:tab w:val="decimal" w:pos="7920"/>
                <w:tab w:val="decimal" w:pos="8064"/>
                <w:tab w:val="decimal" w:pos="9648"/>
              </w:tabs>
              <w:ind w:left="1872" w:hanging="1872"/>
              <w:rPr>
                <w:color w:val="000000"/>
              </w:rPr>
            </w:pPr>
          </w:p>
          <w:p w:rsidR="00E74DCE" w:rsidRDefault="00E74DCE" w:rsidP="0046232F">
            <w:pPr>
              <w:pStyle w:val="L7HeadingText"/>
              <w:tabs>
                <w:tab w:val="left" w:pos="4520"/>
                <w:tab w:val="decimal" w:pos="6320"/>
                <w:tab w:val="decimal" w:pos="7920"/>
              </w:tabs>
              <w:rPr>
                <w:color w:val="000000"/>
              </w:rPr>
            </w:pPr>
            <w:r>
              <w:rPr>
                <w:color w:val="000000"/>
              </w:rPr>
              <w:tab/>
              <w:t>(7)</w:t>
            </w:r>
            <w:r>
              <w:rPr>
                <w:color w:val="000000"/>
              </w:rPr>
              <w:tab/>
              <w:t>Tandem (non-SR) (Company</w:t>
            </w:r>
          </w:p>
          <w:p w:rsidR="00E74DCE" w:rsidRDefault="00E74DCE" w:rsidP="0046232F">
            <w:pPr>
              <w:pStyle w:val="L7HeadingText"/>
              <w:tabs>
                <w:tab w:val="left" w:pos="4520"/>
                <w:tab w:val="decimal" w:pos="6320"/>
                <w:tab w:val="decimal" w:pos="7920"/>
              </w:tabs>
              <w:rPr>
                <w:color w:val="000000"/>
              </w:rPr>
            </w:pPr>
            <w:r>
              <w:rPr>
                <w:color w:val="000000"/>
              </w:rPr>
              <w:tab/>
            </w:r>
            <w:r>
              <w:rPr>
                <w:color w:val="000000"/>
              </w:rPr>
              <w:tab/>
              <w:t>and non-Company)</w:t>
            </w:r>
          </w:p>
          <w:p w:rsidR="00E74DCE" w:rsidRDefault="00E74DCE" w:rsidP="0046232F">
            <w:pPr>
              <w:pStyle w:val="L7Bullet"/>
              <w:tabs>
                <w:tab w:val="left" w:pos="4520"/>
                <w:tab w:val="decimal" w:pos="6320"/>
                <w:tab w:val="decimal" w:pos="7920"/>
              </w:tabs>
              <w:rPr>
                <w:color w:val="000000"/>
              </w:rPr>
            </w:pP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Per 100 ALI Records[2]</w:t>
            </w:r>
            <w:r>
              <w:rPr>
                <w:color w:val="000000"/>
              </w:rPr>
              <w:tab/>
              <w:t>9NR</w:t>
            </w:r>
            <w:r>
              <w:rPr>
                <w:color w:val="000000"/>
              </w:rPr>
              <w:tab/>
              <w:t xml:space="preserve">0.46 </w:t>
            </w:r>
            <w:r>
              <w:rPr>
                <w:color w:val="000000"/>
              </w:rPr>
              <w:tab/>
              <w:t xml:space="preserve">1.34 </w:t>
            </w: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"In" trunk port MF</w:t>
            </w:r>
            <w:r>
              <w:rPr>
                <w:color w:val="000000"/>
              </w:rPr>
              <w:tab/>
              <w:t>SJ61X</w:t>
            </w:r>
            <w:r>
              <w:rPr>
                <w:color w:val="000000"/>
              </w:rPr>
              <w:tab/>
              <w:t xml:space="preserve">21.00 </w:t>
            </w:r>
            <w:r>
              <w:rPr>
                <w:color w:val="000000"/>
              </w:rPr>
              <w:tab/>
              <w:t xml:space="preserve">3.62 </w:t>
            </w: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“In” trunk port SS7</w:t>
            </w:r>
            <w:r>
              <w:rPr>
                <w:color w:val="000000"/>
              </w:rPr>
              <w:tab/>
              <w:t>SJ63X</w:t>
            </w:r>
            <w:r>
              <w:rPr>
                <w:color w:val="000000"/>
              </w:rPr>
              <w:tab/>
              <w:t>21.00</w:t>
            </w:r>
            <w:r>
              <w:rPr>
                <w:color w:val="000000"/>
              </w:rPr>
              <w:tab/>
              <w:t>3.62</w:t>
            </w: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"Out" trunk port</w:t>
            </w:r>
            <w:r>
              <w:rPr>
                <w:color w:val="000000"/>
              </w:rPr>
              <w:tab/>
              <w:t>SJ60X</w:t>
            </w:r>
            <w:r>
              <w:rPr>
                <w:color w:val="000000"/>
              </w:rPr>
              <w:tab/>
              <w:t xml:space="preserve">39.23 </w:t>
            </w:r>
            <w:r>
              <w:rPr>
                <w:color w:val="000000"/>
              </w:rPr>
              <w:tab/>
              <w:t xml:space="preserve">55.67 </w:t>
            </w: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r>
              <w:rPr>
                <w:color w:val="000000"/>
              </w:rPr>
              <w:t>[1]</w:t>
            </w:r>
            <w:r>
              <w:rPr>
                <w:color w:val="000000"/>
              </w:rPr>
              <w:tab/>
              <w:t>Monthly rate includes the quarterly traffic study reports.</w:t>
            </w:r>
          </w:p>
          <w:p w:rsidR="00E74DCE" w:rsidRDefault="00E74DCE" w:rsidP="0046232F">
            <w:pPr>
              <w:pStyle w:val="Reference"/>
              <w:rPr>
                <w:color w:val="000000"/>
              </w:rPr>
            </w:pPr>
            <w:r>
              <w:rPr>
                <w:color w:val="000000"/>
              </w:rPr>
              <w:t>[2]</w:t>
            </w:r>
            <w:r>
              <w:rPr>
                <w:color w:val="000000"/>
              </w:rPr>
              <w:tab/>
              <w:t>Rounded to nearest 100 ALI Records.  This count is based upon the maximum number of ALI Records associated with the E911 Service Area at the time service is established.  This number will be based upon an annual review using the ALI Records on a date to be negotiated with the E911 customer.</w:t>
            </w:r>
          </w:p>
          <w:p w:rsidR="00E74DCE" w:rsidRDefault="00E74DCE" w:rsidP="0046232F">
            <w:pPr>
              <w:rPr>
                <w:color w:val="000000"/>
              </w:rPr>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Default="001A4B69" w:rsidP="001A4B69">
      <w:pPr>
        <w:framePr w:wrap="auto" w:vAnchor="page" w:hAnchor="margin" w:y="14230"/>
        <w:pBdr>
          <w:top w:val="single" w:sz="6" w:space="0" w:color="auto"/>
        </w:pBdr>
        <w:tabs>
          <w:tab w:val="right" w:pos="8660"/>
        </w:tabs>
        <w:ind w:right="1060"/>
        <w:rPr>
          <w:color w:val="000000"/>
        </w:rPr>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President - Washington</w:t>
      </w:r>
    </w:p>
    <w:p w:rsidR="001A4B69" w:rsidRPr="00367C4C" w:rsidRDefault="001A4B69" w:rsidP="001A4B69">
      <w:pPr>
        <w:framePr w:wrap="auto" w:vAnchor="page" w:hAnchor="margin" w:y="14230"/>
      </w:pPr>
    </w:p>
    <w:p w:rsidR="001A4B69" w:rsidRPr="00367C4C" w:rsidRDefault="001A4B69" w:rsidP="001A4B69">
      <w:pPr>
        <w:tabs>
          <w:tab w:val="center" w:pos="3360"/>
          <w:tab w:val="right" w:pos="8640"/>
        </w:tabs>
        <w:ind w:right="1080"/>
        <w:rPr>
          <w:b/>
          <w:sz w:val="28"/>
        </w:rPr>
      </w:pPr>
      <w:r>
        <w:br w:type="page"/>
      </w:r>
    </w:p>
    <w:p w:rsidR="001A4B69" w:rsidRPr="00367C4C" w:rsidRDefault="001A4B69" w:rsidP="001A4B69">
      <w:pPr>
        <w:tabs>
          <w:tab w:val="center" w:pos="3360"/>
          <w:tab w:val="right" w:pos="6660"/>
          <w:tab w:val="bar" w:pos="6700"/>
          <w:tab w:val="right" w:pos="8640"/>
        </w:tabs>
        <w:ind w:right="1080"/>
        <w:rPr>
          <w:b/>
          <w:sz w:val="28"/>
        </w:rPr>
      </w:pPr>
      <w:r w:rsidRPr="00367C4C">
        <w:rPr>
          <w:b/>
          <w:sz w:val="28"/>
        </w:rPr>
        <w:tab/>
        <w:t>Qwest Corporation</w:t>
      </w:r>
    </w:p>
    <w:p w:rsidR="001A4B69" w:rsidRPr="00367C4C" w:rsidRDefault="001A4B69" w:rsidP="001A4B69">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1A4B69" w:rsidRPr="00367C4C" w:rsidRDefault="001A4B69" w:rsidP="001A4B69">
      <w:pPr>
        <w:tabs>
          <w:tab w:val="right" w:pos="6660"/>
          <w:tab w:val="bar" w:pos="6700"/>
          <w:tab w:val="right" w:pos="8640"/>
        </w:tabs>
        <w:ind w:right="1080"/>
        <w:rPr>
          <w:b/>
        </w:rPr>
      </w:pPr>
      <w:r w:rsidRPr="00367C4C">
        <w:rPr>
          <w:b/>
          <w:smallCaps/>
        </w:rPr>
        <w:t xml:space="preserve">Exchange and </w:t>
      </w:r>
      <w:r w:rsidRPr="00367C4C">
        <w:rPr>
          <w:b/>
          <w:smallCaps/>
        </w:rPr>
        <w:tab/>
      </w:r>
      <w:r w:rsidR="0046232F" w:rsidRPr="00367C4C">
        <w:t>3r</w:t>
      </w:r>
      <w:r w:rsidRPr="00367C4C">
        <w:t>d Revised Sheet 73</w:t>
      </w:r>
    </w:p>
    <w:p w:rsidR="001A4B69" w:rsidRPr="00367C4C" w:rsidRDefault="001A4B69" w:rsidP="001A4B69">
      <w:pPr>
        <w:tabs>
          <w:tab w:val="right" w:pos="6660"/>
          <w:tab w:val="bar" w:pos="6700"/>
          <w:tab w:val="right" w:pos="9720"/>
        </w:tabs>
        <w:ind w:right="1080"/>
        <w:rPr>
          <w:b/>
          <w:smallCaps/>
        </w:rPr>
      </w:pPr>
      <w:r w:rsidRPr="00367C4C">
        <w:rPr>
          <w:b/>
          <w:smallCaps/>
        </w:rPr>
        <w:t>Network Services</w:t>
      </w:r>
      <w:r w:rsidRPr="00367C4C">
        <w:tab/>
        <w:t xml:space="preserve">Cancels </w:t>
      </w:r>
      <w:r w:rsidR="0046232F" w:rsidRPr="00367C4C">
        <w:t>2nd</w:t>
      </w:r>
      <w:r w:rsidRPr="00367C4C">
        <w:t xml:space="preserve"> Revised Sheet 73</w:t>
      </w:r>
    </w:p>
    <w:p w:rsidR="001A4B69" w:rsidRDefault="001A4B69" w:rsidP="001A4B69">
      <w:pPr>
        <w:pBdr>
          <w:bottom w:val="single" w:sz="6" w:space="0" w:color="auto"/>
        </w:pBdr>
        <w:tabs>
          <w:tab w:val="right" w:pos="6660"/>
          <w:tab w:val="bar" w:pos="6700"/>
          <w:tab w:val="right" w:pos="9720"/>
        </w:tabs>
        <w:ind w:right="1080"/>
        <w:rPr>
          <w:b/>
          <w:smallCaps/>
          <w:color w:val="000000"/>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rPr>
          <w:color w:val="000000"/>
        </w:rPr>
      </w:pPr>
    </w:p>
    <w:tbl>
      <w:tblPr>
        <w:tblW w:w="0" w:type="auto"/>
        <w:tblLayout w:type="fixed"/>
        <w:tblCellMar>
          <w:left w:w="10" w:type="dxa"/>
          <w:right w:w="10" w:type="dxa"/>
        </w:tblCellMar>
        <w:tblLook w:val="0000"/>
      </w:tblPr>
      <w:tblGrid>
        <w:gridCol w:w="8640"/>
        <w:gridCol w:w="1080"/>
      </w:tblGrid>
      <w:tr w:rsidR="00E74DCE"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rPr>
                <w:color w:val="000000"/>
              </w:rPr>
            </w:pPr>
            <w:r>
              <w:rPr>
                <w:color w:val="000000"/>
              </w:rPr>
              <w:t>9.2</w:t>
            </w:r>
            <w:r>
              <w:rPr>
                <w:color w:val="000000"/>
              </w:rPr>
              <w:tab/>
              <w:t>Emergency Reporting Service</w:t>
            </w:r>
          </w:p>
          <w:p w:rsidR="00E74DCE" w:rsidRDefault="00E74DCE" w:rsidP="0046232F">
            <w:pPr>
              <w:pStyle w:val="L3Heading"/>
              <w:rPr>
                <w:color w:val="000000"/>
              </w:rPr>
            </w:pPr>
            <w:r>
              <w:rPr>
                <w:color w:val="000000"/>
              </w:rPr>
              <w:t>9.2.1</w:t>
            </w:r>
            <w:r>
              <w:rPr>
                <w:color w:val="000000"/>
              </w:rPr>
              <w:tab/>
              <w:t xml:space="preserve">Universal Emergency Number Service - </w:t>
            </w:r>
            <w:r w:rsidRPr="00E74DCE">
              <w:rPr>
                <w:color w:val="000000"/>
              </w:rPr>
              <w:t>911 - BSE</w:t>
            </w:r>
          </w:p>
          <w:p w:rsidR="00E74DCE" w:rsidRDefault="00E74DCE" w:rsidP="0046232F">
            <w:pPr>
              <w:pStyle w:val="L4HeadingText"/>
              <w:rPr>
                <w:color w:val="000000"/>
              </w:rPr>
            </w:pPr>
            <w:r>
              <w:rPr>
                <w:color w:val="000000"/>
              </w:rPr>
              <w:tab/>
              <w:t>B.4.h. (Cont'd)</w:t>
            </w:r>
          </w:p>
          <w:p w:rsidR="00E74DCE" w:rsidRDefault="00E74DCE" w:rsidP="0046232F">
            <w:pPr>
              <w:pStyle w:val="Index"/>
              <w:tabs>
                <w:tab w:val="left" w:pos="720"/>
                <w:tab w:val="decimal" w:leader="dot" w:pos="7900"/>
              </w:tabs>
              <w:rPr>
                <w:color w:val="000000"/>
              </w:rPr>
            </w:pPr>
          </w:p>
          <w:p w:rsidR="00E74DCE" w:rsidRDefault="00E74DCE" w:rsidP="0046232F">
            <w:pPr>
              <w:tabs>
                <w:tab w:val="left" w:pos="4520"/>
                <w:tab w:val="center" w:pos="6300"/>
                <w:tab w:val="center" w:pos="7960"/>
              </w:tabs>
              <w:rPr>
                <w:b/>
                <w:smallCaps/>
                <w:color w:val="000000"/>
              </w:rPr>
            </w:pPr>
            <w:r>
              <w:rPr>
                <w:b/>
                <w:smallCaps/>
                <w:color w:val="000000"/>
              </w:rPr>
              <w:tab/>
            </w:r>
            <w:r>
              <w:rPr>
                <w:b/>
                <w:smallCaps/>
                <w:color w:val="000000"/>
              </w:rPr>
              <w:tab/>
              <w:t>Nonrecurring</w:t>
            </w:r>
            <w:r>
              <w:rPr>
                <w:b/>
                <w:smallCaps/>
                <w:color w:val="000000"/>
              </w:rPr>
              <w:tab/>
              <w:t>Monthly</w:t>
            </w:r>
          </w:p>
          <w:p w:rsidR="00E74DCE" w:rsidRDefault="00E74DCE" w:rsidP="0046232F">
            <w:pPr>
              <w:tabs>
                <w:tab w:val="left" w:pos="4520"/>
                <w:tab w:val="center" w:pos="6300"/>
                <w:tab w:val="center" w:pos="7960"/>
              </w:tabs>
              <w:rPr>
                <w:b/>
                <w:smallCaps/>
                <w:color w:val="000000"/>
              </w:rPr>
            </w:pPr>
            <w:r>
              <w:rPr>
                <w:b/>
                <w:smallCaps/>
                <w:color w:val="000000"/>
              </w:rPr>
              <w:tab/>
              <w:t>USOC</w:t>
            </w:r>
            <w:r>
              <w:rPr>
                <w:b/>
                <w:smallCaps/>
                <w:color w:val="000000"/>
              </w:rPr>
              <w:tab/>
              <w:t>Charge</w:t>
            </w:r>
            <w:r>
              <w:rPr>
                <w:b/>
                <w:smallCaps/>
                <w:color w:val="000000"/>
              </w:rPr>
              <w:tab/>
              <w:t>Rate</w:t>
            </w:r>
          </w:p>
          <w:p w:rsidR="00E74DCE" w:rsidRDefault="00E74DCE" w:rsidP="0046232F">
            <w:pPr>
              <w:rPr>
                <w:b/>
                <w:smallCaps/>
                <w:color w:val="000000"/>
              </w:rPr>
            </w:pPr>
          </w:p>
          <w:p w:rsidR="00E74DCE" w:rsidRDefault="00E74DCE" w:rsidP="0046232F">
            <w:pPr>
              <w:pStyle w:val="L7HeadingText"/>
              <w:tabs>
                <w:tab w:val="left" w:pos="4520"/>
                <w:tab w:val="decimal" w:pos="6320"/>
                <w:tab w:val="decimal" w:pos="7920"/>
              </w:tabs>
              <w:rPr>
                <w:color w:val="000000"/>
              </w:rPr>
            </w:pPr>
            <w:r>
              <w:rPr>
                <w:color w:val="000000"/>
              </w:rPr>
              <w:tab/>
              <w:t>(8)</w:t>
            </w:r>
            <w:r>
              <w:rPr>
                <w:color w:val="000000"/>
              </w:rPr>
              <w:tab/>
              <w:t>Selective Routing (SR)</w:t>
            </w:r>
          </w:p>
          <w:p w:rsidR="00E74DCE" w:rsidRDefault="00E74DCE" w:rsidP="0046232F">
            <w:pPr>
              <w:pStyle w:val="L7HeadingText"/>
              <w:tabs>
                <w:tab w:val="left" w:pos="4520"/>
                <w:tab w:val="decimal" w:pos="6320"/>
                <w:tab w:val="decimal" w:pos="7920"/>
              </w:tabs>
              <w:rPr>
                <w:color w:val="000000"/>
              </w:rPr>
            </w:pPr>
            <w:r>
              <w:rPr>
                <w:color w:val="000000"/>
              </w:rPr>
              <w:tab/>
            </w:r>
            <w:r>
              <w:rPr>
                <w:color w:val="000000"/>
              </w:rPr>
              <w:tab/>
              <w:t>(Company Exchanges)</w:t>
            </w:r>
          </w:p>
          <w:p w:rsidR="00E74DCE" w:rsidRDefault="00E74DCE" w:rsidP="0046232F">
            <w:pPr>
              <w:pStyle w:val="L7Bullet"/>
              <w:tabs>
                <w:tab w:val="left" w:pos="4520"/>
                <w:tab w:val="decimal" w:pos="6320"/>
                <w:tab w:val="decimal" w:pos="7920"/>
              </w:tabs>
              <w:rPr>
                <w:color w:val="000000"/>
              </w:rPr>
            </w:pP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Per 100 records[1]</w:t>
            </w:r>
            <w:r>
              <w:rPr>
                <w:color w:val="000000"/>
              </w:rPr>
              <w:tab/>
              <w:t>9LT</w:t>
            </w:r>
            <w:r>
              <w:rPr>
                <w:color w:val="000000"/>
              </w:rPr>
              <w:tab/>
              <w:t xml:space="preserve">$  0.46 </w:t>
            </w:r>
            <w:r>
              <w:rPr>
                <w:color w:val="000000"/>
              </w:rPr>
              <w:tab/>
              <w:t xml:space="preserve">$  3.63 </w:t>
            </w: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SR incoming trunk port MF[2]</w:t>
            </w:r>
            <w:r>
              <w:rPr>
                <w:color w:val="000000"/>
              </w:rPr>
              <w:tab/>
              <w:t>SR61X</w:t>
            </w:r>
            <w:r>
              <w:rPr>
                <w:color w:val="000000"/>
              </w:rPr>
              <w:tab/>
              <w:t xml:space="preserve">21.00 </w:t>
            </w:r>
            <w:r>
              <w:rPr>
                <w:color w:val="000000"/>
              </w:rPr>
              <w:tab/>
              <w:t xml:space="preserve">3.62 </w:t>
            </w: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SR incoming trunk port SS7[2]</w:t>
            </w:r>
            <w:r>
              <w:rPr>
                <w:color w:val="000000"/>
              </w:rPr>
              <w:tab/>
              <w:t>SR63X</w:t>
            </w:r>
            <w:r>
              <w:rPr>
                <w:color w:val="000000"/>
              </w:rPr>
              <w:tab/>
              <w:t>21.00</w:t>
            </w:r>
            <w:r>
              <w:rPr>
                <w:color w:val="000000"/>
              </w:rPr>
              <w:tab/>
              <w:t>3.62</w:t>
            </w: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SR outgoing trunk port[3]</w:t>
            </w:r>
            <w:r>
              <w:rPr>
                <w:color w:val="000000"/>
              </w:rPr>
              <w:tab/>
              <w:t>SR6OX</w:t>
            </w:r>
            <w:r>
              <w:rPr>
                <w:color w:val="000000"/>
              </w:rPr>
              <w:tab/>
              <w:t xml:space="preserve">39.23 </w:t>
            </w:r>
            <w:r>
              <w:rPr>
                <w:color w:val="000000"/>
              </w:rPr>
              <w:tab/>
              <w:t xml:space="preserve">55.67 </w:t>
            </w:r>
          </w:p>
          <w:p w:rsidR="00E74DCE" w:rsidRDefault="00E74DCE" w:rsidP="0046232F">
            <w:pPr>
              <w:pStyle w:val="L7Bullet"/>
              <w:tabs>
                <w:tab w:val="left" w:pos="4520"/>
                <w:tab w:val="decimal" w:pos="6320"/>
                <w:tab w:val="decimal" w:pos="7920"/>
              </w:tabs>
              <w:rPr>
                <w:color w:val="000000"/>
              </w:rPr>
            </w:pPr>
          </w:p>
          <w:p w:rsidR="00E74DCE" w:rsidRDefault="00E74DCE" w:rsidP="0046232F">
            <w:pPr>
              <w:pStyle w:val="L7HeadingText"/>
              <w:tabs>
                <w:tab w:val="left" w:pos="4520"/>
                <w:tab w:val="decimal" w:pos="6320"/>
                <w:tab w:val="decimal" w:pos="7920"/>
              </w:tabs>
              <w:rPr>
                <w:color w:val="000000"/>
              </w:rPr>
            </w:pPr>
            <w:r>
              <w:rPr>
                <w:color w:val="000000"/>
              </w:rPr>
              <w:tab/>
              <w:t>(9)</w:t>
            </w:r>
            <w:r>
              <w:rPr>
                <w:color w:val="000000"/>
              </w:rPr>
              <w:tab/>
              <w:t>SR (non-Company Exchanges)</w:t>
            </w:r>
          </w:p>
          <w:p w:rsidR="00E74DCE" w:rsidRDefault="00E74DCE" w:rsidP="0046232F">
            <w:pPr>
              <w:pStyle w:val="L7Bullet"/>
              <w:tabs>
                <w:tab w:val="left" w:pos="4520"/>
                <w:tab w:val="decimal" w:pos="6320"/>
                <w:tab w:val="decimal" w:pos="7920"/>
              </w:tabs>
              <w:rPr>
                <w:color w:val="000000"/>
              </w:rPr>
            </w:pP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Per 100 ALI records[1]</w:t>
            </w:r>
            <w:r>
              <w:rPr>
                <w:color w:val="000000"/>
              </w:rPr>
              <w:tab/>
              <w:t>9ST</w:t>
            </w:r>
            <w:r>
              <w:rPr>
                <w:color w:val="000000"/>
              </w:rPr>
              <w:tab/>
              <w:t xml:space="preserve">0.46 </w:t>
            </w:r>
            <w:r>
              <w:rPr>
                <w:color w:val="000000"/>
              </w:rPr>
              <w:tab/>
              <w:t xml:space="preserve">3.24 </w:t>
            </w: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SR incoming trunk port MF[2]</w:t>
            </w:r>
            <w:r>
              <w:rPr>
                <w:color w:val="000000"/>
              </w:rPr>
              <w:tab/>
              <w:t>SJ61X</w:t>
            </w:r>
            <w:r>
              <w:rPr>
                <w:color w:val="000000"/>
              </w:rPr>
              <w:tab/>
              <w:t xml:space="preserve">21.00 </w:t>
            </w:r>
            <w:r>
              <w:rPr>
                <w:color w:val="000000"/>
              </w:rPr>
              <w:tab/>
              <w:t xml:space="preserve">3.62 </w:t>
            </w: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SR incoming trunk port SS7[2]</w:t>
            </w:r>
            <w:r>
              <w:rPr>
                <w:color w:val="000000"/>
              </w:rPr>
              <w:tab/>
              <w:t>SJ63X</w:t>
            </w:r>
            <w:r>
              <w:rPr>
                <w:color w:val="000000"/>
              </w:rPr>
              <w:tab/>
              <w:t>21.00</w:t>
            </w:r>
            <w:r>
              <w:rPr>
                <w:color w:val="000000"/>
              </w:rPr>
              <w:tab/>
              <w:t>3.62</w:t>
            </w: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SR outgoing trunk port[3]</w:t>
            </w:r>
            <w:r>
              <w:rPr>
                <w:color w:val="000000"/>
              </w:rPr>
              <w:tab/>
              <w:t>SJ6OX</w:t>
            </w:r>
            <w:r>
              <w:rPr>
                <w:color w:val="000000"/>
              </w:rPr>
              <w:tab/>
              <w:t xml:space="preserve">39.23 </w:t>
            </w:r>
            <w:r>
              <w:rPr>
                <w:color w:val="000000"/>
              </w:rPr>
              <w:tab/>
              <w:t xml:space="preserve">55.67 </w:t>
            </w:r>
          </w:p>
          <w:p w:rsidR="00E74DCE" w:rsidRDefault="00E74DCE" w:rsidP="0046232F">
            <w:pPr>
              <w:tabs>
                <w:tab w:val="left" w:pos="720"/>
                <w:tab w:val="left" w:pos="1296"/>
                <w:tab w:val="left" w:pos="1872"/>
                <w:tab w:val="left" w:pos="2448"/>
                <w:tab w:val="left" w:pos="3024"/>
                <w:tab w:val="left" w:pos="3600"/>
                <w:tab w:val="left" w:pos="6048"/>
                <w:tab w:val="decimal" w:pos="8064"/>
                <w:tab w:val="decimal" w:pos="9648"/>
              </w:tabs>
              <w:ind w:left="1872" w:hanging="1872"/>
              <w:rPr>
                <w:color w:val="000000"/>
              </w:rPr>
            </w:pPr>
          </w:p>
          <w:p w:rsidR="00E74DCE" w:rsidRDefault="00E74DCE" w:rsidP="0046232F">
            <w:pPr>
              <w:pStyle w:val="L7HeadingText"/>
              <w:rPr>
                <w:color w:val="000000"/>
              </w:rPr>
            </w:pPr>
            <w:r>
              <w:rPr>
                <w:color w:val="000000"/>
              </w:rPr>
              <w:tab/>
              <w:t>(10)</w:t>
            </w:r>
            <w:r>
              <w:rPr>
                <w:color w:val="000000"/>
              </w:rPr>
              <w:tab/>
              <w:t>Automatic Location</w:t>
            </w:r>
          </w:p>
          <w:p w:rsidR="00E74DCE" w:rsidRDefault="00E74DCE" w:rsidP="0046232F">
            <w:pPr>
              <w:pStyle w:val="L7HeadingText"/>
              <w:rPr>
                <w:color w:val="000000"/>
              </w:rPr>
            </w:pPr>
            <w:r>
              <w:rPr>
                <w:color w:val="000000"/>
              </w:rPr>
              <w:tab/>
            </w:r>
            <w:r>
              <w:rPr>
                <w:color w:val="000000"/>
              </w:rPr>
              <w:tab/>
              <w:t>Identification (ALI)</w:t>
            </w:r>
          </w:p>
          <w:p w:rsidR="00E74DCE" w:rsidRDefault="00E74DCE" w:rsidP="0046232F">
            <w:pPr>
              <w:pStyle w:val="L7HeadingText"/>
              <w:rPr>
                <w:color w:val="000000"/>
              </w:rPr>
            </w:pPr>
            <w:r>
              <w:rPr>
                <w:color w:val="000000"/>
              </w:rPr>
              <w:tab/>
            </w:r>
            <w:r>
              <w:rPr>
                <w:color w:val="000000"/>
              </w:rPr>
              <w:tab/>
              <w:t xml:space="preserve">(Company Exchanges), </w:t>
            </w:r>
          </w:p>
          <w:p w:rsidR="00E74DCE" w:rsidRDefault="00E74DCE" w:rsidP="0046232F">
            <w:pPr>
              <w:pStyle w:val="L7HeadingText"/>
              <w:tabs>
                <w:tab w:val="left" w:pos="4520"/>
                <w:tab w:val="decimal" w:pos="6320"/>
                <w:tab w:val="decimal" w:pos="7920"/>
              </w:tabs>
              <w:rPr>
                <w:color w:val="000000"/>
              </w:rPr>
            </w:pPr>
            <w:r>
              <w:rPr>
                <w:color w:val="000000"/>
              </w:rPr>
              <w:tab/>
            </w:r>
            <w:r>
              <w:rPr>
                <w:color w:val="000000"/>
              </w:rPr>
              <w:tab/>
              <w:t>per 100 ALI records[1]</w:t>
            </w:r>
            <w:r>
              <w:rPr>
                <w:color w:val="000000"/>
              </w:rPr>
              <w:tab/>
              <w:t>9AB</w:t>
            </w:r>
            <w:r>
              <w:rPr>
                <w:color w:val="000000"/>
              </w:rPr>
              <w:tab/>
              <w:t xml:space="preserve">0.46 </w:t>
            </w:r>
            <w:r>
              <w:rPr>
                <w:color w:val="000000"/>
              </w:rPr>
              <w:tab/>
              <w:t xml:space="preserve">3.69 </w:t>
            </w:r>
          </w:p>
          <w:p w:rsidR="00E74DCE" w:rsidRDefault="00E74DCE" w:rsidP="0046232F">
            <w:pPr>
              <w:pStyle w:val="L7Bullet"/>
              <w:tabs>
                <w:tab w:val="left" w:pos="4520"/>
                <w:tab w:val="decimal" w:pos="6320"/>
                <w:tab w:val="decimal" w:pos="7920"/>
              </w:tabs>
              <w:rPr>
                <w:color w:val="000000"/>
              </w:rPr>
            </w:pP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SR incoming trunk port MF[2]</w:t>
            </w:r>
            <w:r>
              <w:rPr>
                <w:color w:val="000000"/>
              </w:rPr>
              <w:tab/>
              <w:t>SJ61X</w:t>
            </w:r>
            <w:r>
              <w:rPr>
                <w:color w:val="000000"/>
              </w:rPr>
              <w:tab/>
              <w:t>21.00</w:t>
            </w:r>
            <w:r>
              <w:rPr>
                <w:color w:val="000000"/>
              </w:rPr>
              <w:tab/>
              <w:t>3.62</w:t>
            </w: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SR incoming trunk port SS7[2]</w:t>
            </w:r>
            <w:r>
              <w:rPr>
                <w:color w:val="000000"/>
              </w:rPr>
              <w:tab/>
              <w:t>SJ63X</w:t>
            </w:r>
            <w:r>
              <w:rPr>
                <w:color w:val="000000"/>
              </w:rPr>
              <w:tab/>
              <w:t>21.00</w:t>
            </w:r>
            <w:r>
              <w:rPr>
                <w:color w:val="000000"/>
              </w:rPr>
              <w:tab/>
              <w:t>3.62</w:t>
            </w: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SR outgoing trunk port[2]</w:t>
            </w:r>
            <w:r>
              <w:rPr>
                <w:color w:val="000000"/>
              </w:rPr>
              <w:tab/>
              <w:t>SJ60X</w:t>
            </w:r>
            <w:r>
              <w:rPr>
                <w:color w:val="000000"/>
              </w:rPr>
              <w:tab/>
              <w:t>39.23</w:t>
            </w:r>
            <w:r>
              <w:rPr>
                <w:color w:val="000000"/>
              </w:rPr>
              <w:tab/>
              <w:t>55.67</w:t>
            </w:r>
          </w:p>
          <w:p w:rsidR="00E74DCE" w:rsidRDefault="00E74DCE" w:rsidP="0046232F">
            <w:pPr>
              <w:tabs>
                <w:tab w:val="left" w:pos="720"/>
                <w:tab w:val="left" w:pos="1296"/>
                <w:tab w:val="left" w:pos="1872"/>
                <w:tab w:val="left" w:pos="2448"/>
                <w:tab w:val="left" w:pos="3024"/>
                <w:tab w:val="left" w:pos="3600"/>
                <w:tab w:val="left" w:pos="6048"/>
                <w:tab w:val="decimal" w:pos="8064"/>
                <w:tab w:val="decimal" w:pos="9648"/>
              </w:tabs>
              <w:ind w:left="1872" w:hanging="1872"/>
              <w:rPr>
                <w:color w:val="000000"/>
              </w:rPr>
            </w:pPr>
          </w:p>
          <w:p w:rsidR="00E74DCE" w:rsidRDefault="00E74DCE" w:rsidP="0046232F">
            <w:pPr>
              <w:tabs>
                <w:tab w:val="left" w:pos="720"/>
                <w:tab w:val="left" w:pos="1296"/>
                <w:tab w:val="left" w:pos="1872"/>
                <w:tab w:val="left" w:pos="2448"/>
                <w:tab w:val="left" w:pos="3024"/>
                <w:tab w:val="left" w:pos="3600"/>
                <w:tab w:val="left" w:pos="6048"/>
                <w:tab w:val="decimal" w:pos="8064"/>
                <w:tab w:val="decimal" w:pos="9648"/>
              </w:tabs>
              <w:ind w:left="1872" w:hanging="1872"/>
              <w:rPr>
                <w:color w:val="000000"/>
              </w:rPr>
            </w:pPr>
          </w:p>
          <w:p w:rsidR="00E74DCE" w:rsidRDefault="00E74DCE" w:rsidP="0046232F">
            <w:pPr>
              <w:tabs>
                <w:tab w:val="left" w:pos="720"/>
                <w:tab w:val="left" w:pos="1296"/>
                <w:tab w:val="left" w:pos="1872"/>
                <w:tab w:val="left" w:pos="2448"/>
                <w:tab w:val="left" w:pos="3024"/>
                <w:tab w:val="left" w:pos="3600"/>
                <w:tab w:val="left" w:pos="6048"/>
                <w:tab w:val="decimal" w:pos="8064"/>
                <w:tab w:val="decimal" w:pos="9648"/>
              </w:tabs>
              <w:ind w:left="1872" w:hanging="1872"/>
              <w:rPr>
                <w:color w:val="000000"/>
              </w:rPr>
            </w:pPr>
          </w:p>
          <w:p w:rsidR="00E74DCE" w:rsidRDefault="00E74DCE" w:rsidP="0046232F">
            <w:pPr>
              <w:tabs>
                <w:tab w:val="left" w:pos="720"/>
                <w:tab w:val="left" w:pos="1296"/>
                <w:tab w:val="left" w:pos="1872"/>
                <w:tab w:val="left" w:pos="2448"/>
                <w:tab w:val="left" w:pos="3024"/>
                <w:tab w:val="left" w:pos="3600"/>
                <w:tab w:val="left" w:pos="6048"/>
                <w:tab w:val="decimal" w:pos="8064"/>
                <w:tab w:val="decimal" w:pos="9648"/>
              </w:tabs>
              <w:ind w:left="1872" w:hanging="1872"/>
              <w:rPr>
                <w:color w:val="000000"/>
              </w:rPr>
            </w:pPr>
          </w:p>
          <w:p w:rsidR="00E74DCE" w:rsidRDefault="00E74DCE" w:rsidP="0046232F">
            <w:pPr>
              <w:tabs>
                <w:tab w:val="left" w:pos="720"/>
                <w:tab w:val="left" w:pos="1296"/>
                <w:tab w:val="left" w:pos="1872"/>
                <w:tab w:val="left" w:pos="2448"/>
                <w:tab w:val="left" w:pos="3024"/>
                <w:tab w:val="left" w:pos="3600"/>
                <w:tab w:val="left" w:pos="6048"/>
                <w:tab w:val="decimal" w:pos="8064"/>
                <w:tab w:val="decimal" w:pos="9648"/>
              </w:tabs>
              <w:ind w:left="1872" w:hanging="1872"/>
              <w:rPr>
                <w:color w:val="000000"/>
              </w:rPr>
            </w:pPr>
          </w:p>
          <w:p w:rsidR="00E74DCE" w:rsidRDefault="00E74DCE" w:rsidP="0046232F">
            <w:pPr>
              <w:tabs>
                <w:tab w:val="left" w:pos="720"/>
                <w:tab w:val="left" w:pos="1296"/>
                <w:tab w:val="left" w:pos="1872"/>
                <w:tab w:val="left" w:pos="2448"/>
                <w:tab w:val="left" w:pos="3024"/>
                <w:tab w:val="left" w:pos="3600"/>
                <w:tab w:val="left" w:pos="6048"/>
                <w:tab w:val="decimal" w:pos="8064"/>
                <w:tab w:val="decimal" w:pos="9648"/>
              </w:tabs>
              <w:ind w:left="1872" w:hanging="1872"/>
              <w:rPr>
                <w:color w:val="000000"/>
              </w:rPr>
            </w:pPr>
          </w:p>
          <w:p w:rsidR="00E74DCE" w:rsidRDefault="00E74DCE" w:rsidP="0046232F">
            <w:pPr>
              <w:pStyle w:val="Reference"/>
              <w:rPr>
                <w:color w:val="000000"/>
              </w:rPr>
            </w:pPr>
            <w:r>
              <w:rPr>
                <w:color w:val="000000"/>
              </w:rPr>
              <w:t>[1]</w:t>
            </w:r>
            <w:r>
              <w:rPr>
                <w:color w:val="000000"/>
              </w:rPr>
              <w:tab/>
              <w:t>Rounded to nearest 100 ALI Records.  This count is based upon the number of ALI Records associated with the E911 Service Area at the time service is established.  This number will be based upon an annual review using the ALI Records on a date to be negotiated with the E911 customer.</w:t>
            </w:r>
          </w:p>
          <w:p w:rsidR="00E74DCE" w:rsidRDefault="00E74DCE" w:rsidP="0046232F">
            <w:pPr>
              <w:pStyle w:val="Reference"/>
              <w:rPr>
                <w:color w:val="000000"/>
              </w:rPr>
            </w:pPr>
          </w:p>
          <w:p w:rsidR="00E74DCE" w:rsidRDefault="00E74DCE" w:rsidP="0046232F">
            <w:pPr>
              <w:pStyle w:val="Reference"/>
              <w:rPr>
                <w:color w:val="000000"/>
              </w:rPr>
            </w:pPr>
            <w:r>
              <w:rPr>
                <w:color w:val="000000"/>
              </w:rPr>
              <w:t>[2]</w:t>
            </w:r>
            <w:r>
              <w:rPr>
                <w:color w:val="000000"/>
              </w:rPr>
              <w:tab/>
              <w:t>The rates and charges are for terminating each individual incoming trunk into the tandem from a central office.</w:t>
            </w:r>
          </w:p>
          <w:p w:rsidR="00E74DCE" w:rsidRDefault="00E74DCE" w:rsidP="0046232F">
            <w:pPr>
              <w:pStyle w:val="Reference"/>
              <w:rPr>
                <w:color w:val="000000"/>
              </w:rPr>
            </w:pPr>
          </w:p>
          <w:p w:rsidR="00E74DCE" w:rsidRDefault="00E74DCE" w:rsidP="0046232F">
            <w:pPr>
              <w:pStyle w:val="Reference"/>
              <w:rPr>
                <w:color w:val="000000"/>
              </w:rPr>
            </w:pPr>
            <w:r>
              <w:rPr>
                <w:color w:val="000000"/>
              </w:rPr>
              <w:t>[3]</w:t>
            </w:r>
            <w:r>
              <w:rPr>
                <w:color w:val="000000"/>
              </w:rPr>
              <w:tab/>
              <w:t>The rates and charges are for terminating each individual outgoing trunk of the 911 tandem to a PSAP or to another tandem.</w:t>
            </w:r>
          </w:p>
          <w:p w:rsidR="00E74DCE" w:rsidRDefault="00E74DCE" w:rsidP="0046232F">
            <w:pPr>
              <w:rPr>
                <w:color w:val="000000"/>
              </w:rPr>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Default="001A4B69" w:rsidP="001A4B69">
      <w:pPr>
        <w:framePr w:wrap="auto" w:vAnchor="page" w:hAnchor="margin" w:y="14230"/>
        <w:pBdr>
          <w:top w:val="single" w:sz="6" w:space="0" w:color="auto"/>
        </w:pBdr>
        <w:tabs>
          <w:tab w:val="right" w:pos="8660"/>
        </w:tabs>
        <w:ind w:right="1060"/>
        <w:rPr>
          <w:color w:val="000000"/>
        </w:rPr>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President - Washington</w:t>
      </w:r>
    </w:p>
    <w:p w:rsidR="001A4B69" w:rsidRPr="00367C4C" w:rsidRDefault="001A4B69" w:rsidP="001A4B69">
      <w:pPr>
        <w:framePr w:wrap="auto" w:vAnchor="page" w:hAnchor="margin" w:y="14230"/>
      </w:pPr>
    </w:p>
    <w:p w:rsidR="001A4B69" w:rsidRPr="00367C4C" w:rsidRDefault="001A4B69" w:rsidP="001A4B69">
      <w:pPr>
        <w:tabs>
          <w:tab w:val="center" w:pos="3360"/>
          <w:tab w:val="right" w:pos="8640"/>
        </w:tabs>
        <w:ind w:right="1080"/>
        <w:rPr>
          <w:b/>
          <w:sz w:val="28"/>
        </w:rPr>
      </w:pPr>
      <w:r w:rsidRPr="00367C4C">
        <w:br w:type="page"/>
      </w:r>
    </w:p>
    <w:p w:rsidR="001A4B69" w:rsidRPr="00367C4C" w:rsidRDefault="001A4B69" w:rsidP="001A4B69">
      <w:pPr>
        <w:tabs>
          <w:tab w:val="center" w:pos="3360"/>
          <w:tab w:val="right" w:pos="6660"/>
          <w:tab w:val="bar" w:pos="6700"/>
          <w:tab w:val="right" w:pos="8640"/>
        </w:tabs>
        <w:ind w:right="1080"/>
        <w:rPr>
          <w:b/>
          <w:sz w:val="28"/>
        </w:rPr>
      </w:pPr>
      <w:r w:rsidRPr="00367C4C">
        <w:rPr>
          <w:b/>
          <w:sz w:val="28"/>
        </w:rPr>
        <w:tab/>
        <w:t>Qwest Corporation</w:t>
      </w:r>
    </w:p>
    <w:p w:rsidR="001A4B69" w:rsidRPr="00367C4C" w:rsidRDefault="001A4B69" w:rsidP="001A4B69">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1A4B69" w:rsidRPr="00367C4C" w:rsidRDefault="001A4B69" w:rsidP="001A4B69">
      <w:pPr>
        <w:tabs>
          <w:tab w:val="right" w:pos="6660"/>
          <w:tab w:val="bar" w:pos="6700"/>
          <w:tab w:val="right" w:pos="8640"/>
        </w:tabs>
        <w:ind w:right="1080"/>
        <w:rPr>
          <w:b/>
        </w:rPr>
      </w:pPr>
      <w:r w:rsidRPr="00367C4C">
        <w:rPr>
          <w:b/>
          <w:smallCaps/>
        </w:rPr>
        <w:t xml:space="preserve">Exchange and </w:t>
      </w:r>
      <w:r w:rsidRPr="00367C4C">
        <w:rPr>
          <w:b/>
          <w:smallCaps/>
        </w:rPr>
        <w:tab/>
      </w:r>
      <w:r w:rsidR="0046232F" w:rsidRPr="00367C4C">
        <w:t>3r</w:t>
      </w:r>
      <w:r w:rsidRPr="00367C4C">
        <w:t>d Revised Sheet 74</w:t>
      </w:r>
    </w:p>
    <w:p w:rsidR="001A4B69" w:rsidRPr="00367C4C" w:rsidRDefault="001A4B69" w:rsidP="001A4B69">
      <w:pPr>
        <w:tabs>
          <w:tab w:val="right" w:pos="6660"/>
          <w:tab w:val="bar" w:pos="6700"/>
          <w:tab w:val="right" w:pos="9720"/>
        </w:tabs>
        <w:ind w:right="1080"/>
        <w:rPr>
          <w:b/>
          <w:smallCaps/>
        </w:rPr>
      </w:pPr>
      <w:r w:rsidRPr="00367C4C">
        <w:rPr>
          <w:b/>
          <w:smallCaps/>
        </w:rPr>
        <w:t>Network Services</w:t>
      </w:r>
      <w:r w:rsidRPr="00367C4C">
        <w:tab/>
        <w:t xml:space="preserve">Cancels </w:t>
      </w:r>
      <w:r w:rsidR="0046232F" w:rsidRPr="00367C4C">
        <w:t>2nd</w:t>
      </w:r>
      <w:r w:rsidRPr="00367C4C">
        <w:t xml:space="preserve"> Revised Sheet 74</w:t>
      </w:r>
    </w:p>
    <w:p w:rsidR="001A4B69" w:rsidRDefault="001A4B69" w:rsidP="001A4B69">
      <w:pPr>
        <w:pBdr>
          <w:bottom w:val="single" w:sz="6" w:space="0" w:color="auto"/>
        </w:pBdr>
        <w:tabs>
          <w:tab w:val="right" w:pos="6660"/>
          <w:tab w:val="bar" w:pos="6700"/>
          <w:tab w:val="right" w:pos="9720"/>
        </w:tabs>
        <w:ind w:right="1080"/>
        <w:rPr>
          <w:b/>
          <w:smallCaps/>
          <w:color w:val="000000"/>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rPr>
          <w:color w:val="000000"/>
        </w:rPr>
      </w:pPr>
    </w:p>
    <w:tbl>
      <w:tblPr>
        <w:tblW w:w="0" w:type="auto"/>
        <w:tblLayout w:type="fixed"/>
        <w:tblCellMar>
          <w:left w:w="10" w:type="dxa"/>
          <w:right w:w="10" w:type="dxa"/>
        </w:tblCellMar>
        <w:tblLook w:val="0000"/>
      </w:tblPr>
      <w:tblGrid>
        <w:gridCol w:w="8640"/>
        <w:gridCol w:w="1080"/>
      </w:tblGrid>
      <w:tr w:rsidR="00E74DCE"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rPr>
                <w:color w:val="000000"/>
              </w:rPr>
            </w:pPr>
            <w:r>
              <w:rPr>
                <w:color w:val="000000"/>
              </w:rPr>
              <w:t>9.2</w:t>
            </w:r>
            <w:r>
              <w:rPr>
                <w:color w:val="000000"/>
              </w:rPr>
              <w:tab/>
              <w:t>Emergency Reporting Service</w:t>
            </w:r>
          </w:p>
          <w:p w:rsidR="00E74DCE" w:rsidRDefault="00E74DCE" w:rsidP="0046232F">
            <w:pPr>
              <w:pStyle w:val="L3Heading"/>
              <w:rPr>
                <w:color w:val="000000"/>
              </w:rPr>
            </w:pPr>
            <w:r>
              <w:rPr>
                <w:color w:val="000000"/>
              </w:rPr>
              <w:t>9.2.1</w:t>
            </w:r>
            <w:r>
              <w:rPr>
                <w:color w:val="000000"/>
              </w:rPr>
              <w:tab/>
              <w:t xml:space="preserve">Universal Emergency Number Service - </w:t>
            </w:r>
            <w:r w:rsidRPr="00E74DCE">
              <w:rPr>
                <w:color w:val="000000"/>
              </w:rPr>
              <w:t>911 - BSE</w:t>
            </w:r>
          </w:p>
          <w:p w:rsidR="00E74DCE" w:rsidRDefault="00E74DCE" w:rsidP="0046232F">
            <w:pPr>
              <w:pStyle w:val="L4HeadingText"/>
              <w:rPr>
                <w:color w:val="000000"/>
              </w:rPr>
            </w:pPr>
            <w:r>
              <w:rPr>
                <w:color w:val="000000"/>
              </w:rPr>
              <w:tab/>
              <w:t>B.4.h. (Cont'd)</w:t>
            </w:r>
          </w:p>
          <w:p w:rsidR="00E74DCE" w:rsidRDefault="00E74DCE" w:rsidP="0046232F">
            <w:pPr>
              <w:tabs>
                <w:tab w:val="left" w:pos="4520"/>
                <w:tab w:val="center" w:pos="6300"/>
                <w:tab w:val="center" w:pos="7960"/>
              </w:tabs>
              <w:rPr>
                <w:b/>
                <w:smallCaps/>
                <w:color w:val="000000"/>
              </w:rPr>
            </w:pPr>
          </w:p>
          <w:p w:rsidR="00E74DCE" w:rsidRDefault="00E74DCE" w:rsidP="0046232F">
            <w:pPr>
              <w:tabs>
                <w:tab w:val="left" w:pos="4520"/>
                <w:tab w:val="center" w:pos="6300"/>
                <w:tab w:val="center" w:pos="7960"/>
              </w:tabs>
              <w:rPr>
                <w:b/>
                <w:smallCaps/>
                <w:color w:val="000000"/>
              </w:rPr>
            </w:pPr>
            <w:r>
              <w:rPr>
                <w:b/>
                <w:smallCaps/>
                <w:color w:val="000000"/>
              </w:rPr>
              <w:tab/>
            </w:r>
            <w:r>
              <w:rPr>
                <w:b/>
                <w:smallCaps/>
                <w:color w:val="000000"/>
              </w:rPr>
              <w:tab/>
              <w:t>Nonrecurring</w:t>
            </w:r>
            <w:r>
              <w:rPr>
                <w:b/>
                <w:smallCaps/>
                <w:color w:val="000000"/>
              </w:rPr>
              <w:tab/>
              <w:t>Monthly</w:t>
            </w:r>
          </w:p>
          <w:p w:rsidR="00E74DCE" w:rsidRDefault="00E74DCE" w:rsidP="0046232F">
            <w:pPr>
              <w:tabs>
                <w:tab w:val="left" w:pos="4520"/>
                <w:tab w:val="center" w:pos="6300"/>
                <w:tab w:val="center" w:pos="7960"/>
              </w:tabs>
              <w:rPr>
                <w:b/>
                <w:smallCaps/>
                <w:color w:val="000000"/>
              </w:rPr>
            </w:pPr>
            <w:r>
              <w:rPr>
                <w:b/>
                <w:smallCaps/>
                <w:color w:val="000000"/>
              </w:rPr>
              <w:tab/>
              <w:t>USOC</w:t>
            </w:r>
            <w:r>
              <w:rPr>
                <w:b/>
                <w:smallCaps/>
                <w:color w:val="000000"/>
              </w:rPr>
              <w:tab/>
              <w:t>Charge</w:t>
            </w:r>
            <w:r>
              <w:rPr>
                <w:b/>
                <w:smallCaps/>
                <w:color w:val="000000"/>
              </w:rPr>
              <w:tab/>
              <w:t>Rate</w:t>
            </w:r>
          </w:p>
          <w:p w:rsidR="00E74DCE" w:rsidRDefault="00E74DCE" w:rsidP="0046232F">
            <w:pPr>
              <w:rPr>
                <w:b/>
                <w:smallCaps/>
                <w:color w:val="000000"/>
              </w:rPr>
            </w:pPr>
          </w:p>
          <w:p w:rsidR="00E74DCE" w:rsidRDefault="00E74DCE" w:rsidP="0046232F">
            <w:pPr>
              <w:pStyle w:val="L7HeadingText"/>
              <w:tabs>
                <w:tab w:val="left" w:pos="4520"/>
                <w:tab w:val="decimal" w:pos="6320"/>
                <w:tab w:val="decimal" w:pos="7920"/>
              </w:tabs>
              <w:rPr>
                <w:color w:val="000000"/>
              </w:rPr>
            </w:pPr>
            <w:r>
              <w:rPr>
                <w:color w:val="000000"/>
              </w:rPr>
              <w:tab/>
              <w:t>(11)</w:t>
            </w:r>
            <w:r>
              <w:rPr>
                <w:color w:val="000000"/>
              </w:rPr>
              <w:tab/>
              <w:t>ALI (non-Company Exchanges),</w:t>
            </w:r>
          </w:p>
          <w:p w:rsidR="00E74DCE" w:rsidRDefault="00E74DCE" w:rsidP="0046232F">
            <w:pPr>
              <w:pStyle w:val="L7HeadingText"/>
              <w:tabs>
                <w:tab w:val="left" w:pos="4520"/>
                <w:tab w:val="decimal" w:pos="6320"/>
                <w:tab w:val="decimal" w:pos="7920"/>
              </w:tabs>
              <w:rPr>
                <w:color w:val="000000"/>
              </w:rPr>
            </w:pPr>
            <w:r>
              <w:rPr>
                <w:color w:val="000000"/>
              </w:rPr>
              <w:tab/>
            </w:r>
            <w:r>
              <w:rPr>
                <w:color w:val="000000"/>
              </w:rPr>
              <w:tab/>
              <w:t>per 100 records[1]</w:t>
            </w:r>
            <w:r>
              <w:rPr>
                <w:color w:val="000000"/>
              </w:rPr>
              <w:tab/>
              <w:t>9AF</w:t>
            </w:r>
            <w:r>
              <w:rPr>
                <w:color w:val="000000"/>
              </w:rPr>
              <w:tab/>
              <w:t xml:space="preserve">$  0.46 </w:t>
            </w:r>
            <w:r>
              <w:rPr>
                <w:color w:val="000000"/>
              </w:rPr>
              <w:tab/>
              <w:t xml:space="preserve">$  3.08 </w:t>
            </w:r>
          </w:p>
          <w:p w:rsidR="00E74DCE" w:rsidRDefault="00E74DCE" w:rsidP="0046232F">
            <w:pPr>
              <w:pStyle w:val="L7Bullet"/>
              <w:tabs>
                <w:tab w:val="left" w:pos="4520"/>
                <w:tab w:val="decimal" w:pos="6320"/>
                <w:tab w:val="decimal" w:pos="7920"/>
              </w:tabs>
              <w:rPr>
                <w:color w:val="000000"/>
              </w:rPr>
            </w:pP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SR incoming trunk port MF[2]</w:t>
            </w:r>
            <w:r>
              <w:rPr>
                <w:color w:val="000000"/>
              </w:rPr>
              <w:tab/>
              <w:t>SJ61X</w:t>
            </w:r>
            <w:r>
              <w:rPr>
                <w:color w:val="000000"/>
              </w:rPr>
              <w:tab/>
              <w:t>21.00</w:t>
            </w:r>
            <w:r>
              <w:rPr>
                <w:color w:val="000000"/>
              </w:rPr>
              <w:tab/>
              <w:t>3.62</w:t>
            </w: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SR incoming trunk port SS7[2]</w:t>
            </w:r>
            <w:r>
              <w:rPr>
                <w:color w:val="000000"/>
              </w:rPr>
              <w:tab/>
              <w:t>SJ63X</w:t>
            </w:r>
            <w:r>
              <w:rPr>
                <w:color w:val="000000"/>
              </w:rPr>
              <w:tab/>
              <w:t>21.00</w:t>
            </w:r>
            <w:r>
              <w:rPr>
                <w:color w:val="000000"/>
              </w:rPr>
              <w:tab/>
              <w:t>3.62</w:t>
            </w: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SR outgoing trunk port[2]</w:t>
            </w:r>
            <w:r>
              <w:rPr>
                <w:color w:val="000000"/>
              </w:rPr>
              <w:tab/>
              <w:t>SJ60X</w:t>
            </w:r>
            <w:r>
              <w:rPr>
                <w:color w:val="000000"/>
              </w:rPr>
              <w:tab/>
              <w:t>39.23</w:t>
            </w:r>
            <w:r>
              <w:rPr>
                <w:color w:val="000000"/>
              </w:rPr>
              <w:tab/>
              <w:t>55.67</w:t>
            </w:r>
          </w:p>
          <w:p w:rsidR="00E74DCE" w:rsidRDefault="00E74DCE" w:rsidP="0046232F">
            <w:pPr>
              <w:pStyle w:val="L7Bullet"/>
              <w:tabs>
                <w:tab w:val="left" w:pos="4520"/>
                <w:tab w:val="decimal" w:pos="6320"/>
                <w:tab w:val="decimal" w:pos="7920"/>
              </w:tabs>
              <w:rPr>
                <w:color w:val="000000"/>
              </w:rPr>
            </w:pPr>
          </w:p>
          <w:p w:rsidR="00E74DCE" w:rsidRDefault="00E74DCE" w:rsidP="0046232F">
            <w:pPr>
              <w:pStyle w:val="L7HeadingText"/>
              <w:tabs>
                <w:tab w:val="left" w:pos="4520"/>
                <w:tab w:val="decimal" w:pos="6320"/>
                <w:tab w:val="decimal" w:pos="7920"/>
              </w:tabs>
              <w:rPr>
                <w:color w:val="000000"/>
              </w:rPr>
            </w:pPr>
            <w:r>
              <w:rPr>
                <w:color w:val="000000"/>
              </w:rPr>
              <w:tab/>
              <w:t>(12)</w:t>
            </w:r>
            <w:r>
              <w:rPr>
                <w:color w:val="000000"/>
              </w:rPr>
              <w:tab/>
              <w:t>Combined ALI and SR</w:t>
            </w:r>
          </w:p>
          <w:p w:rsidR="00E74DCE" w:rsidRDefault="00E74DCE" w:rsidP="0046232F">
            <w:pPr>
              <w:pStyle w:val="L7HeadingText"/>
              <w:rPr>
                <w:color w:val="000000"/>
              </w:rPr>
            </w:pPr>
            <w:r>
              <w:rPr>
                <w:color w:val="000000"/>
              </w:rPr>
              <w:tab/>
            </w:r>
            <w:r>
              <w:rPr>
                <w:color w:val="000000"/>
              </w:rPr>
              <w:tab/>
              <w:t>(Company Exchanges), per 100</w:t>
            </w:r>
          </w:p>
          <w:p w:rsidR="00E74DCE" w:rsidRDefault="00E74DCE" w:rsidP="0046232F">
            <w:pPr>
              <w:pStyle w:val="L7HeadingText"/>
              <w:tabs>
                <w:tab w:val="left" w:pos="4520"/>
                <w:tab w:val="decimal" w:pos="6320"/>
                <w:tab w:val="decimal" w:pos="7920"/>
              </w:tabs>
              <w:rPr>
                <w:color w:val="000000"/>
              </w:rPr>
            </w:pPr>
            <w:r>
              <w:rPr>
                <w:color w:val="000000"/>
              </w:rPr>
              <w:tab/>
            </w:r>
            <w:r>
              <w:rPr>
                <w:color w:val="000000"/>
              </w:rPr>
              <w:tab/>
              <w:t>ALI records[1,2]</w:t>
            </w:r>
            <w:r>
              <w:rPr>
                <w:color w:val="000000"/>
              </w:rPr>
              <w:tab/>
              <w:t>ERN</w:t>
            </w:r>
            <w:r>
              <w:rPr>
                <w:color w:val="000000"/>
              </w:rPr>
              <w:tab/>
              <w:t xml:space="preserve">0.46 </w:t>
            </w:r>
            <w:r>
              <w:rPr>
                <w:color w:val="000000"/>
              </w:rPr>
              <w:tab/>
              <w:t xml:space="preserve">7.32 </w:t>
            </w:r>
          </w:p>
          <w:p w:rsidR="00E74DCE" w:rsidRDefault="00E74DCE" w:rsidP="0046232F">
            <w:pPr>
              <w:pStyle w:val="L7Bullet"/>
              <w:tabs>
                <w:tab w:val="left" w:pos="4520"/>
                <w:tab w:val="decimal" w:pos="6320"/>
                <w:tab w:val="decimal" w:pos="7920"/>
              </w:tabs>
              <w:rPr>
                <w:color w:val="000000"/>
              </w:rPr>
            </w:pP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SR incoming trunk port MF[2]</w:t>
            </w:r>
            <w:r>
              <w:rPr>
                <w:color w:val="000000"/>
              </w:rPr>
              <w:tab/>
              <w:t>SJ61X</w:t>
            </w:r>
            <w:r>
              <w:rPr>
                <w:color w:val="000000"/>
              </w:rPr>
              <w:tab/>
              <w:t>21.00</w:t>
            </w:r>
            <w:r>
              <w:rPr>
                <w:color w:val="000000"/>
              </w:rPr>
              <w:tab/>
              <w:t>3.62</w:t>
            </w: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SR incoming trunk port SS7[2]</w:t>
            </w:r>
            <w:r>
              <w:rPr>
                <w:color w:val="000000"/>
              </w:rPr>
              <w:tab/>
              <w:t>SJ63X</w:t>
            </w:r>
            <w:r>
              <w:rPr>
                <w:color w:val="000000"/>
              </w:rPr>
              <w:tab/>
              <w:t>21.00</w:t>
            </w:r>
            <w:r>
              <w:rPr>
                <w:color w:val="000000"/>
              </w:rPr>
              <w:tab/>
              <w:t>3.62</w:t>
            </w: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SR outgoing trunk port[2]</w:t>
            </w:r>
            <w:r>
              <w:rPr>
                <w:color w:val="000000"/>
              </w:rPr>
              <w:tab/>
              <w:t>SJ60X</w:t>
            </w:r>
            <w:r>
              <w:rPr>
                <w:color w:val="000000"/>
              </w:rPr>
              <w:tab/>
              <w:t>39.23</w:t>
            </w:r>
            <w:r>
              <w:rPr>
                <w:color w:val="000000"/>
              </w:rPr>
              <w:tab/>
              <w:t>55.67</w:t>
            </w:r>
          </w:p>
          <w:p w:rsidR="00E74DCE" w:rsidRDefault="00E74DCE" w:rsidP="0046232F">
            <w:pPr>
              <w:pStyle w:val="L7Bullet"/>
              <w:tabs>
                <w:tab w:val="left" w:pos="4520"/>
                <w:tab w:val="decimal" w:pos="6320"/>
                <w:tab w:val="decimal" w:pos="7920"/>
              </w:tabs>
              <w:rPr>
                <w:color w:val="000000"/>
              </w:rPr>
            </w:pPr>
          </w:p>
          <w:p w:rsidR="00E74DCE" w:rsidRDefault="00E74DCE" w:rsidP="0046232F">
            <w:pPr>
              <w:pStyle w:val="L7HeadingText"/>
              <w:tabs>
                <w:tab w:val="left" w:pos="4520"/>
                <w:tab w:val="decimal" w:pos="6320"/>
                <w:tab w:val="decimal" w:pos="7920"/>
              </w:tabs>
              <w:rPr>
                <w:color w:val="000000"/>
              </w:rPr>
            </w:pPr>
            <w:r>
              <w:rPr>
                <w:color w:val="000000"/>
              </w:rPr>
              <w:tab/>
              <w:t>(13)</w:t>
            </w:r>
            <w:r>
              <w:rPr>
                <w:color w:val="000000"/>
              </w:rPr>
              <w:tab/>
              <w:t>Combined ALI and SR</w:t>
            </w:r>
          </w:p>
          <w:p w:rsidR="00E74DCE" w:rsidRDefault="00E74DCE" w:rsidP="0046232F">
            <w:pPr>
              <w:pStyle w:val="L7HeadingText"/>
              <w:tabs>
                <w:tab w:val="left" w:pos="4520"/>
                <w:tab w:val="decimal" w:pos="6320"/>
                <w:tab w:val="decimal" w:pos="7920"/>
              </w:tabs>
              <w:rPr>
                <w:color w:val="000000"/>
              </w:rPr>
            </w:pPr>
            <w:r>
              <w:rPr>
                <w:color w:val="000000"/>
              </w:rPr>
              <w:tab/>
            </w:r>
            <w:r>
              <w:rPr>
                <w:color w:val="000000"/>
              </w:rPr>
              <w:tab/>
              <w:t>(non-Company Exchanges),</w:t>
            </w:r>
          </w:p>
          <w:p w:rsidR="00E74DCE" w:rsidRDefault="00E74DCE" w:rsidP="0046232F">
            <w:pPr>
              <w:pStyle w:val="L7HeadingText"/>
              <w:tabs>
                <w:tab w:val="left" w:pos="4520"/>
                <w:tab w:val="decimal" w:pos="6320"/>
                <w:tab w:val="decimal" w:pos="7920"/>
              </w:tabs>
              <w:rPr>
                <w:color w:val="000000"/>
              </w:rPr>
            </w:pPr>
            <w:r>
              <w:rPr>
                <w:color w:val="000000"/>
              </w:rPr>
              <w:tab/>
            </w:r>
            <w:r>
              <w:rPr>
                <w:color w:val="000000"/>
              </w:rPr>
              <w:tab/>
              <w:t>per 100 ALI records[1,3]</w:t>
            </w:r>
            <w:r>
              <w:rPr>
                <w:color w:val="000000"/>
              </w:rPr>
              <w:tab/>
              <w:t>EHV</w:t>
            </w:r>
            <w:r>
              <w:rPr>
                <w:color w:val="000000"/>
              </w:rPr>
              <w:tab/>
              <w:t xml:space="preserve">0.46 </w:t>
            </w:r>
            <w:r>
              <w:rPr>
                <w:color w:val="000000"/>
              </w:rPr>
              <w:tab/>
              <w:t xml:space="preserve">6.32 </w:t>
            </w:r>
          </w:p>
          <w:p w:rsidR="00E74DCE" w:rsidRDefault="00E74DCE" w:rsidP="0046232F">
            <w:pPr>
              <w:pStyle w:val="L7Bullet"/>
              <w:tabs>
                <w:tab w:val="left" w:pos="4520"/>
                <w:tab w:val="decimal" w:pos="6320"/>
                <w:tab w:val="decimal" w:pos="7920"/>
              </w:tabs>
              <w:rPr>
                <w:color w:val="000000"/>
              </w:rPr>
            </w:pP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SR incoming trunk port MF[2]</w:t>
            </w:r>
            <w:r>
              <w:rPr>
                <w:color w:val="000000"/>
              </w:rPr>
              <w:tab/>
              <w:t>SJ61X</w:t>
            </w:r>
            <w:r>
              <w:rPr>
                <w:color w:val="000000"/>
              </w:rPr>
              <w:tab/>
              <w:t>21.00</w:t>
            </w:r>
            <w:r>
              <w:rPr>
                <w:color w:val="000000"/>
              </w:rPr>
              <w:tab/>
              <w:t>3.62</w:t>
            </w: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SR incoming trunk port SS7[2]</w:t>
            </w:r>
            <w:r>
              <w:rPr>
                <w:color w:val="000000"/>
              </w:rPr>
              <w:tab/>
              <w:t>SJ63X</w:t>
            </w:r>
            <w:r>
              <w:rPr>
                <w:color w:val="000000"/>
              </w:rPr>
              <w:tab/>
              <w:t>21.00</w:t>
            </w:r>
            <w:r>
              <w:rPr>
                <w:color w:val="000000"/>
              </w:rPr>
              <w:tab/>
              <w:t>3.62</w:t>
            </w: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SR outgoing trunk port[2]</w:t>
            </w:r>
            <w:r>
              <w:rPr>
                <w:color w:val="000000"/>
              </w:rPr>
              <w:tab/>
              <w:t>SJ60X</w:t>
            </w:r>
            <w:r>
              <w:rPr>
                <w:color w:val="000000"/>
              </w:rPr>
              <w:tab/>
              <w:t>39.23</w:t>
            </w:r>
            <w:r>
              <w:rPr>
                <w:color w:val="000000"/>
              </w:rPr>
              <w:tab/>
              <w:t>55.67</w:t>
            </w:r>
          </w:p>
          <w:p w:rsidR="00E74DCE" w:rsidRDefault="00E74DCE" w:rsidP="0046232F">
            <w:pPr>
              <w:pStyle w:val="L7Bullet"/>
              <w:tabs>
                <w:tab w:val="left" w:pos="4520"/>
                <w:tab w:val="decimal" w:pos="6320"/>
                <w:tab w:val="decimal" w:pos="7920"/>
              </w:tabs>
              <w:rPr>
                <w:color w:val="000000"/>
              </w:rPr>
            </w:pPr>
          </w:p>
          <w:p w:rsidR="00E74DCE" w:rsidRDefault="00E74DCE" w:rsidP="0046232F">
            <w:pPr>
              <w:tabs>
                <w:tab w:val="left" w:pos="720"/>
                <w:tab w:val="left" w:pos="1296"/>
                <w:tab w:val="left" w:pos="1872"/>
                <w:tab w:val="left" w:pos="2448"/>
                <w:tab w:val="left" w:pos="3024"/>
                <w:tab w:val="left" w:pos="3600"/>
                <w:tab w:val="left" w:pos="6048"/>
                <w:tab w:val="decimal" w:pos="8064"/>
                <w:tab w:val="decimal" w:pos="9648"/>
              </w:tabs>
              <w:ind w:left="1872" w:hanging="1872"/>
              <w:rPr>
                <w:color w:val="000000"/>
              </w:rPr>
            </w:pPr>
          </w:p>
          <w:p w:rsidR="00E74DCE" w:rsidRDefault="00E74DCE" w:rsidP="0046232F">
            <w:pPr>
              <w:tabs>
                <w:tab w:val="left" w:pos="720"/>
                <w:tab w:val="left" w:pos="1296"/>
                <w:tab w:val="left" w:pos="1872"/>
                <w:tab w:val="left" w:pos="2448"/>
                <w:tab w:val="left" w:pos="3024"/>
                <w:tab w:val="left" w:pos="3600"/>
                <w:tab w:val="left" w:pos="6048"/>
                <w:tab w:val="decimal" w:pos="8064"/>
                <w:tab w:val="decimal" w:pos="9648"/>
              </w:tabs>
              <w:ind w:left="1872" w:hanging="1872"/>
              <w:rPr>
                <w:color w:val="000000"/>
              </w:rPr>
            </w:pPr>
          </w:p>
          <w:p w:rsidR="00E74DCE" w:rsidRDefault="00E74DCE" w:rsidP="0046232F">
            <w:pPr>
              <w:tabs>
                <w:tab w:val="left" w:pos="720"/>
                <w:tab w:val="left" w:pos="1296"/>
                <w:tab w:val="left" w:pos="1872"/>
                <w:tab w:val="left" w:pos="2448"/>
                <w:tab w:val="left" w:pos="3024"/>
                <w:tab w:val="left" w:pos="3600"/>
                <w:tab w:val="left" w:pos="6048"/>
                <w:tab w:val="decimal" w:pos="8064"/>
                <w:tab w:val="decimal" w:pos="9648"/>
              </w:tabs>
              <w:ind w:left="1872" w:hanging="1872"/>
              <w:rPr>
                <w:color w:val="000000"/>
              </w:rPr>
            </w:pPr>
          </w:p>
          <w:p w:rsidR="00E74DCE" w:rsidRDefault="00E74DCE" w:rsidP="0046232F">
            <w:pPr>
              <w:tabs>
                <w:tab w:val="left" w:pos="720"/>
                <w:tab w:val="left" w:pos="1296"/>
                <w:tab w:val="left" w:pos="1872"/>
                <w:tab w:val="left" w:pos="2448"/>
                <w:tab w:val="left" w:pos="3024"/>
                <w:tab w:val="left" w:pos="3600"/>
                <w:tab w:val="left" w:pos="6048"/>
                <w:tab w:val="decimal" w:pos="8064"/>
                <w:tab w:val="decimal" w:pos="9648"/>
              </w:tabs>
              <w:ind w:left="1872" w:hanging="1872"/>
              <w:rPr>
                <w:color w:val="000000"/>
              </w:rPr>
            </w:pPr>
          </w:p>
          <w:p w:rsidR="00E74DCE" w:rsidRDefault="00E74DCE" w:rsidP="0046232F">
            <w:pPr>
              <w:tabs>
                <w:tab w:val="left" w:pos="720"/>
                <w:tab w:val="left" w:pos="1296"/>
                <w:tab w:val="left" w:pos="1872"/>
                <w:tab w:val="left" w:pos="2448"/>
                <w:tab w:val="left" w:pos="3024"/>
                <w:tab w:val="left" w:pos="3600"/>
                <w:tab w:val="left" w:pos="6048"/>
                <w:tab w:val="decimal" w:pos="8064"/>
                <w:tab w:val="decimal" w:pos="9648"/>
              </w:tabs>
              <w:ind w:left="1872" w:hanging="1872"/>
              <w:rPr>
                <w:color w:val="000000"/>
              </w:rPr>
            </w:pPr>
          </w:p>
          <w:p w:rsidR="00E74DCE" w:rsidRDefault="00E74DCE" w:rsidP="0046232F">
            <w:pPr>
              <w:tabs>
                <w:tab w:val="left" w:pos="720"/>
                <w:tab w:val="left" w:pos="1296"/>
                <w:tab w:val="left" w:pos="1872"/>
                <w:tab w:val="left" w:pos="2448"/>
                <w:tab w:val="left" w:pos="3024"/>
                <w:tab w:val="left" w:pos="3600"/>
                <w:tab w:val="left" w:pos="6048"/>
                <w:tab w:val="decimal" w:pos="8064"/>
                <w:tab w:val="decimal" w:pos="9648"/>
              </w:tabs>
              <w:ind w:left="1872" w:hanging="1872"/>
              <w:rPr>
                <w:color w:val="000000"/>
              </w:rPr>
            </w:pPr>
          </w:p>
          <w:p w:rsidR="00E74DCE" w:rsidRDefault="00E74DCE" w:rsidP="0046232F">
            <w:pPr>
              <w:tabs>
                <w:tab w:val="left" w:pos="720"/>
                <w:tab w:val="left" w:pos="1296"/>
                <w:tab w:val="left" w:pos="1872"/>
                <w:tab w:val="left" w:pos="2448"/>
                <w:tab w:val="left" w:pos="3024"/>
                <w:tab w:val="left" w:pos="3600"/>
                <w:tab w:val="left" w:pos="6048"/>
                <w:tab w:val="decimal" w:pos="8064"/>
                <w:tab w:val="decimal" w:pos="9648"/>
              </w:tabs>
              <w:ind w:left="1872" w:hanging="1872"/>
              <w:rPr>
                <w:color w:val="000000"/>
              </w:rPr>
            </w:pPr>
          </w:p>
          <w:p w:rsidR="00E74DCE" w:rsidRDefault="00E74DCE" w:rsidP="0046232F">
            <w:pPr>
              <w:tabs>
                <w:tab w:val="left" w:pos="720"/>
                <w:tab w:val="left" w:pos="1296"/>
                <w:tab w:val="left" w:pos="1872"/>
                <w:tab w:val="left" w:pos="2448"/>
                <w:tab w:val="left" w:pos="3024"/>
                <w:tab w:val="left" w:pos="3600"/>
                <w:tab w:val="left" w:pos="6048"/>
                <w:tab w:val="decimal" w:pos="8064"/>
                <w:tab w:val="decimal" w:pos="9648"/>
              </w:tabs>
              <w:ind w:left="1872" w:hanging="1872"/>
              <w:rPr>
                <w:color w:val="000000"/>
              </w:rPr>
            </w:pPr>
          </w:p>
          <w:p w:rsidR="00E74DCE" w:rsidRDefault="00E74DCE" w:rsidP="0046232F">
            <w:pPr>
              <w:pStyle w:val="Reference"/>
              <w:rPr>
                <w:color w:val="000000"/>
              </w:rPr>
            </w:pPr>
            <w:r>
              <w:rPr>
                <w:color w:val="000000"/>
              </w:rPr>
              <w:t>[1]</w:t>
            </w:r>
            <w:r>
              <w:rPr>
                <w:color w:val="000000"/>
              </w:rPr>
              <w:tab/>
              <w:t>Rounded to nearest 100 ALI Records.  This count is based upon the number of ALI Records associated with the E911 Service Area at the time service is established.  This number will be based upon an annual review using the ALI Records on a date to be negotiated with the E911 customer.</w:t>
            </w:r>
          </w:p>
          <w:p w:rsidR="00E74DCE" w:rsidRDefault="00E74DCE" w:rsidP="0046232F">
            <w:pPr>
              <w:rPr>
                <w:color w:val="000000"/>
              </w:rPr>
            </w:pPr>
          </w:p>
          <w:p w:rsidR="00E74DCE" w:rsidRDefault="00E74DCE" w:rsidP="0046232F">
            <w:pPr>
              <w:pStyle w:val="Reference"/>
              <w:rPr>
                <w:color w:val="000000"/>
              </w:rPr>
            </w:pPr>
            <w:r>
              <w:rPr>
                <w:color w:val="000000"/>
              </w:rPr>
              <w:t>[2]</w:t>
            </w:r>
            <w:r>
              <w:rPr>
                <w:color w:val="000000"/>
              </w:rPr>
              <w:tab/>
              <w:t>See B.4.h</w:t>
            </w:r>
            <w:proofErr w:type="gramStart"/>
            <w:r w:rsidR="00485CF9">
              <w:rPr>
                <w:color w:val="000000"/>
              </w:rPr>
              <w:t>.</w:t>
            </w:r>
            <w:r>
              <w:rPr>
                <w:color w:val="000000"/>
              </w:rPr>
              <w:t>(</w:t>
            </w:r>
            <w:proofErr w:type="gramEnd"/>
            <w:r>
              <w:rPr>
                <w:color w:val="000000"/>
              </w:rPr>
              <w:t>8) for SR trunk port rates and charges.</w:t>
            </w:r>
          </w:p>
          <w:p w:rsidR="00E74DCE" w:rsidRDefault="00E74DCE" w:rsidP="0046232F">
            <w:pPr>
              <w:pStyle w:val="Reference"/>
              <w:rPr>
                <w:color w:val="000000"/>
              </w:rPr>
            </w:pPr>
          </w:p>
          <w:p w:rsidR="00E74DCE" w:rsidRDefault="00E74DCE" w:rsidP="0046232F">
            <w:pPr>
              <w:pStyle w:val="Reference"/>
              <w:rPr>
                <w:color w:val="000000"/>
              </w:rPr>
            </w:pPr>
            <w:r>
              <w:rPr>
                <w:color w:val="000000"/>
              </w:rPr>
              <w:t>[3]</w:t>
            </w:r>
            <w:r>
              <w:rPr>
                <w:color w:val="000000"/>
              </w:rPr>
              <w:tab/>
              <w:t>See B.4.h</w:t>
            </w:r>
            <w:proofErr w:type="gramStart"/>
            <w:r w:rsidR="00485CF9">
              <w:rPr>
                <w:color w:val="000000"/>
              </w:rPr>
              <w:t>.</w:t>
            </w:r>
            <w:r>
              <w:rPr>
                <w:color w:val="000000"/>
              </w:rPr>
              <w:t>(</w:t>
            </w:r>
            <w:proofErr w:type="gramEnd"/>
            <w:r>
              <w:rPr>
                <w:color w:val="000000"/>
              </w:rPr>
              <w:t>9) for SR trunk port rates and charges.</w:t>
            </w:r>
          </w:p>
          <w:p w:rsidR="00E74DCE" w:rsidRDefault="00E74DCE" w:rsidP="0046232F">
            <w:pPr>
              <w:rPr>
                <w:color w:val="000000"/>
              </w:rPr>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Default="001A4B69" w:rsidP="001A4B69">
      <w:pPr>
        <w:framePr w:wrap="auto" w:vAnchor="page" w:hAnchor="margin" w:y="14230"/>
        <w:pBdr>
          <w:top w:val="single" w:sz="6" w:space="0" w:color="auto"/>
        </w:pBdr>
        <w:tabs>
          <w:tab w:val="right" w:pos="8660"/>
        </w:tabs>
        <w:ind w:right="1060"/>
        <w:rPr>
          <w:color w:val="000000"/>
        </w:rPr>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President - Washington</w:t>
      </w:r>
    </w:p>
    <w:p w:rsidR="001A4B69" w:rsidRPr="00367C4C" w:rsidRDefault="001A4B69" w:rsidP="001A4B69">
      <w:pPr>
        <w:framePr w:wrap="auto" w:vAnchor="page" w:hAnchor="margin" w:y="14230"/>
      </w:pPr>
    </w:p>
    <w:p w:rsidR="001A4B69" w:rsidRPr="00367C4C" w:rsidRDefault="001A4B69" w:rsidP="001A4B69">
      <w:pPr>
        <w:tabs>
          <w:tab w:val="center" w:pos="3360"/>
          <w:tab w:val="right" w:pos="8640"/>
        </w:tabs>
        <w:ind w:right="1080"/>
        <w:rPr>
          <w:b/>
          <w:sz w:val="28"/>
        </w:rPr>
      </w:pPr>
      <w:r w:rsidRPr="00367C4C">
        <w:br w:type="page"/>
      </w:r>
    </w:p>
    <w:p w:rsidR="001A4B69" w:rsidRPr="00367C4C" w:rsidRDefault="001A4B69" w:rsidP="001A4B69">
      <w:pPr>
        <w:tabs>
          <w:tab w:val="center" w:pos="3360"/>
          <w:tab w:val="right" w:pos="6660"/>
          <w:tab w:val="bar" w:pos="6700"/>
          <w:tab w:val="right" w:pos="8640"/>
        </w:tabs>
        <w:ind w:right="1080"/>
        <w:rPr>
          <w:b/>
          <w:sz w:val="28"/>
        </w:rPr>
      </w:pPr>
      <w:r w:rsidRPr="00367C4C">
        <w:rPr>
          <w:b/>
          <w:sz w:val="28"/>
        </w:rPr>
        <w:tab/>
        <w:t>Qwest Corporation</w:t>
      </w:r>
    </w:p>
    <w:p w:rsidR="001A4B69" w:rsidRPr="00367C4C" w:rsidRDefault="001A4B69" w:rsidP="001A4B69">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1A4B69" w:rsidRPr="00367C4C" w:rsidRDefault="001A4B69" w:rsidP="001A4B69">
      <w:pPr>
        <w:tabs>
          <w:tab w:val="right" w:pos="6660"/>
          <w:tab w:val="bar" w:pos="6700"/>
          <w:tab w:val="right" w:pos="8640"/>
        </w:tabs>
        <w:ind w:right="1080"/>
        <w:rPr>
          <w:b/>
        </w:rPr>
      </w:pPr>
      <w:r w:rsidRPr="00367C4C">
        <w:rPr>
          <w:b/>
          <w:smallCaps/>
        </w:rPr>
        <w:t xml:space="preserve">Exchange and </w:t>
      </w:r>
      <w:r w:rsidRPr="00367C4C">
        <w:rPr>
          <w:b/>
          <w:smallCaps/>
        </w:rPr>
        <w:tab/>
      </w:r>
      <w:r w:rsidR="0046232F" w:rsidRPr="00367C4C">
        <w:t>3r</w:t>
      </w:r>
      <w:r w:rsidRPr="00367C4C">
        <w:t>d Revised Sheet 75</w:t>
      </w:r>
    </w:p>
    <w:p w:rsidR="001A4B69" w:rsidRPr="00367C4C" w:rsidRDefault="001A4B69" w:rsidP="001A4B69">
      <w:pPr>
        <w:tabs>
          <w:tab w:val="right" w:pos="6660"/>
          <w:tab w:val="bar" w:pos="6700"/>
          <w:tab w:val="right" w:pos="9720"/>
        </w:tabs>
        <w:ind w:right="1080"/>
        <w:rPr>
          <w:b/>
          <w:smallCaps/>
        </w:rPr>
      </w:pPr>
      <w:r w:rsidRPr="00367C4C">
        <w:rPr>
          <w:b/>
          <w:smallCaps/>
        </w:rPr>
        <w:t>Network Services</w:t>
      </w:r>
      <w:r w:rsidRPr="00367C4C">
        <w:tab/>
        <w:t xml:space="preserve">Cancels </w:t>
      </w:r>
      <w:r w:rsidR="0046232F" w:rsidRPr="00367C4C">
        <w:t>2nd</w:t>
      </w:r>
      <w:r w:rsidRPr="00367C4C">
        <w:t xml:space="preserve"> Revised Sheet 75</w:t>
      </w:r>
    </w:p>
    <w:p w:rsidR="001A4B69" w:rsidRPr="00367C4C" w:rsidRDefault="001A4B69" w:rsidP="001A4B6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rPr>
          <w:color w:val="000000"/>
        </w:rPr>
      </w:pPr>
    </w:p>
    <w:tbl>
      <w:tblPr>
        <w:tblW w:w="0" w:type="auto"/>
        <w:tblLayout w:type="fixed"/>
        <w:tblCellMar>
          <w:left w:w="10" w:type="dxa"/>
          <w:right w:w="10" w:type="dxa"/>
        </w:tblCellMar>
        <w:tblLook w:val="0000"/>
      </w:tblPr>
      <w:tblGrid>
        <w:gridCol w:w="8640"/>
        <w:gridCol w:w="1080"/>
      </w:tblGrid>
      <w:tr w:rsidR="00E74DCE"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rPr>
                <w:color w:val="000000"/>
              </w:rPr>
            </w:pPr>
            <w:r>
              <w:rPr>
                <w:color w:val="000000"/>
              </w:rPr>
              <w:t>9.2</w:t>
            </w:r>
            <w:r>
              <w:rPr>
                <w:color w:val="000000"/>
              </w:rPr>
              <w:tab/>
              <w:t>Emergency Reporting Service</w:t>
            </w:r>
          </w:p>
          <w:p w:rsidR="00E74DCE" w:rsidRDefault="00E74DCE" w:rsidP="0046232F">
            <w:pPr>
              <w:pStyle w:val="L3Heading"/>
              <w:rPr>
                <w:color w:val="000000"/>
              </w:rPr>
            </w:pPr>
            <w:r>
              <w:rPr>
                <w:color w:val="000000"/>
              </w:rPr>
              <w:t>9.2.1</w:t>
            </w:r>
            <w:r>
              <w:rPr>
                <w:color w:val="000000"/>
              </w:rPr>
              <w:tab/>
              <w:t xml:space="preserve">Universal Emergency Number Service - </w:t>
            </w:r>
            <w:r w:rsidRPr="00E74DCE">
              <w:rPr>
                <w:color w:val="000000"/>
              </w:rPr>
              <w:t>911 - BSE</w:t>
            </w:r>
          </w:p>
          <w:p w:rsidR="00E74DCE" w:rsidRDefault="00E74DCE" w:rsidP="0046232F">
            <w:pPr>
              <w:pStyle w:val="L4HeadingText"/>
              <w:rPr>
                <w:color w:val="000000"/>
              </w:rPr>
            </w:pPr>
            <w:r>
              <w:rPr>
                <w:color w:val="000000"/>
              </w:rPr>
              <w:tab/>
              <w:t>B.4. (Cont'd)</w:t>
            </w:r>
          </w:p>
          <w:p w:rsidR="00E74DCE" w:rsidRDefault="00E74DCE" w:rsidP="0046232F">
            <w:pPr>
              <w:pStyle w:val="Index"/>
              <w:tabs>
                <w:tab w:val="left" w:pos="720"/>
                <w:tab w:val="decimal" w:leader="dot" w:pos="7900"/>
              </w:tabs>
              <w:rPr>
                <w:color w:val="000000"/>
              </w:rPr>
            </w:pPr>
          </w:p>
          <w:p w:rsidR="00E74DCE" w:rsidRDefault="00E74DCE" w:rsidP="0046232F">
            <w:pPr>
              <w:pStyle w:val="L6HeadingText"/>
              <w:rPr>
                <w:color w:val="000000"/>
              </w:rPr>
            </w:pPr>
            <w:r>
              <w:rPr>
                <w:color w:val="000000"/>
              </w:rPr>
              <w:tab/>
            </w:r>
            <w:proofErr w:type="spellStart"/>
            <w:r>
              <w:rPr>
                <w:color w:val="000000"/>
              </w:rPr>
              <w:t>i</w:t>
            </w:r>
            <w:proofErr w:type="spellEnd"/>
            <w:r>
              <w:rPr>
                <w:color w:val="000000"/>
              </w:rPr>
              <w:t>.</w:t>
            </w:r>
            <w:r>
              <w:rPr>
                <w:color w:val="000000"/>
              </w:rPr>
              <w:tab/>
              <w:t>Private Switch/Automatic Location Identification (PS/ALI)</w:t>
            </w:r>
          </w:p>
          <w:p w:rsidR="00E74DCE" w:rsidRDefault="00E74DCE" w:rsidP="0046232F">
            <w:pPr>
              <w:pStyle w:val="L6HeadingText"/>
              <w:rPr>
                <w:color w:val="000000"/>
              </w:rPr>
            </w:pPr>
          </w:p>
          <w:p w:rsidR="00E74DCE" w:rsidRDefault="00E74DCE" w:rsidP="0046232F">
            <w:pPr>
              <w:tabs>
                <w:tab w:val="left" w:pos="4520"/>
                <w:tab w:val="center" w:pos="6300"/>
                <w:tab w:val="center" w:pos="7960"/>
              </w:tabs>
              <w:rPr>
                <w:b/>
                <w:smallCaps/>
                <w:color w:val="000000"/>
              </w:rPr>
            </w:pPr>
            <w:r>
              <w:rPr>
                <w:b/>
                <w:smallCaps/>
                <w:color w:val="000000"/>
              </w:rPr>
              <w:tab/>
            </w:r>
            <w:r>
              <w:rPr>
                <w:b/>
                <w:smallCaps/>
                <w:color w:val="000000"/>
              </w:rPr>
              <w:tab/>
              <w:t>Nonrecurring</w:t>
            </w:r>
            <w:r>
              <w:rPr>
                <w:b/>
                <w:smallCaps/>
                <w:color w:val="000000"/>
              </w:rPr>
              <w:tab/>
              <w:t>Monthly</w:t>
            </w:r>
          </w:p>
          <w:p w:rsidR="00E74DCE" w:rsidRDefault="00E74DCE" w:rsidP="0046232F">
            <w:pPr>
              <w:tabs>
                <w:tab w:val="left" w:pos="4520"/>
                <w:tab w:val="center" w:pos="6300"/>
                <w:tab w:val="center" w:pos="7960"/>
              </w:tabs>
              <w:rPr>
                <w:b/>
                <w:smallCaps/>
                <w:color w:val="000000"/>
              </w:rPr>
            </w:pPr>
            <w:r>
              <w:rPr>
                <w:b/>
                <w:smallCaps/>
                <w:color w:val="000000"/>
              </w:rPr>
              <w:tab/>
              <w:t>USOC</w:t>
            </w:r>
            <w:r>
              <w:rPr>
                <w:b/>
                <w:smallCaps/>
                <w:color w:val="000000"/>
              </w:rPr>
              <w:tab/>
              <w:t>Charge</w:t>
            </w:r>
            <w:r>
              <w:rPr>
                <w:b/>
                <w:smallCaps/>
                <w:color w:val="000000"/>
              </w:rPr>
              <w:tab/>
              <w:t>Rate</w:t>
            </w:r>
          </w:p>
          <w:p w:rsidR="00E74DCE" w:rsidRDefault="00E74DCE" w:rsidP="0046232F">
            <w:pPr>
              <w:pStyle w:val="L7HeadingText"/>
              <w:tabs>
                <w:tab w:val="left" w:pos="4520"/>
                <w:tab w:val="decimal" w:pos="6320"/>
                <w:tab w:val="decimal" w:pos="7920"/>
              </w:tabs>
              <w:rPr>
                <w:color w:val="000000"/>
              </w:rPr>
            </w:pPr>
            <w:r>
              <w:rPr>
                <w:color w:val="000000"/>
              </w:rPr>
              <w:tab/>
              <w:t>(1)</w:t>
            </w:r>
            <w:r>
              <w:rPr>
                <w:color w:val="000000"/>
              </w:rPr>
              <w:tab/>
              <w:t>Service Provisioning</w:t>
            </w:r>
          </w:p>
          <w:p w:rsidR="00E74DCE" w:rsidRDefault="00E74DCE" w:rsidP="0046232F">
            <w:pPr>
              <w:pStyle w:val="L7Bullet"/>
              <w:tabs>
                <w:tab w:val="left" w:pos="4520"/>
                <w:tab w:val="decimal" w:pos="6320"/>
                <w:tab w:val="decimal" w:pos="7920"/>
              </w:tabs>
              <w:rPr>
                <w:color w:val="000000"/>
              </w:rPr>
            </w:pPr>
          </w:p>
          <w:p w:rsidR="00E74DCE" w:rsidRDefault="00E74DCE" w:rsidP="0046232F">
            <w:pPr>
              <w:pStyle w:val="L7Bullet"/>
              <w:tabs>
                <w:tab w:val="left" w:pos="4520"/>
                <w:tab w:val="decimal" w:pos="6320"/>
                <w:tab w:val="center" w:pos="8040"/>
              </w:tabs>
              <w:rPr>
                <w:color w:val="000000"/>
              </w:rPr>
            </w:pPr>
            <w:r>
              <w:rPr>
                <w:color w:val="000000"/>
              </w:rPr>
              <w:t>•</w:t>
            </w:r>
            <w:r>
              <w:rPr>
                <w:color w:val="000000"/>
              </w:rPr>
              <w:tab/>
              <w:t>First circuit installed</w:t>
            </w:r>
            <w:r>
              <w:rPr>
                <w:color w:val="000000"/>
              </w:rPr>
              <w:tab/>
              <w:t>SCH</w:t>
            </w:r>
            <w:r>
              <w:rPr>
                <w:color w:val="000000"/>
              </w:rPr>
              <w:tab/>
              <w:t>$</w:t>
            </w:r>
            <w:r w:rsidR="00FD7021">
              <w:rPr>
                <w:color w:val="000000"/>
              </w:rPr>
              <w:t xml:space="preserve">   </w:t>
            </w:r>
            <w:r>
              <w:rPr>
                <w:color w:val="000000"/>
              </w:rPr>
              <w:t xml:space="preserve">270.68 </w:t>
            </w:r>
            <w:r>
              <w:rPr>
                <w:color w:val="000000"/>
              </w:rPr>
              <w:tab/>
              <w:t>—</w:t>
            </w:r>
          </w:p>
          <w:p w:rsidR="00E74DCE" w:rsidRDefault="00E74DCE" w:rsidP="0046232F">
            <w:pPr>
              <w:pStyle w:val="L7Bullet"/>
              <w:tabs>
                <w:tab w:val="left" w:pos="4520"/>
                <w:tab w:val="decimal" w:pos="6320"/>
                <w:tab w:val="center" w:pos="8040"/>
              </w:tabs>
              <w:rPr>
                <w:color w:val="000000"/>
              </w:rPr>
            </w:pPr>
            <w:r>
              <w:rPr>
                <w:color w:val="000000"/>
              </w:rPr>
              <w:t>•</w:t>
            </w:r>
            <w:r>
              <w:rPr>
                <w:color w:val="000000"/>
              </w:rPr>
              <w:tab/>
              <w:t>Each additional circuit</w:t>
            </w:r>
            <w:r>
              <w:rPr>
                <w:color w:val="000000"/>
              </w:rPr>
              <w:tab/>
              <w:t>SCHAX</w:t>
            </w:r>
            <w:r>
              <w:rPr>
                <w:color w:val="000000"/>
              </w:rPr>
              <w:tab/>
              <w:t xml:space="preserve">98.68 </w:t>
            </w:r>
            <w:r>
              <w:rPr>
                <w:color w:val="000000"/>
              </w:rPr>
              <w:tab/>
              <w:t>—</w:t>
            </w:r>
          </w:p>
          <w:p w:rsidR="00E74DCE" w:rsidRDefault="00E74DCE" w:rsidP="0046232F">
            <w:pPr>
              <w:pStyle w:val="L7Bullet"/>
              <w:tabs>
                <w:tab w:val="left" w:pos="4520"/>
                <w:tab w:val="decimal" w:pos="6320"/>
                <w:tab w:val="decimal" w:pos="7920"/>
              </w:tabs>
              <w:rPr>
                <w:color w:val="000000"/>
              </w:rPr>
            </w:pPr>
          </w:p>
          <w:p w:rsidR="00E74DCE" w:rsidRDefault="00E74DCE" w:rsidP="0046232F">
            <w:pPr>
              <w:pStyle w:val="L7HeadingText"/>
              <w:tabs>
                <w:tab w:val="left" w:pos="4520"/>
                <w:tab w:val="decimal" w:pos="6320"/>
                <w:tab w:val="decimal" w:pos="7920"/>
              </w:tabs>
              <w:rPr>
                <w:color w:val="000000"/>
              </w:rPr>
            </w:pPr>
            <w:r>
              <w:rPr>
                <w:color w:val="000000"/>
              </w:rPr>
              <w:tab/>
              <w:t>(2)</w:t>
            </w:r>
            <w:r>
              <w:rPr>
                <w:color w:val="000000"/>
              </w:rPr>
              <w:tab/>
              <w:t>Automatic Location</w:t>
            </w:r>
          </w:p>
          <w:p w:rsidR="00E74DCE" w:rsidRDefault="00E74DCE" w:rsidP="0046232F">
            <w:pPr>
              <w:pStyle w:val="L7HeadingText"/>
              <w:tabs>
                <w:tab w:val="left" w:pos="4520"/>
                <w:tab w:val="decimal" w:pos="6320"/>
                <w:tab w:val="decimal" w:pos="7920"/>
              </w:tabs>
              <w:rPr>
                <w:color w:val="000000"/>
              </w:rPr>
            </w:pPr>
            <w:r>
              <w:rPr>
                <w:color w:val="000000"/>
              </w:rPr>
              <w:tab/>
            </w:r>
            <w:r>
              <w:rPr>
                <w:color w:val="000000"/>
              </w:rPr>
              <w:tab/>
              <w:t xml:space="preserve">Identification (ALI), </w:t>
            </w:r>
          </w:p>
          <w:p w:rsidR="00E74DCE" w:rsidRDefault="00E74DCE" w:rsidP="0046232F">
            <w:pPr>
              <w:pStyle w:val="L7Bullet"/>
              <w:tabs>
                <w:tab w:val="left" w:pos="4520"/>
                <w:tab w:val="decimal" w:pos="6320"/>
                <w:tab w:val="decimal" w:pos="7920"/>
              </w:tabs>
              <w:rPr>
                <w:color w:val="000000"/>
              </w:rPr>
            </w:pP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Per 100 ALI records[1,2]</w:t>
            </w:r>
            <w:r>
              <w:rPr>
                <w:color w:val="000000"/>
              </w:rPr>
              <w:tab/>
              <w:t>9DS</w:t>
            </w:r>
            <w:r>
              <w:rPr>
                <w:color w:val="000000"/>
              </w:rPr>
              <w:tab/>
              <w:t xml:space="preserve">0.46 </w:t>
            </w:r>
            <w:r>
              <w:rPr>
                <w:color w:val="000000"/>
              </w:rPr>
              <w:tab/>
              <w:t xml:space="preserve">$3.08 </w:t>
            </w:r>
          </w:p>
          <w:p w:rsidR="00E74DCE" w:rsidRDefault="00E74DCE" w:rsidP="0046232F">
            <w:pPr>
              <w:pStyle w:val="L7Bullet"/>
              <w:tabs>
                <w:tab w:val="left" w:pos="4520"/>
                <w:tab w:val="decimal" w:pos="6320"/>
                <w:tab w:val="center" w:pos="8040"/>
              </w:tabs>
              <w:rPr>
                <w:color w:val="000000"/>
              </w:rPr>
            </w:pPr>
            <w:r>
              <w:rPr>
                <w:color w:val="000000"/>
              </w:rPr>
              <w:t>•</w:t>
            </w:r>
            <w:r>
              <w:rPr>
                <w:color w:val="000000"/>
              </w:rPr>
              <w:tab/>
              <w:t>Site Engineering Fee[3]</w:t>
            </w:r>
            <w:r>
              <w:rPr>
                <w:color w:val="000000"/>
              </w:rPr>
              <w:tab/>
              <w:t>9DAPN</w:t>
            </w:r>
            <w:r>
              <w:rPr>
                <w:color w:val="000000"/>
              </w:rPr>
              <w:tab/>
              <w:t>1,447.74</w:t>
            </w:r>
            <w:r>
              <w:rPr>
                <w:color w:val="000000"/>
              </w:rPr>
              <w:tab/>
              <w:t>—</w:t>
            </w:r>
          </w:p>
          <w:p w:rsidR="00E74DCE" w:rsidRDefault="00E74DCE" w:rsidP="0046232F">
            <w:pPr>
              <w:tabs>
                <w:tab w:val="left" w:pos="720"/>
                <w:tab w:val="left" w:pos="1296"/>
                <w:tab w:val="left" w:pos="1872"/>
                <w:tab w:val="left" w:pos="2448"/>
                <w:tab w:val="left" w:pos="3024"/>
                <w:tab w:val="left" w:pos="3600"/>
                <w:tab w:val="left" w:pos="4520"/>
                <w:tab w:val="left" w:pos="5904"/>
                <w:tab w:val="decimal" w:pos="6320"/>
                <w:tab w:val="decimal" w:pos="7776"/>
                <w:tab w:val="decimal" w:pos="7920"/>
                <w:tab w:val="decimal" w:pos="9648"/>
              </w:tabs>
              <w:ind w:left="1872" w:hanging="1872"/>
              <w:rPr>
                <w:color w:val="000000"/>
              </w:rPr>
            </w:pPr>
          </w:p>
          <w:p w:rsidR="00E74DCE" w:rsidRDefault="00E74DCE" w:rsidP="0046232F">
            <w:pPr>
              <w:pStyle w:val="L7HeadingText"/>
              <w:tabs>
                <w:tab w:val="left" w:pos="4520"/>
                <w:tab w:val="decimal" w:pos="6320"/>
                <w:tab w:val="decimal" w:pos="7920"/>
              </w:tabs>
              <w:rPr>
                <w:color w:val="000000"/>
              </w:rPr>
            </w:pPr>
            <w:r>
              <w:rPr>
                <w:color w:val="000000"/>
              </w:rPr>
              <w:tab/>
              <w:t>(3)</w:t>
            </w:r>
            <w:r>
              <w:rPr>
                <w:color w:val="000000"/>
              </w:rPr>
              <w:tab/>
              <w:t>Combined ALI and</w:t>
            </w:r>
          </w:p>
          <w:p w:rsidR="00E74DCE" w:rsidRDefault="00E74DCE" w:rsidP="0046232F">
            <w:pPr>
              <w:pStyle w:val="L7HeadingText"/>
              <w:tabs>
                <w:tab w:val="left" w:pos="4520"/>
                <w:tab w:val="decimal" w:pos="6320"/>
                <w:tab w:val="decimal" w:pos="7920"/>
              </w:tabs>
              <w:rPr>
                <w:color w:val="000000"/>
              </w:rPr>
            </w:pPr>
            <w:r>
              <w:rPr>
                <w:color w:val="000000"/>
              </w:rPr>
              <w:tab/>
            </w:r>
            <w:r>
              <w:rPr>
                <w:color w:val="000000"/>
              </w:rPr>
              <w:tab/>
              <w:t>Selective Routing,</w:t>
            </w:r>
          </w:p>
          <w:p w:rsidR="00E74DCE" w:rsidRDefault="00E74DCE" w:rsidP="0046232F">
            <w:pPr>
              <w:pStyle w:val="L7Bullet"/>
              <w:tabs>
                <w:tab w:val="left" w:pos="4520"/>
                <w:tab w:val="decimal" w:pos="6320"/>
                <w:tab w:val="decimal" w:pos="7920"/>
              </w:tabs>
              <w:rPr>
                <w:color w:val="000000"/>
              </w:rPr>
            </w:pP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Per 100 ALI records[1,2]</w:t>
            </w:r>
            <w:r>
              <w:rPr>
                <w:color w:val="000000"/>
              </w:rPr>
              <w:tab/>
              <w:t>9NW</w:t>
            </w:r>
            <w:r>
              <w:rPr>
                <w:color w:val="000000"/>
              </w:rPr>
              <w:tab/>
              <w:t xml:space="preserve">0.46 </w:t>
            </w:r>
            <w:r>
              <w:rPr>
                <w:color w:val="000000"/>
              </w:rPr>
              <w:tab/>
              <w:t xml:space="preserve">6.32 </w:t>
            </w: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Selective Routing,</w:t>
            </w:r>
          </w:p>
          <w:p w:rsidR="00E74DCE" w:rsidRDefault="00E74DCE" w:rsidP="0046232F">
            <w:pPr>
              <w:pStyle w:val="L7Bullet"/>
              <w:tabs>
                <w:tab w:val="left" w:pos="4520"/>
                <w:tab w:val="decimal" w:pos="6320"/>
                <w:tab w:val="decimal" w:pos="7920"/>
              </w:tabs>
              <w:rPr>
                <w:color w:val="000000"/>
              </w:rPr>
            </w:pPr>
            <w:r>
              <w:rPr>
                <w:color w:val="000000"/>
              </w:rPr>
              <w:tab/>
              <w:t>incoming trunk port</w:t>
            </w:r>
            <w:r>
              <w:rPr>
                <w:color w:val="000000"/>
              </w:rPr>
              <w:tab/>
              <w:t>SZ61X</w:t>
            </w:r>
            <w:r>
              <w:rPr>
                <w:color w:val="000000"/>
              </w:rPr>
              <w:tab/>
              <w:t xml:space="preserve">21.00 </w:t>
            </w:r>
            <w:r>
              <w:rPr>
                <w:color w:val="000000"/>
              </w:rPr>
              <w:tab/>
              <w:t xml:space="preserve">3.62 </w:t>
            </w:r>
          </w:p>
          <w:p w:rsidR="00E74DCE" w:rsidRDefault="00E74DCE" w:rsidP="0046232F">
            <w:pPr>
              <w:pStyle w:val="L7Bullet"/>
              <w:tabs>
                <w:tab w:val="left" w:pos="4520"/>
                <w:tab w:val="decimal" w:pos="6320"/>
                <w:tab w:val="center" w:pos="8040"/>
              </w:tabs>
              <w:rPr>
                <w:color w:val="000000"/>
              </w:rPr>
            </w:pPr>
            <w:r>
              <w:rPr>
                <w:color w:val="000000"/>
              </w:rPr>
              <w:t>•</w:t>
            </w:r>
            <w:r>
              <w:rPr>
                <w:color w:val="000000"/>
              </w:rPr>
              <w:tab/>
              <w:t>Site Engineering Fee[3]</w:t>
            </w:r>
            <w:r>
              <w:rPr>
                <w:color w:val="000000"/>
              </w:rPr>
              <w:tab/>
              <w:t>9DAPN</w:t>
            </w:r>
            <w:r>
              <w:rPr>
                <w:color w:val="000000"/>
              </w:rPr>
              <w:tab/>
              <w:t>1,447.74</w:t>
            </w:r>
            <w:r>
              <w:rPr>
                <w:color w:val="000000"/>
              </w:rPr>
              <w:tab/>
              <w:t>—</w:t>
            </w:r>
          </w:p>
          <w:p w:rsidR="00E74DCE" w:rsidRDefault="00E74DCE" w:rsidP="0046232F">
            <w:pPr>
              <w:tabs>
                <w:tab w:val="left" w:pos="720"/>
                <w:tab w:val="left" w:pos="1296"/>
                <w:tab w:val="left" w:pos="1872"/>
                <w:tab w:val="left" w:pos="2448"/>
                <w:tab w:val="left" w:pos="3024"/>
                <w:tab w:val="left" w:pos="3600"/>
                <w:tab w:val="left" w:pos="4520"/>
                <w:tab w:val="left" w:pos="5904"/>
                <w:tab w:val="decimal" w:pos="6320"/>
                <w:tab w:val="decimal" w:pos="7776"/>
                <w:tab w:val="decimal" w:pos="7920"/>
                <w:tab w:val="decimal" w:pos="9648"/>
              </w:tabs>
              <w:ind w:left="1872" w:hanging="1872"/>
              <w:rPr>
                <w:color w:val="000000"/>
              </w:rPr>
            </w:pPr>
          </w:p>
          <w:p w:rsidR="00E74DCE" w:rsidRDefault="00E74DCE" w:rsidP="0046232F">
            <w:pPr>
              <w:pStyle w:val="L7Bullet"/>
              <w:tabs>
                <w:tab w:val="left" w:pos="4520"/>
                <w:tab w:val="decimal" w:pos="6320"/>
                <w:tab w:val="decimal" w:pos="7920"/>
              </w:tabs>
              <w:rPr>
                <w:color w:val="000000"/>
              </w:rPr>
            </w:pPr>
          </w:p>
          <w:p w:rsidR="00E74DCE" w:rsidRDefault="00E74DCE" w:rsidP="0046232F">
            <w:pPr>
              <w:pStyle w:val="L7HeadingText"/>
              <w:tabs>
                <w:tab w:val="left" w:pos="4520"/>
                <w:tab w:val="decimal" w:pos="6320"/>
                <w:tab w:val="decimal" w:pos="7920"/>
              </w:tabs>
              <w:rPr>
                <w:color w:val="000000"/>
              </w:rPr>
            </w:pPr>
            <w:r>
              <w:rPr>
                <w:color w:val="000000"/>
              </w:rPr>
              <w:tab/>
              <w:t>(4)</w:t>
            </w:r>
            <w:r>
              <w:rPr>
                <w:color w:val="000000"/>
              </w:rPr>
              <w:tab/>
              <w:t>Selective Routing only</w:t>
            </w:r>
          </w:p>
          <w:p w:rsidR="00E74DCE" w:rsidRDefault="00E74DCE" w:rsidP="0046232F">
            <w:pPr>
              <w:pStyle w:val="L7Bullet"/>
              <w:tabs>
                <w:tab w:val="left" w:pos="4520"/>
                <w:tab w:val="decimal" w:pos="6320"/>
                <w:tab w:val="decimal" w:pos="7920"/>
              </w:tabs>
              <w:rPr>
                <w:color w:val="000000"/>
              </w:rPr>
            </w:pP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Per 100 ALI records[1,2]</w:t>
            </w:r>
            <w:r>
              <w:rPr>
                <w:color w:val="000000"/>
              </w:rPr>
              <w:tab/>
              <w:t>9C2</w:t>
            </w:r>
            <w:r>
              <w:rPr>
                <w:color w:val="000000"/>
              </w:rPr>
              <w:tab/>
              <w:t xml:space="preserve">0.46 </w:t>
            </w:r>
            <w:r>
              <w:rPr>
                <w:color w:val="000000"/>
              </w:rPr>
              <w:tab/>
              <w:t xml:space="preserve">3.24 </w:t>
            </w:r>
          </w:p>
          <w:p w:rsidR="00E74DCE" w:rsidRDefault="00E74DCE" w:rsidP="0046232F">
            <w:pPr>
              <w:pStyle w:val="L7Bullet"/>
              <w:tabs>
                <w:tab w:val="left" w:pos="4520"/>
                <w:tab w:val="decimal" w:pos="6320"/>
                <w:tab w:val="decimal" w:pos="7920"/>
              </w:tabs>
              <w:rPr>
                <w:color w:val="000000"/>
              </w:rPr>
            </w:pPr>
            <w:r>
              <w:rPr>
                <w:color w:val="000000"/>
              </w:rPr>
              <w:t>•</w:t>
            </w:r>
            <w:r>
              <w:rPr>
                <w:color w:val="000000"/>
              </w:rPr>
              <w:tab/>
              <w:t>Incoming trunk port</w:t>
            </w:r>
            <w:r>
              <w:rPr>
                <w:color w:val="000000"/>
              </w:rPr>
              <w:tab/>
              <w:t>SZ61X</w:t>
            </w:r>
            <w:r>
              <w:rPr>
                <w:color w:val="000000"/>
              </w:rPr>
              <w:tab/>
              <w:t xml:space="preserve">21.00 </w:t>
            </w:r>
            <w:r>
              <w:rPr>
                <w:color w:val="000000"/>
              </w:rPr>
              <w:tab/>
              <w:t xml:space="preserve">3.62 </w:t>
            </w:r>
          </w:p>
          <w:p w:rsidR="00E74DCE" w:rsidRDefault="00E74DCE" w:rsidP="0046232F">
            <w:pPr>
              <w:pStyle w:val="L7Bullet"/>
              <w:tabs>
                <w:tab w:val="left" w:pos="4520"/>
                <w:tab w:val="decimal" w:pos="6320"/>
                <w:tab w:val="center" w:pos="8040"/>
              </w:tabs>
              <w:rPr>
                <w:color w:val="000000"/>
              </w:rPr>
            </w:pPr>
            <w:r>
              <w:rPr>
                <w:color w:val="000000"/>
              </w:rPr>
              <w:t>•</w:t>
            </w:r>
            <w:r>
              <w:rPr>
                <w:color w:val="000000"/>
              </w:rPr>
              <w:tab/>
              <w:t>Site Engineering Fee[3]</w:t>
            </w:r>
            <w:r>
              <w:rPr>
                <w:color w:val="000000"/>
              </w:rPr>
              <w:tab/>
              <w:t>9DAPN</w:t>
            </w:r>
            <w:r>
              <w:rPr>
                <w:color w:val="000000"/>
              </w:rPr>
              <w:tab/>
              <w:t>1,447.74</w:t>
            </w:r>
            <w:r>
              <w:rPr>
                <w:color w:val="000000"/>
              </w:rPr>
              <w:tab/>
              <w:t>—</w:t>
            </w:r>
          </w:p>
          <w:p w:rsidR="00E74DCE" w:rsidRDefault="00E74DCE" w:rsidP="0046232F">
            <w:pPr>
              <w:pStyle w:val="L7Bullet"/>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r>
              <w:rPr>
                <w:color w:val="000000"/>
              </w:rPr>
              <w:t>[1]</w:t>
            </w:r>
            <w:r>
              <w:rPr>
                <w:color w:val="000000"/>
              </w:rPr>
              <w:tab/>
              <w:t>Rates and charges apply to a minimum of 100 ALI records.  Rates and charges also apply to each additional 100 ALI records, or fraction of 100 ALI records.  Record count will be reviewed annually to update billing.</w:t>
            </w:r>
          </w:p>
          <w:p w:rsidR="00E74DCE" w:rsidRDefault="00E74DCE" w:rsidP="0046232F">
            <w:pPr>
              <w:pStyle w:val="Reference"/>
              <w:rPr>
                <w:color w:val="000000"/>
              </w:rPr>
            </w:pPr>
          </w:p>
          <w:p w:rsidR="00E74DCE" w:rsidRDefault="00E74DCE" w:rsidP="0046232F">
            <w:pPr>
              <w:pStyle w:val="Reference"/>
              <w:rPr>
                <w:color w:val="000000"/>
              </w:rPr>
            </w:pPr>
            <w:r>
              <w:rPr>
                <w:color w:val="000000"/>
              </w:rPr>
              <w:t>[2]</w:t>
            </w:r>
            <w:r>
              <w:rPr>
                <w:color w:val="000000"/>
              </w:rPr>
              <w:tab/>
              <w:t xml:space="preserve">PS/ALI customers managing multiple private systems/MLTS may consolidate such systems for purposes of applying the ALI rate when the PS/ALI records are administered by a single point of contact.  </w:t>
            </w:r>
          </w:p>
          <w:p w:rsidR="00E74DCE" w:rsidRDefault="00E74DCE" w:rsidP="0046232F">
            <w:pPr>
              <w:pStyle w:val="Reference"/>
              <w:rPr>
                <w:color w:val="000000"/>
              </w:rPr>
            </w:pPr>
          </w:p>
          <w:p w:rsidR="00E74DCE" w:rsidRDefault="00E74DCE" w:rsidP="0046232F">
            <w:pPr>
              <w:pStyle w:val="Reference"/>
              <w:rPr>
                <w:color w:val="000000"/>
              </w:rPr>
            </w:pPr>
            <w:r>
              <w:rPr>
                <w:color w:val="000000"/>
              </w:rPr>
              <w:t>[3]</w:t>
            </w:r>
            <w:r>
              <w:rPr>
                <w:color w:val="000000"/>
              </w:rPr>
              <w:tab/>
              <w:t>Rates and charges apply to each unique (non-consolidated) system the PS/ALI customer establishes.</w:t>
            </w:r>
          </w:p>
          <w:p w:rsidR="00E74DCE" w:rsidRDefault="00E74DCE" w:rsidP="0046232F">
            <w:pPr>
              <w:rPr>
                <w:color w:val="000000"/>
              </w:rPr>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Default="001A4B69" w:rsidP="001A4B69">
      <w:pPr>
        <w:framePr w:wrap="auto" w:vAnchor="page" w:hAnchor="margin" w:y="14230"/>
        <w:pBdr>
          <w:top w:val="single" w:sz="6" w:space="0" w:color="auto"/>
        </w:pBdr>
        <w:tabs>
          <w:tab w:val="right" w:pos="8660"/>
        </w:tabs>
        <w:ind w:right="1060"/>
        <w:rPr>
          <w:color w:val="000000"/>
        </w:rPr>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President - Washington</w:t>
      </w:r>
    </w:p>
    <w:p w:rsidR="001A4B69" w:rsidRPr="00367C4C" w:rsidRDefault="001A4B69" w:rsidP="001A4B69">
      <w:pPr>
        <w:framePr w:wrap="auto" w:vAnchor="page" w:hAnchor="margin" w:y="14230"/>
      </w:pPr>
    </w:p>
    <w:p w:rsidR="001A4B69" w:rsidRPr="00367C4C" w:rsidRDefault="001A4B69" w:rsidP="001A4B69">
      <w:pPr>
        <w:tabs>
          <w:tab w:val="center" w:pos="3360"/>
          <w:tab w:val="right" w:pos="8640"/>
        </w:tabs>
        <w:ind w:right="1080"/>
        <w:rPr>
          <w:b/>
          <w:sz w:val="28"/>
        </w:rPr>
      </w:pPr>
      <w:r>
        <w:br w:type="page"/>
      </w:r>
    </w:p>
    <w:p w:rsidR="001A4B69" w:rsidRPr="00367C4C" w:rsidRDefault="001A4B69" w:rsidP="001A4B69">
      <w:pPr>
        <w:tabs>
          <w:tab w:val="center" w:pos="3360"/>
          <w:tab w:val="right" w:pos="6660"/>
          <w:tab w:val="bar" w:pos="6700"/>
          <w:tab w:val="right" w:pos="8640"/>
        </w:tabs>
        <w:ind w:right="1080"/>
        <w:rPr>
          <w:b/>
          <w:sz w:val="28"/>
        </w:rPr>
      </w:pPr>
      <w:r w:rsidRPr="00367C4C">
        <w:rPr>
          <w:b/>
          <w:sz w:val="28"/>
        </w:rPr>
        <w:tab/>
        <w:t>Qwest Corporation</w:t>
      </w:r>
    </w:p>
    <w:p w:rsidR="001A4B69" w:rsidRPr="00367C4C" w:rsidRDefault="001A4B69" w:rsidP="001A4B69">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46232F" w:rsidRPr="00367C4C" w:rsidRDefault="0046232F" w:rsidP="0046232F">
      <w:pPr>
        <w:tabs>
          <w:tab w:val="right" w:pos="6660"/>
          <w:tab w:val="bar" w:pos="6700"/>
          <w:tab w:val="right" w:pos="8640"/>
        </w:tabs>
        <w:ind w:right="1080"/>
        <w:rPr>
          <w:b/>
        </w:rPr>
      </w:pPr>
      <w:r w:rsidRPr="00367C4C">
        <w:rPr>
          <w:b/>
          <w:smallCaps/>
        </w:rPr>
        <w:t xml:space="preserve">Exchange and </w:t>
      </w:r>
      <w:r w:rsidRPr="00367C4C">
        <w:rPr>
          <w:b/>
          <w:smallCaps/>
        </w:rPr>
        <w:tab/>
      </w:r>
      <w:r w:rsidRPr="00367C4C">
        <w:t>2nd Revised Sheet 76</w:t>
      </w:r>
    </w:p>
    <w:p w:rsidR="0046232F" w:rsidRPr="00367C4C" w:rsidRDefault="0046232F" w:rsidP="0046232F">
      <w:pPr>
        <w:tabs>
          <w:tab w:val="right" w:pos="6660"/>
          <w:tab w:val="bar" w:pos="6700"/>
          <w:tab w:val="right" w:pos="9720"/>
        </w:tabs>
        <w:ind w:right="1080"/>
        <w:rPr>
          <w:b/>
          <w:smallCaps/>
        </w:rPr>
      </w:pPr>
      <w:r w:rsidRPr="00367C4C">
        <w:rPr>
          <w:b/>
          <w:smallCaps/>
        </w:rPr>
        <w:t>Network Services</w:t>
      </w:r>
      <w:r w:rsidRPr="00367C4C">
        <w:tab/>
        <w:t>Cancels 1st Revised Sheet 76</w:t>
      </w:r>
    </w:p>
    <w:p w:rsidR="001A4B69" w:rsidRDefault="001A4B69" w:rsidP="001A4B6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B.4.i. (Cont'd)</w:t>
            </w:r>
          </w:p>
          <w:p w:rsidR="00E74DCE" w:rsidRDefault="00E74DCE" w:rsidP="0046232F">
            <w:pPr>
              <w:pStyle w:val="Index"/>
              <w:tabs>
                <w:tab w:val="left" w:pos="720"/>
                <w:tab w:val="decimal" w:leader="dot" w:pos="7900"/>
              </w:tabs>
            </w:pPr>
          </w:p>
          <w:p w:rsidR="00E74DCE" w:rsidRDefault="00E74DCE" w:rsidP="0046232F">
            <w:pPr>
              <w:tabs>
                <w:tab w:val="left" w:pos="4520"/>
                <w:tab w:val="center" w:pos="6300"/>
                <w:tab w:val="center" w:pos="7960"/>
              </w:tabs>
              <w:rPr>
                <w:b/>
                <w:smallCaps/>
              </w:rPr>
            </w:pPr>
            <w:r>
              <w:rPr>
                <w:b/>
                <w:smallCaps/>
              </w:rPr>
              <w:tab/>
            </w:r>
            <w:r>
              <w:rPr>
                <w:b/>
                <w:smallCaps/>
              </w:rPr>
              <w:tab/>
              <w:t>Nonrecurring</w:t>
            </w:r>
            <w:r>
              <w:rPr>
                <w:b/>
                <w:smallCaps/>
              </w:rPr>
              <w:tab/>
              <w:t>Monthly</w:t>
            </w:r>
          </w:p>
          <w:p w:rsidR="00E74DCE" w:rsidRDefault="00E74DCE" w:rsidP="0046232F">
            <w:pPr>
              <w:tabs>
                <w:tab w:val="left" w:pos="4520"/>
                <w:tab w:val="center" w:pos="6300"/>
                <w:tab w:val="center" w:pos="7960"/>
              </w:tabs>
              <w:rPr>
                <w:b/>
                <w:smallCaps/>
              </w:rPr>
            </w:pPr>
            <w:r>
              <w:rPr>
                <w:b/>
                <w:smallCaps/>
              </w:rPr>
              <w:tab/>
              <w:t>USOC</w:t>
            </w:r>
            <w:r>
              <w:rPr>
                <w:b/>
                <w:smallCaps/>
              </w:rPr>
              <w:tab/>
              <w:t>Charge</w:t>
            </w:r>
            <w:r>
              <w:rPr>
                <w:b/>
                <w:smallCaps/>
              </w:rPr>
              <w:tab/>
              <w:t>Rate</w:t>
            </w:r>
          </w:p>
          <w:p w:rsidR="00E74DCE" w:rsidRDefault="00E74DCE" w:rsidP="0046232F">
            <w:pPr>
              <w:pStyle w:val="Index"/>
              <w:tabs>
                <w:tab w:val="left" w:pos="720"/>
                <w:tab w:val="decimal" w:leader="dot" w:pos="7900"/>
              </w:tabs>
            </w:pPr>
          </w:p>
          <w:p w:rsidR="00E74DCE" w:rsidRDefault="00E74DCE" w:rsidP="0046232F">
            <w:pPr>
              <w:pStyle w:val="L7HeadingText"/>
              <w:tabs>
                <w:tab w:val="left" w:pos="4520"/>
                <w:tab w:val="decimal" w:pos="6320"/>
                <w:tab w:val="decimal" w:pos="7920"/>
              </w:tabs>
            </w:pPr>
            <w:r>
              <w:tab/>
              <w:t>(5)</w:t>
            </w:r>
            <w:r>
              <w:tab/>
              <w:t>Network Access Channel</w:t>
            </w:r>
          </w:p>
          <w:p w:rsidR="00E74DCE" w:rsidRDefault="00E74DCE" w:rsidP="0046232F">
            <w:pPr>
              <w:pStyle w:val="L7HeadingText"/>
              <w:tabs>
                <w:tab w:val="left" w:pos="4520"/>
                <w:tab w:val="decimal" w:pos="6320"/>
                <w:tab w:val="decimal" w:pos="7920"/>
              </w:tabs>
            </w:pPr>
          </w:p>
          <w:p w:rsidR="00E74DCE" w:rsidRDefault="00E74DCE" w:rsidP="0046232F">
            <w:pPr>
              <w:pStyle w:val="L7Bullet"/>
              <w:tabs>
                <w:tab w:val="left" w:pos="4520"/>
                <w:tab w:val="center" w:pos="6360"/>
                <w:tab w:val="decimal" w:pos="7920"/>
              </w:tabs>
            </w:pPr>
            <w:r>
              <w:t>•</w:t>
            </w:r>
            <w:r>
              <w:tab/>
              <w:t>T</w:t>
            </w:r>
            <w:r w:rsidR="00FD7021">
              <w:t>wo-wire, per channel</w:t>
            </w:r>
            <w:r w:rsidR="00FD7021">
              <w:tab/>
              <w:t>XCD2D</w:t>
            </w:r>
            <w:r w:rsidR="00FD7021">
              <w:tab/>
              <w:t>—</w:t>
            </w:r>
            <w:r w:rsidR="00FD7021">
              <w:tab/>
              <w:t>$</w:t>
            </w:r>
            <w:r>
              <w:t xml:space="preserve">14.25 </w:t>
            </w:r>
          </w:p>
          <w:p w:rsidR="00E74DCE" w:rsidRDefault="00E74DCE" w:rsidP="0046232F">
            <w:pPr>
              <w:pStyle w:val="L7Bullet"/>
              <w:tabs>
                <w:tab w:val="left" w:pos="4520"/>
                <w:tab w:val="center" w:pos="6360"/>
                <w:tab w:val="decimal" w:pos="7920"/>
              </w:tabs>
            </w:pPr>
            <w:r>
              <w:t>•</w:t>
            </w:r>
            <w:r>
              <w:tab/>
              <w:t>Four-wire, per channel</w:t>
            </w:r>
            <w:r>
              <w:tab/>
              <w:t>XCD4D</w:t>
            </w:r>
            <w:r>
              <w:tab/>
              <w:t>—</w:t>
            </w:r>
            <w:r>
              <w:tab/>
              <w:t xml:space="preserve">27.80 </w:t>
            </w:r>
          </w:p>
          <w:p w:rsidR="00E74DCE" w:rsidRDefault="00E74DCE" w:rsidP="0046232F">
            <w:pPr>
              <w:pStyle w:val="L7Bullet"/>
              <w:tabs>
                <w:tab w:val="left" w:pos="4520"/>
                <w:tab w:val="decimal" w:pos="6320"/>
                <w:tab w:val="decimal" w:pos="7920"/>
              </w:tabs>
            </w:pPr>
          </w:p>
          <w:p w:rsidR="00E74DCE" w:rsidRDefault="00E74DCE" w:rsidP="0046232F">
            <w:pPr>
              <w:pStyle w:val="L7HeadingText"/>
              <w:tabs>
                <w:tab w:val="left" w:pos="4520"/>
                <w:tab w:val="decimal" w:pos="6320"/>
                <w:tab w:val="decimal" w:pos="7920"/>
              </w:tabs>
            </w:pPr>
            <w:r>
              <w:tab/>
              <w:t>(6)</w:t>
            </w:r>
            <w:r>
              <w:tab/>
              <w:t>Channel Performance</w:t>
            </w:r>
          </w:p>
          <w:p w:rsidR="00E74DCE" w:rsidRDefault="00E74DCE" w:rsidP="0046232F">
            <w:pPr>
              <w:pStyle w:val="L7HeadingText"/>
              <w:tabs>
                <w:tab w:val="left" w:pos="4520"/>
                <w:tab w:val="decimal" w:pos="6320"/>
                <w:tab w:val="decimal" w:pos="7920"/>
              </w:tabs>
            </w:pPr>
          </w:p>
          <w:p w:rsidR="00E74DCE" w:rsidRDefault="00E74DCE" w:rsidP="0046232F">
            <w:pPr>
              <w:pStyle w:val="L7Bullet"/>
              <w:tabs>
                <w:tab w:val="left" w:pos="4520"/>
                <w:tab w:val="decimal" w:pos="6320"/>
                <w:tab w:val="decimal" w:pos="7920"/>
              </w:tabs>
            </w:pPr>
            <w:r>
              <w:t>•</w:t>
            </w:r>
            <w:r>
              <w:tab/>
              <w:t>Voice Grade 33 Reverse</w:t>
            </w:r>
          </w:p>
          <w:p w:rsidR="00E74DCE" w:rsidRDefault="00E74DCE" w:rsidP="0046232F">
            <w:pPr>
              <w:pStyle w:val="L7Bullet"/>
              <w:tabs>
                <w:tab w:val="left" w:pos="4520"/>
                <w:tab w:val="decimal" w:pos="6320"/>
                <w:tab w:val="decimal" w:pos="7920"/>
              </w:tabs>
            </w:pPr>
            <w:r>
              <w:tab/>
            </w:r>
            <w:smartTag w:uri="urn:schemas-microsoft-com:office:smarttags" w:element="place">
              <w:r>
                <w:t>Battery</w:t>
              </w:r>
            </w:smartTag>
            <w:r>
              <w:t>, MF or SS7 Signaling</w:t>
            </w:r>
            <w:r>
              <w:tab/>
              <w:t>CE92X</w:t>
            </w:r>
            <w:r>
              <w:tab/>
              <w:t xml:space="preserve">$25.53 </w:t>
            </w:r>
            <w:r>
              <w:tab/>
              <w:t xml:space="preserve">6.03 </w:t>
            </w:r>
          </w:p>
          <w:p w:rsidR="00E74DCE" w:rsidRDefault="00E74DCE" w:rsidP="0046232F">
            <w:pPr>
              <w:pStyle w:val="L7Bullet"/>
              <w:tabs>
                <w:tab w:val="left" w:pos="4520"/>
                <w:tab w:val="decimal" w:pos="6320"/>
                <w:tab w:val="decimal" w:pos="7920"/>
              </w:tabs>
            </w:pPr>
          </w:p>
          <w:p w:rsidR="00E74DCE" w:rsidRDefault="00E74DCE" w:rsidP="0046232F">
            <w:pPr>
              <w:pStyle w:val="L7Bullet"/>
              <w:tabs>
                <w:tab w:val="left" w:pos="4520"/>
                <w:tab w:val="decimal" w:pos="6320"/>
                <w:tab w:val="decimal" w:pos="7920"/>
              </w:tabs>
            </w:pPr>
            <w:r>
              <w:t>•</w:t>
            </w:r>
            <w:r>
              <w:tab/>
              <w:t>Voice Grade 33 E&amp;M</w:t>
            </w:r>
          </w:p>
          <w:p w:rsidR="00E74DCE" w:rsidRDefault="00E74DCE" w:rsidP="0046232F">
            <w:pPr>
              <w:pStyle w:val="L7Bullet"/>
              <w:tabs>
                <w:tab w:val="left" w:pos="4520"/>
                <w:tab w:val="decimal" w:pos="6320"/>
                <w:tab w:val="decimal" w:pos="7920"/>
              </w:tabs>
            </w:pPr>
            <w:r>
              <w:tab/>
              <w:t>Signaling</w:t>
            </w:r>
            <w:r>
              <w:tab/>
              <w:t>CE94X</w:t>
            </w:r>
            <w:r>
              <w:tab/>
              <w:t xml:space="preserve">25.53 </w:t>
            </w:r>
            <w:r>
              <w:tab/>
              <w:t xml:space="preserve">17.05 </w:t>
            </w:r>
          </w:p>
          <w:p w:rsidR="00E74DCE" w:rsidRDefault="00E74DCE" w:rsidP="0046232F">
            <w:pPr>
              <w:pStyle w:val="L7Bullet"/>
              <w:tabs>
                <w:tab w:val="left" w:pos="4520"/>
                <w:tab w:val="decimal" w:pos="6320"/>
                <w:tab w:val="decimal" w:pos="7920"/>
              </w:tabs>
            </w:pPr>
          </w:p>
          <w:p w:rsidR="00E74DCE" w:rsidRDefault="00E74DCE" w:rsidP="0046232F">
            <w:pPr>
              <w:pStyle w:val="L7HeadingText"/>
              <w:tabs>
                <w:tab w:val="left" w:pos="4520"/>
                <w:tab w:val="decimal" w:pos="6320"/>
                <w:tab w:val="decimal" w:pos="7920"/>
              </w:tabs>
            </w:pPr>
            <w:r>
              <w:tab/>
              <w:t>(7)</w:t>
            </w:r>
            <w:r>
              <w:tab/>
              <w:t>Transport Mileage,</w:t>
            </w:r>
          </w:p>
          <w:p w:rsidR="00E74DCE" w:rsidRDefault="00E74DCE" w:rsidP="0046232F">
            <w:pPr>
              <w:pStyle w:val="L7Bullet"/>
              <w:tabs>
                <w:tab w:val="left" w:pos="4520"/>
                <w:tab w:val="decimal" w:pos="6320"/>
                <w:tab w:val="decimal" w:pos="7920"/>
              </w:tabs>
            </w:pPr>
          </w:p>
          <w:p w:rsidR="00E74DCE" w:rsidRDefault="00E74DCE" w:rsidP="0046232F">
            <w:pPr>
              <w:pStyle w:val="L7Bullet"/>
              <w:tabs>
                <w:tab w:val="left" w:pos="4520"/>
                <w:tab w:val="decimal" w:pos="6320"/>
                <w:tab w:val="decimal" w:pos="7920"/>
              </w:tabs>
            </w:pPr>
            <w:r>
              <w:t>•</w:t>
            </w:r>
            <w:r>
              <w:tab/>
              <w:t>Fixed</w:t>
            </w:r>
            <w:r>
              <w:tab/>
              <w:t>XU9D3</w:t>
            </w:r>
            <w:r>
              <w:tab/>
              <w:t xml:space="preserve">38.16 </w:t>
            </w:r>
            <w:r>
              <w:tab/>
              <w:t xml:space="preserve">24.00 </w:t>
            </w:r>
          </w:p>
          <w:p w:rsidR="00E74DCE" w:rsidRDefault="00E74DCE" w:rsidP="0046232F">
            <w:pPr>
              <w:pStyle w:val="L7Bullet"/>
              <w:tabs>
                <w:tab w:val="left" w:pos="4520"/>
                <w:tab w:val="center" w:pos="6360"/>
                <w:tab w:val="decimal" w:pos="7920"/>
              </w:tabs>
            </w:pPr>
            <w:r>
              <w:t>•</w:t>
            </w:r>
            <w:r>
              <w:tab/>
              <w:t>Per mile</w:t>
            </w:r>
            <w:r>
              <w:tab/>
              <w:t>XE9DC</w:t>
            </w:r>
            <w:r>
              <w:tab/>
              <w:t>—</w:t>
            </w:r>
            <w:r>
              <w:tab/>
              <w:t xml:space="preserve">0.12 </w:t>
            </w:r>
          </w:p>
          <w:p w:rsidR="00E74DCE" w:rsidRDefault="00E74DCE" w:rsidP="0046232F">
            <w:pPr>
              <w:pStyle w:val="L7Bullet"/>
              <w:tabs>
                <w:tab w:val="left" w:pos="4520"/>
                <w:tab w:val="decimal" w:pos="6320"/>
                <w:tab w:val="decimal" w:pos="7920"/>
              </w:tabs>
            </w:pPr>
          </w:p>
          <w:p w:rsidR="00485CF9" w:rsidRDefault="00485CF9" w:rsidP="0046232F">
            <w:pPr>
              <w:pStyle w:val="L7Bullet"/>
              <w:tabs>
                <w:tab w:val="left" w:pos="4520"/>
                <w:tab w:val="decimal" w:pos="6320"/>
                <w:tab w:val="decimal" w:pos="7920"/>
              </w:tabs>
            </w:pPr>
          </w:p>
          <w:p w:rsidR="00E74DCE" w:rsidRDefault="00E74DCE" w:rsidP="0046232F">
            <w:pPr>
              <w:pStyle w:val="L7Dash"/>
              <w:tabs>
                <w:tab w:val="left" w:pos="4520"/>
                <w:tab w:val="decimal" w:pos="6320"/>
                <w:tab w:val="decimal" w:pos="7920"/>
              </w:tabs>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Vice President</w:t>
      </w:r>
    </w:p>
    <w:p w:rsidR="001A4B69" w:rsidRPr="00367C4C" w:rsidRDefault="001A4B69" w:rsidP="001A4B69">
      <w:pPr>
        <w:tabs>
          <w:tab w:val="center" w:pos="3360"/>
          <w:tab w:val="right" w:pos="8640"/>
        </w:tabs>
        <w:ind w:right="1080"/>
        <w:rPr>
          <w:b/>
          <w:sz w:val="28"/>
        </w:rPr>
      </w:pPr>
      <w:r>
        <w:br w:type="page"/>
      </w:r>
    </w:p>
    <w:p w:rsidR="001A4B69" w:rsidRPr="00367C4C" w:rsidRDefault="001A4B69" w:rsidP="001A4B69">
      <w:pPr>
        <w:tabs>
          <w:tab w:val="center" w:pos="3360"/>
          <w:tab w:val="right" w:pos="6660"/>
          <w:tab w:val="bar" w:pos="6700"/>
          <w:tab w:val="right" w:pos="8640"/>
        </w:tabs>
        <w:ind w:right="1080"/>
        <w:rPr>
          <w:b/>
          <w:sz w:val="28"/>
        </w:rPr>
      </w:pPr>
      <w:r w:rsidRPr="00367C4C">
        <w:rPr>
          <w:b/>
          <w:sz w:val="28"/>
        </w:rPr>
        <w:tab/>
        <w:t>Qwest Corporation</w:t>
      </w:r>
    </w:p>
    <w:p w:rsidR="001A4B69" w:rsidRPr="00367C4C" w:rsidRDefault="001A4B69" w:rsidP="001A4B69">
      <w:pPr>
        <w:tabs>
          <w:tab w:val="right" w:pos="6660"/>
          <w:tab w:val="bar" w:pos="6700"/>
          <w:tab w:val="right" w:pos="8640"/>
        </w:tabs>
        <w:spacing w:before="60"/>
        <w:ind w:right="1080"/>
        <w:rPr>
          <w:b/>
          <w:smallCaps/>
        </w:rPr>
      </w:pPr>
      <w:r w:rsidRPr="00367C4C">
        <w:rPr>
          <w:b/>
        </w:rPr>
        <w:t>WN U-40</w:t>
      </w:r>
      <w:r w:rsidRPr="00367C4C">
        <w:rPr>
          <w:b/>
        </w:rPr>
        <w:tab/>
        <w:t>S</w:t>
      </w:r>
      <w:r w:rsidRPr="00367C4C">
        <w:rPr>
          <w:b/>
          <w:smallCaps/>
        </w:rPr>
        <w:t>ection 9</w:t>
      </w:r>
    </w:p>
    <w:p w:rsidR="0046232F" w:rsidRPr="00367C4C" w:rsidRDefault="0046232F" w:rsidP="0046232F">
      <w:pPr>
        <w:tabs>
          <w:tab w:val="right" w:pos="6660"/>
          <w:tab w:val="bar" w:pos="6700"/>
          <w:tab w:val="right" w:pos="8640"/>
        </w:tabs>
        <w:ind w:right="1080"/>
        <w:rPr>
          <w:b/>
        </w:rPr>
      </w:pPr>
      <w:r w:rsidRPr="00367C4C">
        <w:rPr>
          <w:b/>
          <w:smallCaps/>
        </w:rPr>
        <w:t xml:space="preserve">Exchange and </w:t>
      </w:r>
      <w:r w:rsidRPr="00367C4C">
        <w:rPr>
          <w:b/>
          <w:smallCaps/>
        </w:rPr>
        <w:tab/>
      </w:r>
      <w:r w:rsidRPr="00367C4C">
        <w:t>2nd Revised Sheet 77</w:t>
      </w:r>
    </w:p>
    <w:p w:rsidR="0046232F" w:rsidRPr="00367C4C" w:rsidRDefault="0046232F" w:rsidP="0046232F">
      <w:pPr>
        <w:tabs>
          <w:tab w:val="right" w:pos="6660"/>
          <w:tab w:val="bar" w:pos="6700"/>
          <w:tab w:val="right" w:pos="9720"/>
        </w:tabs>
        <w:ind w:right="1080"/>
        <w:rPr>
          <w:b/>
          <w:smallCaps/>
        </w:rPr>
      </w:pPr>
      <w:r w:rsidRPr="00367C4C">
        <w:rPr>
          <w:b/>
          <w:smallCaps/>
        </w:rPr>
        <w:t>Network Services</w:t>
      </w:r>
      <w:r w:rsidRPr="00367C4C">
        <w:tab/>
        <w:t>Cancels 1st Revised Sheet 77</w:t>
      </w:r>
    </w:p>
    <w:p w:rsidR="001A4B69" w:rsidRDefault="001A4B69" w:rsidP="001A4B69">
      <w:pPr>
        <w:pBdr>
          <w:bottom w:val="single" w:sz="6" w:space="0" w:color="auto"/>
        </w:pBdr>
        <w:tabs>
          <w:tab w:val="right" w:pos="6660"/>
          <w:tab w:val="bar" w:pos="6700"/>
          <w:tab w:val="right" w:pos="9720"/>
        </w:tabs>
        <w:ind w:right="1080"/>
        <w:rPr>
          <w:b/>
          <w:smallCaps/>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pPr>
    </w:p>
    <w:tbl>
      <w:tblPr>
        <w:tblW w:w="0" w:type="auto"/>
        <w:tblLayout w:type="fixed"/>
        <w:tblCellMar>
          <w:left w:w="10" w:type="dxa"/>
          <w:right w:w="10" w:type="dxa"/>
        </w:tblCellMar>
        <w:tblLook w:val="0000"/>
      </w:tblPr>
      <w:tblGrid>
        <w:gridCol w:w="8640"/>
        <w:gridCol w:w="1080"/>
      </w:tblGrid>
      <w:tr w:rsidR="00E74DCE" w:rsidRPr="00367C4C"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pPr>
            <w:r>
              <w:t>9.2</w:t>
            </w:r>
            <w:r>
              <w:tab/>
              <w:t>Emergency Reporting Service</w:t>
            </w:r>
          </w:p>
          <w:p w:rsidR="00E74DCE" w:rsidRDefault="00E74DCE" w:rsidP="0046232F">
            <w:pPr>
              <w:pStyle w:val="L3Heading"/>
            </w:pPr>
            <w:r>
              <w:t>9.2.1</w:t>
            </w:r>
            <w:r>
              <w:tab/>
              <w:t xml:space="preserve">Universal Emergency Number Service - </w:t>
            </w:r>
            <w:r w:rsidRPr="00E74DCE">
              <w:t>911 - BSE</w:t>
            </w:r>
          </w:p>
          <w:p w:rsidR="00E74DCE" w:rsidRDefault="00E74DCE" w:rsidP="0046232F">
            <w:pPr>
              <w:pStyle w:val="L4HeadingText"/>
            </w:pPr>
            <w:r>
              <w:tab/>
              <w:t>B.4. (Cont'd)</w:t>
            </w:r>
          </w:p>
          <w:p w:rsidR="00E74DCE" w:rsidRDefault="00E74DCE" w:rsidP="0046232F">
            <w:pPr>
              <w:pStyle w:val="Index"/>
              <w:tabs>
                <w:tab w:val="left" w:pos="720"/>
                <w:tab w:val="decimal" w:leader="dot" w:pos="7900"/>
              </w:tabs>
            </w:pPr>
          </w:p>
          <w:p w:rsidR="00E74DCE" w:rsidRDefault="00E74DCE" w:rsidP="0046232F">
            <w:pPr>
              <w:tabs>
                <w:tab w:val="left" w:pos="4520"/>
                <w:tab w:val="center" w:pos="6300"/>
                <w:tab w:val="center" w:pos="7960"/>
              </w:tabs>
              <w:rPr>
                <w:b/>
                <w:smallCaps/>
              </w:rPr>
            </w:pPr>
            <w:r>
              <w:rPr>
                <w:b/>
                <w:smallCaps/>
              </w:rPr>
              <w:tab/>
            </w:r>
            <w:r>
              <w:rPr>
                <w:b/>
                <w:smallCaps/>
              </w:rPr>
              <w:tab/>
              <w:t>Nonrecurring</w:t>
            </w:r>
            <w:r>
              <w:rPr>
                <w:b/>
                <w:smallCaps/>
              </w:rPr>
              <w:tab/>
              <w:t>Monthly</w:t>
            </w:r>
          </w:p>
          <w:p w:rsidR="00E74DCE" w:rsidRDefault="00E74DCE" w:rsidP="0046232F">
            <w:pPr>
              <w:tabs>
                <w:tab w:val="left" w:pos="4520"/>
                <w:tab w:val="center" w:pos="6300"/>
                <w:tab w:val="center" w:pos="7960"/>
              </w:tabs>
              <w:rPr>
                <w:b/>
                <w:smallCaps/>
              </w:rPr>
            </w:pPr>
            <w:r>
              <w:rPr>
                <w:b/>
                <w:smallCaps/>
              </w:rPr>
              <w:tab/>
              <w:t>USOC</w:t>
            </w:r>
            <w:r>
              <w:rPr>
                <w:b/>
                <w:smallCaps/>
              </w:rPr>
              <w:tab/>
              <w:t>Charge</w:t>
            </w:r>
            <w:r>
              <w:rPr>
                <w:b/>
                <w:smallCaps/>
              </w:rPr>
              <w:tab/>
              <w:t>Rate</w:t>
            </w:r>
          </w:p>
          <w:p w:rsidR="00E74DCE" w:rsidRDefault="00E74DCE" w:rsidP="0046232F">
            <w:pPr>
              <w:pStyle w:val="Index"/>
              <w:tabs>
                <w:tab w:val="left" w:pos="720"/>
                <w:tab w:val="decimal" w:leader="dot" w:pos="7900"/>
              </w:tabs>
            </w:pPr>
          </w:p>
          <w:p w:rsidR="00E74DCE" w:rsidRDefault="00E74DCE" w:rsidP="0046232F">
            <w:pPr>
              <w:pStyle w:val="L6HeadingText"/>
              <w:tabs>
                <w:tab w:val="left" w:pos="4520"/>
                <w:tab w:val="decimal" w:pos="6320"/>
                <w:tab w:val="decimal" w:pos="7920"/>
              </w:tabs>
            </w:pPr>
            <w:r>
              <w:tab/>
              <w:t>j.</w:t>
            </w:r>
            <w:r>
              <w:tab/>
              <w:t>Customer Specific Automatic</w:t>
            </w:r>
          </w:p>
          <w:p w:rsidR="00E74DCE" w:rsidRDefault="00E74DCE" w:rsidP="0046232F">
            <w:pPr>
              <w:pStyle w:val="L6HeadingText"/>
              <w:tabs>
                <w:tab w:val="left" w:pos="4520"/>
                <w:tab w:val="decimal" w:pos="6320"/>
                <w:tab w:val="decimal" w:pos="7920"/>
              </w:tabs>
            </w:pPr>
            <w:r>
              <w:tab/>
            </w:r>
            <w:r>
              <w:tab/>
              <w:t>Location Identification/Data</w:t>
            </w:r>
          </w:p>
          <w:p w:rsidR="00E74DCE" w:rsidRDefault="00E74DCE" w:rsidP="0046232F">
            <w:pPr>
              <w:pStyle w:val="L6HeadingText"/>
              <w:tabs>
                <w:tab w:val="left" w:pos="4520"/>
                <w:tab w:val="decimal" w:pos="6320"/>
                <w:tab w:val="decimal" w:pos="7920"/>
              </w:tabs>
            </w:pPr>
            <w:r>
              <w:tab/>
            </w:r>
            <w:r>
              <w:tab/>
              <w:t xml:space="preserve">Management System </w:t>
            </w:r>
          </w:p>
          <w:p w:rsidR="00E74DCE" w:rsidRDefault="00E74DCE" w:rsidP="0046232F">
            <w:pPr>
              <w:pStyle w:val="L6HeadingText"/>
              <w:tabs>
                <w:tab w:val="left" w:pos="4520"/>
                <w:tab w:val="decimal" w:pos="6320"/>
                <w:tab w:val="decimal" w:pos="7920"/>
              </w:tabs>
            </w:pPr>
            <w:r>
              <w:tab/>
            </w:r>
            <w:r>
              <w:tab/>
              <w:t>Addressing and Correction</w:t>
            </w:r>
            <w:r>
              <w:tab/>
              <w:t>N/A</w:t>
            </w:r>
            <w:r>
              <w:tab/>
              <w:t>ICB</w:t>
            </w:r>
            <w:r>
              <w:tab/>
              <w:t>ICB</w:t>
            </w:r>
          </w:p>
          <w:p w:rsidR="00E74DCE" w:rsidRDefault="00E74DCE" w:rsidP="0046232F">
            <w:pPr>
              <w:pStyle w:val="L6HeadingText"/>
              <w:tabs>
                <w:tab w:val="left" w:pos="4520"/>
                <w:tab w:val="decimal" w:pos="6320"/>
                <w:tab w:val="decimal" w:pos="7920"/>
              </w:tabs>
            </w:pPr>
          </w:p>
          <w:p w:rsidR="00E74DCE" w:rsidRDefault="00E74DCE" w:rsidP="0046232F">
            <w:pPr>
              <w:pStyle w:val="L6HeadingText"/>
              <w:tabs>
                <w:tab w:val="left" w:pos="4520"/>
                <w:tab w:val="decimal" w:pos="6320"/>
                <w:tab w:val="decimal" w:pos="7920"/>
              </w:tabs>
            </w:pPr>
            <w:r>
              <w:tab/>
              <w:t>k.</w:t>
            </w:r>
            <w:r>
              <w:tab/>
              <w:t>Additional Monitoring/</w:t>
            </w:r>
          </w:p>
          <w:p w:rsidR="00E74DCE" w:rsidRDefault="00E74DCE" w:rsidP="0046232F">
            <w:pPr>
              <w:pStyle w:val="L6HeadingText"/>
              <w:tabs>
                <w:tab w:val="left" w:pos="4520"/>
                <w:tab w:val="decimal" w:pos="6320"/>
                <w:tab w:val="decimal" w:pos="7920"/>
              </w:tabs>
            </w:pPr>
            <w:r>
              <w:tab/>
            </w:r>
            <w:r>
              <w:tab/>
              <w:t>Inspections</w:t>
            </w:r>
            <w:r>
              <w:tab/>
              <w:t>N/A</w:t>
            </w:r>
            <w:r>
              <w:tab/>
              <w:t>ICB</w:t>
            </w:r>
            <w:r>
              <w:tab/>
              <w:t>ICB</w:t>
            </w:r>
          </w:p>
          <w:p w:rsidR="00E74DCE" w:rsidRDefault="00E74DCE" w:rsidP="0046232F">
            <w:pPr>
              <w:pStyle w:val="L6HeadingText"/>
              <w:tabs>
                <w:tab w:val="left" w:pos="4520"/>
                <w:tab w:val="decimal" w:pos="6320"/>
                <w:tab w:val="decimal" w:pos="7920"/>
              </w:tabs>
            </w:pPr>
          </w:p>
          <w:p w:rsidR="00E74DCE" w:rsidRDefault="00E74DCE" w:rsidP="0046232F">
            <w:pPr>
              <w:pStyle w:val="L6HeadingText"/>
              <w:tabs>
                <w:tab w:val="left" w:pos="4520"/>
                <w:tab w:val="decimal" w:pos="6320"/>
                <w:tab w:val="decimal" w:pos="7920"/>
              </w:tabs>
            </w:pPr>
            <w:r>
              <w:tab/>
              <w:t>l.</w:t>
            </w:r>
            <w:r>
              <w:tab/>
              <w:t>Diversity and Redundancy</w:t>
            </w:r>
            <w:r>
              <w:tab/>
              <w:t>N/A</w:t>
            </w:r>
            <w:r>
              <w:tab/>
              <w:t>ICB</w:t>
            </w:r>
            <w:r>
              <w:tab/>
              <w:t>ICB</w:t>
            </w:r>
          </w:p>
          <w:p w:rsidR="00E74DCE" w:rsidRDefault="00E74DCE" w:rsidP="0046232F">
            <w:pPr>
              <w:tabs>
                <w:tab w:val="left" w:pos="720"/>
                <w:tab w:val="left" w:pos="1296"/>
                <w:tab w:val="left" w:pos="1872"/>
                <w:tab w:val="left" w:pos="2448"/>
                <w:tab w:val="left" w:pos="3024"/>
                <w:tab w:val="left" w:pos="3600"/>
                <w:tab w:val="left" w:pos="6048"/>
                <w:tab w:val="decimal" w:pos="8064"/>
                <w:tab w:val="decimal" w:pos="9648"/>
              </w:tabs>
              <w:ind w:left="1296" w:hanging="1296"/>
            </w:pPr>
          </w:p>
          <w:p w:rsidR="00E74DCE" w:rsidRDefault="00E74DCE" w:rsidP="0046232F">
            <w:pPr>
              <w:pStyle w:val="Index"/>
              <w:tabs>
                <w:tab w:val="left" w:pos="720"/>
                <w:tab w:val="decimal" w:leader="dot" w:pos="7900"/>
              </w:tabs>
            </w:pPr>
          </w:p>
          <w:p w:rsidR="00E74DCE" w:rsidRDefault="00E74DCE" w:rsidP="0046232F">
            <w:pPr>
              <w:pStyle w:val="Reference"/>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Vice President</w:t>
      </w:r>
    </w:p>
    <w:p w:rsidR="001A4B69" w:rsidRDefault="001A4B69" w:rsidP="001A4B69"/>
    <w:p w:rsidR="001A4B69" w:rsidRPr="00367C4C" w:rsidRDefault="001A4B69" w:rsidP="001A4B69">
      <w:pPr>
        <w:tabs>
          <w:tab w:val="center" w:pos="3360"/>
          <w:tab w:val="right" w:pos="6660"/>
          <w:tab w:val="right" w:pos="9720"/>
        </w:tabs>
        <w:ind w:right="1080"/>
        <w:rPr>
          <w:b/>
          <w:sz w:val="28"/>
        </w:rPr>
      </w:pPr>
      <w:r>
        <w:br w:type="page"/>
      </w:r>
    </w:p>
    <w:p w:rsidR="001A4B69" w:rsidRPr="00367C4C" w:rsidRDefault="001A4B69" w:rsidP="001A4B69">
      <w:pPr>
        <w:tabs>
          <w:tab w:val="center" w:pos="3360"/>
          <w:tab w:val="right" w:pos="6660"/>
          <w:tab w:val="bar" w:pos="6700"/>
          <w:tab w:val="right" w:pos="9720"/>
        </w:tabs>
        <w:ind w:right="1080"/>
        <w:rPr>
          <w:b/>
          <w:sz w:val="28"/>
        </w:rPr>
      </w:pPr>
      <w:r w:rsidRPr="00367C4C">
        <w:rPr>
          <w:b/>
          <w:sz w:val="28"/>
        </w:rPr>
        <w:tab/>
        <w:t>Qwest Corporation</w:t>
      </w:r>
    </w:p>
    <w:p w:rsidR="001A4B69" w:rsidRPr="00367C4C" w:rsidRDefault="001A4B69" w:rsidP="001A4B69">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1A4B69" w:rsidRPr="00367C4C" w:rsidRDefault="001A4B69" w:rsidP="001A4B69">
      <w:pPr>
        <w:tabs>
          <w:tab w:val="right" w:pos="6660"/>
          <w:tab w:val="bar" w:pos="6700"/>
          <w:tab w:val="right" w:pos="9720"/>
        </w:tabs>
        <w:ind w:right="1080"/>
        <w:rPr>
          <w:b/>
        </w:rPr>
      </w:pPr>
      <w:r w:rsidRPr="00367C4C">
        <w:rPr>
          <w:b/>
          <w:smallCaps/>
        </w:rPr>
        <w:t xml:space="preserve">Exchange and </w:t>
      </w:r>
      <w:r w:rsidRPr="00367C4C">
        <w:rPr>
          <w:b/>
          <w:smallCaps/>
        </w:rPr>
        <w:tab/>
      </w:r>
      <w:r w:rsidR="00E74DCE" w:rsidRPr="00367C4C">
        <w:t>5</w:t>
      </w:r>
      <w:r w:rsidRPr="00367C4C">
        <w:t>th Revised Sheet 78</w:t>
      </w:r>
    </w:p>
    <w:p w:rsidR="001A4B69" w:rsidRPr="00367C4C" w:rsidRDefault="001A4B69" w:rsidP="001A4B69">
      <w:pPr>
        <w:tabs>
          <w:tab w:val="right" w:pos="6660"/>
          <w:tab w:val="bar" w:pos="6700"/>
          <w:tab w:val="right" w:pos="9720"/>
        </w:tabs>
        <w:ind w:right="1080"/>
        <w:rPr>
          <w:b/>
          <w:smallCaps/>
        </w:rPr>
      </w:pPr>
      <w:r w:rsidRPr="00367C4C">
        <w:rPr>
          <w:b/>
          <w:smallCaps/>
        </w:rPr>
        <w:t>Network Services</w:t>
      </w:r>
      <w:r w:rsidRPr="00367C4C">
        <w:tab/>
        <w:t xml:space="preserve">Cancels </w:t>
      </w:r>
      <w:r w:rsidR="00E74DCE" w:rsidRPr="00367C4C">
        <w:t>4th</w:t>
      </w:r>
      <w:r w:rsidRPr="00367C4C">
        <w:t xml:space="preserve"> Revised Sheet 78</w:t>
      </w:r>
    </w:p>
    <w:p w:rsidR="001A4B69" w:rsidRDefault="001A4B69" w:rsidP="001A4B69">
      <w:pPr>
        <w:pBdr>
          <w:bottom w:val="single" w:sz="6" w:space="0" w:color="auto"/>
        </w:pBdr>
        <w:tabs>
          <w:tab w:val="right" w:pos="6660"/>
          <w:tab w:val="bar" w:pos="6700"/>
          <w:tab w:val="right" w:pos="9720"/>
        </w:tabs>
        <w:ind w:right="1080"/>
        <w:rPr>
          <w:b/>
          <w:smallCaps/>
          <w:color w:val="000000"/>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rPr>
          <w:color w:val="000000"/>
        </w:rPr>
      </w:pPr>
    </w:p>
    <w:tbl>
      <w:tblPr>
        <w:tblW w:w="0" w:type="auto"/>
        <w:tblLayout w:type="fixed"/>
        <w:tblCellMar>
          <w:left w:w="10" w:type="dxa"/>
          <w:right w:w="10" w:type="dxa"/>
        </w:tblCellMar>
        <w:tblLook w:val="0000"/>
      </w:tblPr>
      <w:tblGrid>
        <w:gridCol w:w="8640"/>
        <w:gridCol w:w="1080"/>
      </w:tblGrid>
      <w:tr w:rsidR="00E74DCE"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rPr>
                <w:color w:val="000000"/>
              </w:rPr>
            </w:pPr>
            <w:r>
              <w:rPr>
                <w:color w:val="000000"/>
              </w:rPr>
              <w:t>9.2</w:t>
            </w:r>
            <w:r>
              <w:rPr>
                <w:color w:val="000000"/>
              </w:rPr>
              <w:tab/>
              <w:t>Emergency Reporting Service</w:t>
            </w:r>
          </w:p>
          <w:p w:rsidR="00E74DCE" w:rsidRDefault="00E74DCE" w:rsidP="0046232F">
            <w:pPr>
              <w:pStyle w:val="L3Heading"/>
              <w:rPr>
                <w:color w:val="000000"/>
              </w:rPr>
            </w:pPr>
            <w:r>
              <w:rPr>
                <w:color w:val="000000"/>
              </w:rPr>
              <w:t>9.2.1</w:t>
            </w:r>
            <w:r>
              <w:rPr>
                <w:color w:val="000000"/>
              </w:rPr>
              <w:tab/>
              <w:t xml:space="preserve">Universal Emergency Number Service - </w:t>
            </w:r>
            <w:r w:rsidRPr="00E74DCE">
              <w:rPr>
                <w:color w:val="000000"/>
              </w:rPr>
              <w:t>911 - BSE</w:t>
            </w:r>
            <w:r>
              <w:rPr>
                <w:color w:val="000000"/>
              </w:rPr>
              <w:t xml:space="preserve"> (</w:t>
            </w:r>
            <w:r>
              <w:rPr>
                <w:smallCaps w:val="0"/>
                <w:color w:val="000000"/>
              </w:rPr>
              <w:t>Cont'd</w:t>
            </w:r>
            <w:r>
              <w:rPr>
                <w:color w:val="000000"/>
              </w:rPr>
              <w:t>)</w:t>
            </w:r>
          </w:p>
          <w:p w:rsidR="00E74DCE" w:rsidRDefault="00E74DCE" w:rsidP="0046232F">
            <w:pPr>
              <w:pStyle w:val="L4HeadingText"/>
              <w:rPr>
                <w:color w:val="000000"/>
              </w:rPr>
            </w:pPr>
          </w:p>
          <w:p w:rsidR="00E74DCE" w:rsidRDefault="00E74DCE" w:rsidP="0046232F">
            <w:pPr>
              <w:pStyle w:val="L4HeadingText"/>
              <w:rPr>
                <w:color w:val="000000"/>
              </w:rPr>
            </w:pPr>
            <w:r>
              <w:rPr>
                <w:color w:val="000000"/>
              </w:rPr>
              <w:tab/>
              <w:t>C.</w:t>
            </w:r>
            <w:r>
              <w:rPr>
                <w:color w:val="000000"/>
              </w:rPr>
              <w:tab/>
              <w:t>Wireless E911 Connectivity[1]</w:t>
            </w:r>
          </w:p>
          <w:p w:rsidR="00E74DCE" w:rsidRDefault="00E74DCE" w:rsidP="0046232F">
            <w:pPr>
              <w:pStyle w:val="L4HeadingText"/>
              <w:rPr>
                <w:color w:val="000000"/>
              </w:rPr>
            </w:pPr>
          </w:p>
          <w:p w:rsidR="00E74DCE" w:rsidRDefault="00E74DCE" w:rsidP="0046232F">
            <w:pPr>
              <w:pStyle w:val="L4HeadingText"/>
              <w:rPr>
                <w:color w:val="000000"/>
              </w:rPr>
            </w:pPr>
            <w:r>
              <w:rPr>
                <w:color w:val="000000"/>
              </w:rPr>
              <w:tab/>
            </w:r>
            <w:r>
              <w:rPr>
                <w:color w:val="000000"/>
              </w:rPr>
              <w:tab/>
              <w:t xml:space="preserve">Wireless E911 Connectivity allows for the delivery of a wireless 911 call through the Company E911 network to a PSAP.  </w:t>
            </w:r>
          </w:p>
          <w:p w:rsidR="00E74DCE" w:rsidRDefault="00E74DCE" w:rsidP="0046232F">
            <w:pPr>
              <w:pStyle w:val="L5HeadingTex"/>
              <w:rPr>
                <w:color w:val="000000"/>
              </w:rPr>
            </w:pPr>
          </w:p>
          <w:p w:rsidR="00E74DCE" w:rsidRDefault="00E74DCE" w:rsidP="0046232F">
            <w:pPr>
              <w:pStyle w:val="L5HeadingTex"/>
              <w:rPr>
                <w:color w:val="000000"/>
              </w:rPr>
            </w:pPr>
            <w:r>
              <w:rPr>
                <w:color w:val="000000"/>
              </w:rPr>
              <w:tab/>
              <w:t>1.</w:t>
            </w:r>
            <w:r>
              <w:rPr>
                <w:color w:val="000000"/>
              </w:rPr>
              <w:tab/>
              <w:t>Connection through Company E911 Control Office Carriers having the capability to provide wireless handset ANI, cell site and sector and/or longitudinal and latitudinal (</w:t>
            </w:r>
            <w:proofErr w:type="spellStart"/>
            <w:r>
              <w:rPr>
                <w:color w:val="000000"/>
              </w:rPr>
              <w:t>x</w:t>
            </w:r>
            <w:proofErr w:type="gramStart"/>
            <w:r>
              <w:rPr>
                <w:color w:val="000000"/>
              </w:rPr>
              <w:t>,y</w:t>
            </w:r>
            <w:proofErr w:type="spellEnd"/>
            <w:proofErr w:type="gramEnd"/>
            <w:r>
              <w:rPr>
                <w:color w:val="000000"/>
              </w:rPr>
              <w:t>) coordinates in the appropriate format, may connect directly to the Company’s E911 Control Office.  The E911 Control Office will forward information to the PSAP as well as provide Selective Routing functions.</w:t>
            </w:r>
          </w:p>
          <w:p w:rsidR="00E74DCE" w:rsidRDefault="00E74DCE" w:rsidP="0046232F">
            <w:pPr>
              <w:pStyle w:val="L4HeadingText"/>
              <w:ind w:left="0" w:firstLine="0"/>
              <w:rPr>
                <w:color w:val="000000"/>
              </w:rPr>
            </w:pPr>
          </w:p>
          <w:p w:rsidR="00E74DCE" w:rsidRDefault="00E74DCE" w:rsidP="0046232F">
            <w:pPr>
              <w:pStyle w:val="L5HeadingTex"/>
              <w:rPr>
                <w:color w:val="000000"/>
              </w:rPr>
            </w:pPr>
            <w:r>
              <w:rPr>
                <w:color w:val="000000"/>
              </w:rPr>
              <w:tab/>
              <w:t>2.</w:t>
            </w:r>
            <w:r>
              <w:rPr>
                <w:color w:val="000000"/>
              </w:rPr>
              <w:tab/>
              <w:t>Definitions</w:t>
            </w:r>
          </w:p>
          <w:p w:rsidR="00E74DCE" w:rsidRDefault="00E74DCE" w:rsidP="0046232F">
            <w:pPr>
              <w:rPr>
                <w:color w:val="000000"/>
              </w:rPr>
            </w:pPr>
          </w:p>
          <w:p w:rsidR="00E74DCE" w:rsidRDefault="00E74DCE" w:rsidP="0046232F">
            <w:pPr>
              <w:pStyle w:val="L5HeadingTex"/>
              <w:rPr>
                <w:color w:val="000000"/>
                <w:u w:val="single"/>
              </w:rPr>
            </w:pPr>
            <w:r>
              <w:rPr>
                <w:color w:val="000000"/>
              </w:rPr>
              <w:tab/>
            </w:r>
            <w:r>
              <w:rPr>
                <w:color w:val="000000"/>
              </w:rPr>
              <w:tab/>
            </w:r>
            <w:r>
              <w:rPr>
                <w:color w:val="000000"/>
                <w:u w:val="single"/>
              </w:rPr>
              <w:t>ALI Delivery</w:t>
            </w:r>
          </w:p>
          <w:p w:rsidR="00E74DCE" w:rsidRDefault="00E74DCE" w:rsidP="0046232F">
            <w:pPr>
              <w:pStyle w:val="L5HeadingTex"/>
              <w:rPr>
                <w:color w:val="000000"/>
                <w:u w:val="single"/>
              </w:rPr>
            </w:pPr>
          </w:p>
          <w:p w:rsidR="00E74DCE" w:rsidRDefault="00E74DCE" w:rsidP="0046232F">
            <w:pPr>
              <w:pStyle w:val="L5HeadingTex"/>
              <w:rPr>
                <w:color w:val="000000"/>
                <w:u w:val="single"/>
              </w:rPr>
            </w:pPr>
            <w:r>
              <w:rPr>
                <w:color w:val="000000"/>
              </w:rPr>
              <w:tab/>
            </w:r>
            <w:r>
              <w:rPr>
                <w:color w:val="000000"/>
              </w:rPr>
              <w:tab/>
              <w:t>The process which delivers the ALI information, and the wireless handset's ANI</w:t>
            </w:r>
            <w:proofErr w:type="gramStart"/>
            <w:r>
              <w:rPr>
                <w:color w:val="000000"/>
              </w:rPr>
              <w:t xml:space="preserve">,  </w:t>
            </w:r>
            <w:proofErr w:type="spellStart"/>
            <w:r>
              <w:rPr>
                <w:color w:val="000000"/>
              </w:rPr>
              <w:t>cellsite</w:t>
            </w:r>
            <w:proofErr w:type="spellEnd"/>
            <w:proofErr w:type="gramEnd"/>
            <w:r>
              <w:rPr>
                <w:color w:val="000000"/>
              </w:rPr>
              <w:t xml:space="preserve"> and sector and/or longitudinal and latitudinal (</w:t>
            </w:r>
            <w:proofErr w:type="spellStart"/>
            <w:r>
              <w:rPr>
                <w:color w:val="000000"/>
              </w:rPr>
              <w:t>x,y</w:t>
            </w:r>
            <w:proofErr w:type="spellEnd"/>
            <w:r>
              <w:rPr>
                <w:color w:val="000000"/>
              </w:rPr>
              <w:t xml:space="preserve">) coordinates to the PSAP. </w:t>
            </w:r>
          </w:p>
          <w:p w:rsidR="00E74DCE" w:rsidRDefault="00E74DCE" w:rsidP="0046232F">
            <w:pPr>
              <w:pStyle w:val="L5HeadingTex"/>
              <w:rPr>
                <w:color w:val="000000"/>
              </w:rPr>
            </w:pPr>
          </w:p>
          <w:p w:rsidR="00E74DCE" w:rsidRDefault="00E74DCE" w:rsidP="0046232F">
            <w:pPr>
              <w:pStyle w:val="L5HeadingTex"/>
              <w:rPr>
                <w:color w:val="000000"/>
                <w:u w:val="single"/>
              </w:rPr>
            </w:pPr>
            <w:r>
              <w:rPr>
                <w:color w:val="000000"/>
              </w:rPr>
              <w:tab/>
            </w:r>
            <w:r>
              <w:rPr>
                <w:color w:val="000000"/>
              </w:rPr>
              <w:tab/>
            </w:r>
            <w:r>
              <w:rPr>
                <w:color w:val="000000"/>
                <w:u w:val="single"/>
              </w:rPr>
              <w:t>Mobile Switching Center (MSC)</w:t>
            </w:r>
          </w:p>
          <w:p w:rsidR="00E74DCE" w:rsidRDefault="00E74DCE" w:rsidP="0046232F">
            <w:pPr>
              <w:pStyle w:val="L5HeadingTex"/>
              <w:rPr>
                <w:color w:val="000000"/>
              </w:rPr>
            </w:pPr>
          </w:p>
          <w:p w:rsidR="00E74DCE" w:rsidRDefault="00E74DCE" w:rsidP="0046232F">
            <w:pPr>
              <w:pStyle w:val="L5HeadingTex"/>
              <w:rPr>
                <w:color w:val="000000"/>
              </w:rPr>
            </w:pPr>
            <w:r>
              <w:rPr>
                <w:color w:val="000000"/>
              </w:rPr>
              <w:tab/>
            </w:r>
            <w:r>
              <w:rPr>
                <w:color w:val="000000"/>
              </w:rPr>
              <w:tab/>
              <w:t>A Wireless Carrier's switch that manages facilities used to provide wireless two-way telecommunications services.</w:t>
            </w:r>
          </w:p>
          <w:p w:rsidR="00E74DCE" w:rsidRDefault="00E74DCE" w:rsidP="0046232F">
            <w:pPr>
              <w:pStyle w:val="Reference"/>
              <w:rPr>
                <w:color w:val="000000"/>
              </w:rPr>
            </w:pPr>
          </w:p>
          <w:p w:rsidR="00E74DCE" w:rsidRDefault="00E74DCE" w:rsidP="0046232F">
            <w:pPr>
              <w:pStyle w:val="L5HeadingTex"/>
              <w:rPr>
                <w:color w:val="000000"/>
                <w:u w:val="single"/>
              </w:rPr>
            </w:pPr>
            <w:r>
              <w:rPr>
                <w:color w:val="000000"/>
              </w:rPr>
              <w:tab/>
            </w:r>
            <w:r>
              <w:rPr>
                <w:color w:val="000000"/>
              </w:rPr>
              <w:tab/>
            </w:r>
            <w:r>
              <w:rPr>
                <w:color w:val="000000"/>
                <w:u w:val="single"/>
              </w:rPr>
              <w:t>Shell Record</w:t>
            </w:r>
          </w:p>
          <w:p w:rsidR="00E74DCE" w:rsidRDefault="00E74DCE" w:rsidP="0046232F">
            <w:pPr>
              <w:pStyle w:val="L5HeadingTex"/>
              <w:rPr>
                <w:color w:val="000000"/>
              </w:rPr>
            </w:pPr>
          </w:p>
          <w:p w:rsidR="00E74DCE" w:rsidRDefault="00E74DCE" w:rsidP="0046232F">
            <w:pPr>
              <w:pStyle w:val="L5HeadingTex"/>
              <w:rPr>
                <w:color w:val="000000"/>
              </w:rPr>
            </w:pPr>
            <w:r>
              <w:rPr>
                <w:color w:val="000000"/>
              </w:rPr>
              <w:tab/>
            </w:r>
            <w:r>
              <w:rPr>
                <w:color w:val="000000"/>
              </w:rPr>
              <w:tab/>
              <w:t>A record in the ALI Database with limited information to be used with wireless E911.  This record is populated at the time of the call by the Wireless Carrier.</w:t>
            </w:r>
          </w:p>
          <w:p w:rsidR="00E74DCE" w:rsidRDefault="00E74DCE" w:rsidP="0046232F">
            <w:pPr>
              <w:pStyle w:val="Reference"/>
              <w:rPr>
                <w:color w:val="000000"/>
              </w:rPr>
            </w:pPr>
          </w:p>
          <w:p w:rsidR="00E74DCE" w:rsidRDefault="00E74DCE" w:rsidP="0046232F">
            <w:pPr>
              <w:pStyle w:val="Reference"/>
              <w:ind w:left="0" w:firstLine="0"/>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r>
              <w:rPr>
                <w:color w:val="000000"/>
              </w:rPr>
              <w:t>[1]</w:t>
            </w:r>
            <w:r>
              <w:rPr>
                <w:color w:val="000000"/>
              </w:rPr>
              <w:tab/>
              <w:t>Per FCC Report and Order 94-102, the Carrier must at least route a wireless caller’s E911 call to the nearest PSAP and deliver the associated ten-digit wireless handset telephone number, the cell site and the sector.</w:t>
            </w:r>
          </w:p>
          <w:p w:rsidR="00E74DCE" w:rsidRDefault="00E74DCE" w:rsidP="0046232F">
            <w:pPr>
              <w:pStyle w:val="Reference"/>
              <w:rPr>
                <w:color w:val="000000"/>
              </w:rPr>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President - Washington</w:t>
      </w:r>
    </w:p>
    <w:p w:rsidR="001A4B69" w:rsidRDefault="001A4B69" w:rsidP="001A4B69">
      <w:pPr>
        <w:tabs>
          <w:tab w:val="center" w:pos="3360"/>
          <w:tab w:val="right" w:pos="6660"/>
          <w:tab w:val="right" w:pos="9720"/>
        </w:tabs>
        <w:ind w:right="1080"/>
      </w:pPr>
    </w:p>
    <w:p w:rsidR="001A4B69" w:rsidRPr="00367C4C" w:rsidRDefault="001A4B69" w:rsidP="001A4B69">
      <w:pPr>
        <w:tabs>
          <w:tab w:val="center" w:pos="3360"/>
          <w:tab w:val="right" w:pos="6660"/>
          <w:tab w:val="right" w:pos="9720"/>
        </w:tabs>
        <w:ind w:right="1080"/>
        <w:rPr>
          <w:b/>
          <w:sz w:val="28"/>
        </w:rPr>
      </w:pPr>
      <w:r w:rsidRPr="00367C4C">
        <w:rPr>
          <w:b/>
          <w:sz w:val="28"/>
        </w:rPr>
        <w:br w:type="page"/>
      </w:r>
    </w:p>
    <w:p w:rsidR="001A4B69" w:rsidRPr="00367C4C" w:rsidRDefault="001A4B69" w:rsidP="001A4B69">
      <w:pPr>
        <w:tabs>
          <w:tab w:val="center" w:pos="3360"/>
          <w:tab w:val="right" w:pos="6660"/>
          <w:tab w:val="bar" w:pos="6700"/>
          <w:tab w:val="right" w:pos="9720"/>
        </w:tabs>
        <w:ind w:right="1080"/>
        <w:rPr>
          <w:b/>
          <w:sz w:val="28"/>
        </w:rPr>
      </w:pPr>
      <w:r w:rsidRPr="00367C4C">
        <w:rPr>
          <w:b/>
          <w:sz w:val="28"/>
        </w:rPr>
        <w:tab/>
        <w:t>Qwest Corporation</w:t>
      </w:r>
    </w:p>
    <w:p w:rsidR="001A4B69" w:rsidRPr="00367C4C" w:rsidRDefault="001A4B69" w:rsidP="001A4B69">
      <w:pPr>
        <w:tabs>
          <w:tab w:val="center" w:pos="3360"/>
          <w:tab w:val="right" w:pos="6660"/>
          <w:tab w:val="bar" w:pos="6700"/>
          <w:tab w:val="right" w:pos="9720"/>
        </w:tabs>
        <w:ind w:right="1080"/>
        <w:rPr>
          <w:b/>
          <w:smallCaps/>
        </w:rPr>
      </w:pPr>
      <w:r w:rsidRPr="00367C4C">
        <w:rPr>
          <w:b/>
        </w:rPr>
        <w:t>WN U-40</w:t>
      </w:r>
      <w:r w:rsidRPr="00367C4C">
        <w:rPr>
          <w:b/>
        </w:rPr>
        <w:tab/>
      </w:r>
      <w:r w:rsidRPr="00367C4C">
        <w:rPr>
          <w:b/>
        </w:rPr>
        <w:tab/>
        <w:t>S</w:t>
      </w:r>
      <w:r w:rsidRPr="00367C4C">
        <w:rPr>
          <w:b/>
          <w:smallCaps/>
        </w:rPr>
        <w:t>ection 9</w:t>
      </w:r>
    </w:p>
    <w:p w:rsidR="001A4B69" w:rsidRPr="00367C4C" w:rsidRDefault="001A4B69" w:rsidP="001A4B69">
      <w:pPr>
        <w:tabs>
          <w:tab w:val="right" w:pos="6660"/>
          <w:tab w:val="bar" w:pos="6700"/>
          <w:tab w:val="right" w:pos="9720"/>
        </w:tabs>
        <w:ind w:right="1080"/>
        <w:rPr>
          <w:b/>
        </w:rPr>
      </w:pPr>
      <w:r w:rsidRPr="00367C4C">
        <w:rPr>
          <w:b/>
          <w:smallCaps/>
        </w:rPr>
        <w:t xml:space="preserve">Exchange and </w:t>
      </w:r>
      <w:r w:rsidRPr="00367C4C">
        <w:rPr>
          <w:b/>
          <w:smallCaps/>
        </w:rPr>
        <w:tab/>
      </w:r>
      <w:r w:rsidR="00E74DCE" w:rsidRPr="00367C4C">
        <w:t>5</w:t>
      </w:r>
      <w:r w:rsidRPr="00367C4C">
        <w:t>th Revised Sheet 79</w:t>
      </w:r>
    </w:p>
    <w:p w:rsidR="001A4B69" w:rsidRPr="00367C4C" w:rsidRDefault="001A4B69" w:rsidP="001A4B69">
      <w:pPr>
        <w:tabs>
          <w:tab w:val="right" w:pos="6660"/>
          <w:tab w:val="bar" w:pos="6700"/>
          <w:tab w:val="right" w:pos="9720"/>
        </w:tabs>
        <w:ind w:right="1080"/>
        <w:rPr>
          <w:b/>
          <w:smallCaps/>
        </w:rPr>
      </w:pPr>
      <w:r w:rsidRPr="00367C4C">
        <w:rPr>
          <w:b/>
          <w:smallCaps/>
        </w:rPr>
        <w:t>Network Services</w:t>
      </w:r>
      <w:r w:rsidRPr="00367C4C">
        <w:tab/>
        <w:t xml:space="preserve">Cancels </w:t>
      </w:r>
      <w:r w:rsidR="00E74DCE" w:rsidRPr="00367C4C">
        <w:t>4th</w:t>
      </w:r>
      <w:r w:rsidRPr="00367C4C">
        <w:t xml:space="preserve"> Revised Sheet 79</w:t>
      </w:r>
    </w:p>
    <w:p w:rsidR="001A4B69" w:rsidRDefault="001A4B69" w:rsidP="001A4B69">
      <w:pPr>
        <w:pBdr>
          <w:bottom w:val="single" w:sz="6" w:space="0" w:color="auto"/>
        </w:pBdr>
        <w:tabs>
          <w:tab w:val="right" w:pos="6660"/>
          <w:tab w:val="bar" w:pos="6700"/>
          <w:tab w:val="right" w:pos="9720"/>
        </w:tabs>
        <w:ind w:right="1080"/>
        <w:rPr>
          <w:b/>
          <w:smallCaps/>
          <w:color w:val="000000"/>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rPr>
          <w:color w:val="000000"/>
        </w:rPr>
      </w:pPr>
    </w:p>
    <w:tbl>
      <w:tblPr>
        <w:tblW w:w="0" w:type="auto"/>
        <w:tblLayout w:type="fixed"/>
        <w:tblCellMar>
          <w:left w:w="10" w:type="dxa"/>
          <w:right w:w="10" w:type="dxa"/>
        </w:tblCellMar>
        <w:tblLook w:val="0000"/>
      </w:tblPr>
      <w:tblGrid>
        <w:gridCol w:w="8640"/>
        <w:gridCol w:w="1080"/>
      </w:tblGrid>
      <w:tr w:rsidR="00E74DCE"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rPr>
                <w:color w:val="000000"/>
              </w:rPr>
            </w:pPr>
            <w:r>
              <w:rPr>
                <w:color w:val="000000"/>
              </w:rPr>
              <w:t>9.2</w:t>
            </w:r>
            <w:r>
              <w:rPr>
                <w:color w:val="000000"/>
              </w:rPr>
              <w:tab/>
              <w:t>Emergency Reporting Service</w:t>
            </w:r>
          </w:p>
          <w:p w:rsidR="00E74DCE" w:rsidRDefault="00E74DCE" w:rsidP="0046232F">
            <w:pPr>
              <w:pStyle w:val="L3Heading"/>
              <w:rPr>
                <w:color w:val="000000"/>
              </w:rPr>
            </w:pPr>
            <w:r>
              <w:rPr>
                <w:color w:val="000000"/>
              </w:rPr>
              <w:t>9.2.1</w:t>
            </w:r>
            <w:r>
              <w:rPr>
                <w:color w:val="000000"/>
              </w:rPr>
              <w:tab/>
              <w:t xml:space="preserve">Universal Emergency Number Service - </w:t>
            </w:r>
            <w:r w:rsidRPr="00E74DCE">
              <w:rPr>
                <w:color w:val="000000"/>
              </w:rPr>
              <w:t>911 - BSE</w:t>
            </w:r>
            <w:r>
              <w:rPr>
                <w:color w:val="000000"/>
              </w:rPr>
              <w:t xml:space="preserve"> </w:t>
            </w:r>
          </w:p>
          <w:p w:rsidR="00E74DCE" w:rsidRDefault="00E74DCE" w:rsidP="0046232F">
            <w:pPr>
              <w:pStyle w:val="L4HeadingText"/>
              <w:rPr>
                <w:color w:val="000000"/>
              </w:rPr>
            </w:pPr>
            <w:r>
              <w:rPr>
                <w:color w:val="000000"/>
              </w:rPr>
              <w:tab/>
              <w:t>C.3. (Cont'd)</w:t>
            </w:r>
          </w:p>
          <w:p w:rsidR="00E74DCE" w:rsidRDefault="00E74DCE" w:rsidP="0046232F">
            <w:pPr>
              <w:pStyle w:val="L6HeadingText"/>
              <w:rPr>
                <w:color w:val="000000"/>
              </w:rPr>
            </w:pPr>
          </w:p>
          <w:p w:rsidR="00E74DCE" w:rsidRDefault="00E74DCE" w:rsidP="0046232F">
            <w:pPr>
              <w:pStyle w:val="L6HeadingText"/>
              <w:rPr>
                <w:color w:val="000000"/>
              </w:rPr>
            </w:pPr>
            <w:r>
              <w:rPr>
                <w:color w:val="000000"/>
              </w:rPr>
              <w:tab/>
              <w:t>b.</w:t>
            </w:r>
            <w:r>
              <w:rPr>
                <w:color w:val="000000"/>
              </w:rPr>
              <w:tab/>
              <w:t>Delivery of wireless calls</w:t>
            </w:r>
            <w:r>
              <w:rPr>
                <w:i/>
                <w:color w:val="000000"/>
              </w:rPr>
              <w:t xml:space="preserve"> </w:t>
            </w:r>
            <w:r>
              <w:rPr>
                <w:color w:val="000000"/>
              </w:rPr>
              <w:t>to the PSAP requires specific entries in the E911 ALI database.  These entries must be MSAG valid and agreed upon by each PSAP.  The entries are then loaded into the ALI database by the Wireless Carrier.</w:t>
            </w:r>
          </w:p>
          <w:p w:rsidR="00E74DCE" w:rsidRDefault="00E74DCE" w:rsidP="0046232F">
            <w:pPr>
              <w:pStyle w:val="L6HeadingText"/>
              <w:rPr>
                <w:color w:val="000000"/>
              </w:rPr>
            </w:pPr>
          </w:p>
          <w:p w:rsidR="00E74DCE" w:rsidRDefault="00E74DCE" w:rsidP="0046232F">
            <w:pPr>
              <w:pStyle w:val="L6HeadingText"/>
              <w:rPr>
                <w:color w:val="000000"/>
              </w:rPr>
            </w:pPr>
            <w:r>
              <w:rPr>
                <w:color w:val="000000"/>
              </w:rPr>
              <w:tab/>
              <w:t>c.</w:t>
            </w:r>
            <w:r>
              <w:rPr>
                <w:color w:val="000000"/>
              </w:rPr>
              <w:tab/>
              <w:t>A minimum of two dedicated trunks are required between the MSC and the Selective Routing switch and are the responsibility of the Wireless Carrier.  In addition, the PSAP is required to subscribe to two selective routing ports to terminate these incoming trunks.</w:t>
            </w: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President - Washington</w:t>
      </w:r>
    </w:p>
    <w:p w:rsidR="001A4B69" w:rsidRDefault="001A4B69" w:rsidP="001A4B69">
      <w:pPr>
        <w:tabs>
          <w:tab w:val="center" w:pos="3360"/>
          <w:tab w:val="right" w:pos="6660"/>
          <w:tab w:val="right" w:pos="9720"/>
        </w:tabs>
        <w:ind w:right="1080"/>
      </w:pPr>
    </w:p>
    <w:p w:rsidR="001A4B69" w:rsidRPr="00367C4C" w:rsidRDefault="001A4B69" w:rsidP="001A4B69">
      <w:pPr>
        <w:tabs>
          <w:tab w:val="center" w:pos="3360"/>
          <w:tab w:val="right" w:pos="6660"/>
          <w:tab w:val="right" w:pos="9720"/>
        </w:tabs>
        <w:ind w:right="1080"/>
        <w:rPr>
          <w:b/>
          <w:sz w:val="28"/>
        </w:rPr>
      </w:pPr>
      <w:r>
        <w:br w:type="page"/>
      </w:r>
    </w:p>
    <w:p w:rsidR="001A4B69" w:rsidRPr="00367C4C" w:rsidRDefault="001A4B69" w:rsidP="001A4B69">
      <w:pPr>
        <w:tabs>
          <w:tab w:val="center" w:pos="3360"/>
          <w:tab w:val="right" w:pos="6660"/>
          <w:tab w:val="bar" w:pos="6700"/>
          <w:tab w:val="right" w:pos="9720"/>
        </w:tabs>
        <w:ind w:right="1080"/>
        <w:rPr>
          <w:b/>
          <w:sz w:val="28"/>
        </w:rPr>
      </w:pPr>
      <w:r w:rsidRPr="00367C4C">
        <w:rPr>
          <w:b/>
          <w:sz w:val="28"/>
        </w:rPr>
        <w:tab/>
        <w:t>Qwest Corporation</w:t>
      </w:r>
    </w:p>
    <w:p w:rsidR="001A4B69" w:rsidRPr="00367C4C" w:rsidRDefault="001A4B69" w:rsidP="001A4B69">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1A4B69" w:rsidRPr="00367C4C" w:rsidRDefault="001A4B69" w:rsidP="001A4B69">
      <w:pPr>
        <w:tabs>
          <w:tab w:val="right" w:pos="6660"/>
          <w:tab w:val="bar" w:pos="6700"/>
          <w:tab w:val="right" w:pos="9720"/>
        </w:tabs>
        <w:ind w:right="1080"/>
        <w:rPr>
          <w:b/>
        </w:rPr>
      </w:pPr>
      <w:r w:rsidRPr="00367C4C">
        <w:rPr>
          <w:b/>
          <w:smallCaps/>
        </w:rPr>
        <w:t xml:space="preserve">Exchange and </w:t>
      </w:r>
      <w:r w:rsidRPr="00367C4C">
        <w:rPr>
          <w:b/>
          <w:smallCaps/>
        </w:rPr>
        <w:tab/>
      </w:r>
      <w:r w:rsidR="00E74DCE" w:rsidRPr="00367C4C">
        <w:t>4th</w:t>
      </w:r>
      <w:r w:rsidRPr="00367C4C">
        <w:t xml:space="preserve"> Revised Sheet 79.1</w:t>
      </w:r>
    </w:p>
    <w:p w:rsidR="001A4B69" w:rsidRPr="00367C4C" w:rsidRDefault="001A4B69" w:rsidP="001A4B69">
      <w:pPr>
        <w:tabs>
          <w:tab w:val="right" w:pos="6660"/>
          <w:tab w:val="bar" w:pos="6700"/>
          <w:tab w:val="right" w:pos="9720"/>
        </w:tabs>
        <w:ind w:right="1080"/>
        <w:rPr>
          <w:b/>
          <w:smallCaps/>
        </w:rPr>
      </w:pPr>
      <w:r w:rsidRPr="00367C4C">
        <w:rPr>
          <w:b/>
          <w:smallCaps/>
        </w:rPr>
        <w:t>Network Services</w:t>
      </w:r>
      <w:r w:rsidRPr="00367C4C">
        <w:tab/>
        <w:t xml:space="preserve">Cancels </w:t>
      </w:r>
      <w:r w:rsidR="00E74DCE" w:rsidRPr="00367C4C">
        <w:t>3r</w:t>
      </w:r>
      <w:r w:rsidRPr="00367C4C">
        <w:t>d Revised Sheet 79.1</w:t>
      </w:r>
    </w:p>
    <w:p w:rsidR="001A4B69" w:rsidRDefault="001A4B69" w:rsidP="001A4B69">
      <w:pPr>
        <w:pBdr>
          <w:bottom w:val="single" w:sz="6" w:space="0" w:color="auto"/>
        </w:pBdr>
        <w:tabs>
          <w:tab w:val="right" w:pos="6660"/>
          <w:tab w:val="bar" w:pos="6700"/>
          <w:tab w:val="right" w:pos="9720"/>
        </w:tabs>
        <w:ind w:right="1080"/>
        <w:rPr>
          <w:b/>
          <w:smallCaps/>
          <w:color w:val="000000"/>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rPr>
          <w:color w:val="000000"/>
        </w:rPr>
      </w:pPr>
    </w:p>
    <w:tbl>
      <w:tblPr>
        <w:tblW w:w="0" w:type="auto"/>
        <w:tblLayout w:type="fixed"/>
        <w:tblCellMar>
          <w:left w:w="10" w:type="dxa"/>
          <w:right w:w="10" w:type="dxa"/>
        </w:tblCellMar>
        <w:tblLook w:val="0000"/>
      </w:tblPr>
      <w:tblGrid>
        <w:gridCol w:w="8640"/>
        <w:gridCol w:w="1080"/>
      </w:tblGrid>
      <w:tr w:rsidR="00E74DCE"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rPr>
                <w:color w:val="000000"/>
              </w:rPr>
            </w:pPr>
            <w:r>
              <w:rPr>
                <w:color w:val="000000"/>
              </w:rPr>
              <w:t>9.2</w:t>
            </w:r>
            <w:r>
              <w:rPr>
                <w:color w:val="000000"/>
              </w:rPr>
              <w:tab/>
              <w:t>Emergency Reporting Service</w:t>
            </w:r>
          </w:p>
          <w:p w:rsidR="00E74DCE" w:rsidRDefault="00E74DCE" w:rsidP="0046232F">
            <w:pPr>
              <w:pStyle w:val="L3Heading"/>
              <w:rPr>
                <w:color w:val="000000"/>
              </w:rPr>
            </w:pPr>
            <w:r>
              <w:rPr>
                <w:color w:val="000000"/>
              </w:rPr>
              <w:t>9.2.1</w:t>
            </w:r>
            <w:r>
              <w:rPr>
                <w:color w:val="000000"/>
              </w:rPr>
              <w:tab/>
              <w:t xml:space="preserve">Universal Emergency Number Service - </w:t>
            </w:r>
            <w:r w:rsidRPr="00E74DCE">
              <w:rPr>
                <w:color w:val="000000"/>
              </w:rPr>
              <w:t>911 - BSE</w:t>
            </w:r>
            <w:r>
              <w:rPr>
                <w:color w:val="000000"/>
              </w:rPr>
              <w:t xml:space="preserve"> </w:t>
            </w:r>
          </w:p>
          <w:p w:rsidR="00E74DCE" w:rsidRDefault="00E74DCE" w:rsidP="0046232F">
            <w:pPr>
              <w:pStyle w:val="L4HeadingText"/>
              <w:rPr>
                <w:color w:val="000000"/>
              </w:rPr>
            </w:pPr>
            <w:r>
              <w:rPr>
                <w:color w:val="000000"/>
              </w:rPr>
              <w:tab/>
              <w:t>C.3. (Cont'd)</w:t>
            </w:r>
          </w:p>
          <w:p w:rsidR="00E74DCE" w:rsidRDefault="00E74DCE" w:rsidP="0046232F">
            <w:pPr>
              <w:pStyle w:val="L6HeadingText"/>
              <w:rPr>
                <w:color w:val="000000"/>
              </w:rPr>
            </w:pPr>
          </w:p>
          <w:p w:rsidR="00E74DCE" w:rsidRDefault="00E74DCE" w:rsidP="0046232F">
            <w:pPr>
              <w:pStyle w:val="L6HeadingText"/>
              <w:rPr>
                <w:color w:val="000000"/>
              </w:rPr>
            </w:pPr>
            <w:r>
              <w:rPr>
                <w:color w:val="000000"/>
              </w:rPr>
              <w:tab/>
              <w:t>d.</w:t>
            </w:r>
            <w:r>
              <w:rPr>
                <w:color w:val="000000"/>
              </w:rPr>
              <w:tab/>
              <w:t>Wireless E911 Connectivity Rate Stability Plan.</w:t>
            </w:r>
          </w:p>
          <w:p w:rsidR="00E74DCE" w:rsidRDefault="00E74DCE" w:rsidP="0046232F">
            <w:pPr>
              <w:pStyle w:val="L6HeadingText"/>
              <w:rPr>
                <w:color w:val="000000"/>
              </w:rPr>
            </w:pPr>
          </w:p>
          <w:p w:rsidR="00E74DCE" w:rsidRDefault="00E74DCE" w:rsidP="0046232F">
            <w:pPr>
              <w:pStyle w:val="L6HeadingText"/>
              <w:rPr>
                <w:color w:val="000000"/>
              </w:rPr>
            </w:pPr>
            <w:r>
              <w:rPr>
                <w:color w:val="000000"/>
              </w:rPr>
              <w:tab/>
            </w:r>
            <w:r>
              <w:rPr>
                <w:color w:val="000000"/>
              </w:rPr>
              <w:tab/>
              <w:t>Wireless E911 Connectivity may be ordered under a Rate Stability Plan Agreement for any term between 12 through 60 months.  The Rate Stability Plan assures that during the term of the Agreement the monthly rates for Wireless E911 Connectivity will not exceed the rates in effect at the time the Agreement is signed by the customer, except where an increase mandated by a</w:t>
            </w:r>
            <w:r>
              <w:rPr>
                <w:color w:val="000000"/>
                <w:spacing w:val="20"/>
              </w:rPr>
              <w:t xml:space="preserve"> </w:t>
            </w:r>
            <w:r>
              <w:rPr>
                <w:color w:val="000000"/>
              </w:rPr>
              <w:t>regulatory authority.  The terms and conditions for the Wireless E911 Connectivity Rate Stability Plan are as follows:</w:t>
            </w:r>
          </w:p>
          <w:p w:rsidR="00E74DCE" w:rsidRDefault="00E74DCE" w:rsidP="0046232F">
            <w:pPr>
              <w:pStyle w:val="L6HeadingText"/>
              <w:rPr>
                <w:color w:val="000000"/>
              </w:rPr>
            </w:pPr>
          </w:p>
          <w:p w:rsidR="00E74DCE" w:rsidRDefault="00E74DCE" w:rsidP="0046232F">
            <w:pPr>
              <w:pStyle w:val="L7HeadingText"/>
              <w:rPr>
                <w:color w:val="000000"/>
              </w:rPr>
            </w:pPr>
            <w:r>
              <w:rPr>
                <w:color w:val="000000"/>
              </w:rPr>
              <w:tab/>
              <w:t>(1)</w:t>
            </w:r>
            <w:r>
              <w:rPr>
                <w:color w:val="000000"/>
              </w:rPr>
              <w:tab/>
              <w:t>The minimum service period for any Agreement is 12 months.</w:t>
            </w:r>
          </w:p>
          <w:p w:rsidR="00E74DCE" w:rsidRDefault="00E74DCE" w:rsidP="0046232F">
            <w:pPr>
              <w:pStyle w:val="L7HeadingText"/>
              <w:rPr>
                <w:color w:val="000000"/>
              </w:rPr>
            </w:pPr>
          </w:p>
          <w:p w:rsidR="00E74DCE" w:rsidRDefault="00E74DCE" w:rsidP="0046232F">
            <w:pPr>
              <w:pStyle w:val="L7HeadingText"/>
              <w:rPr>
                <w:color w:val="000000"/>
              </w:rPr>
            </w:pPr>
            <w:r>
              <w:rPr>
                <w:color w:val="000000"/>
              </w:rPr>
              <w:tab/>
              <w:t>(2)</w:t>
            </w:r>
            <w:r>
              <w:rPr>
                <w:color w:val="000000"/>
              </w:rPr>
              <w:tab/>
              <w:t xml:space="preserve">Customers with Wireless E911 Connectivity currently under a month-to-month payment </w:t>
            </w:r>
            <w:proofErr w:type="gramStart"/>
            <w:r>
              <w:rPr>
                <w:color w:val="000000"/>
              </w:rPr>
              <w:t>option,</w:t>
            </w:r>
            <w:proofErr w:type="gramEnd"/>
            <w:r>
              <w:rPr>
                <w:color w:val="000000"/>
              </w:rPr>
              <w:t xml:space="preserve"> may enter into an Agreement at any time.</w:t>
            </w:r>
          </w:p>
          <w:p w:rsidR="00E74DCE" w:rsidRDefault="00E74DCE" w:rsidP="0046232F">
            <w:pPr>
              <w:pStyle w:val="L7HeadingText"/>
              <w:rPr>
                <w:color w:val="000000"/>
              </w:rPr>
            </w:pPr>
          </w:p>
          <w:p w:rsidR="00E74DCE" w:rsidRDefault="00E74DCE" w:rsidP="0046232F">
            <w:pPr>
              <w:pStyle w:val="L7HeadingText"/>
              <w:rPr>
                <w:color w:val="000000"/>
              </w:rPr>
            </w:pPr>
            <w:r>
              <w:rPr>
                <w:color w:val="000000"/>
              </w:rPr>
              <w:tab/>
              <w:t>(3)</w:t>
            </w:r>
            <w:r>
              <w:rPr>
                <w:color w:val="000000"/>
              </w:rPr>
              <w:tab/>
              <w:t xml:space="preserve">Wireless E911 Connectivity monthly rates provided under an Agreement will be those rates in effect at the time the Agreement is signed by the customer.  </w:t>
            </w:r>
          </w:p>
          <w:p w:rsidR="00E74DCE" w:rsidRDefault="00E74DCE" w:rsidP="0046232F">
            <w:pPr>
              <w:pStyle w:val="L7HeadingText"/>
              <w:rPr>
                <w:color w:val="000000"/>
              </w:rPr>
            </w:pPr>
          </w:p>
          <w:p w:rsidR="00E74DCE" w:rsidRDefault="00E74DCE" w:rsidP="0046232F">
            <w:pPr>
              <w:pStyle w:val="L7HeadingText"/>
              <w:rPr>
                <w:color w:val="000000"/>
              </w:rPr>
            </w:pPr>
            <w:r>
              <w:rPr>
                <w:color w:val="000000"/>
              </w:rPr>
              <w:tab/>
              <w:t>(4)</w:t>
            </w:r>
            <w:r>
              <w:rPr>
                <w:color w:val="000000"/>
              </w:rPr>
              <w:tab/>
              <w:t>The monthly rates for Wireless E911 Connectivity added to an existing Agreement are the rates in effect at the time of such addition.</w:t>
            </w:r>
          </w:p>
          <w:p w:rsidR="00E74DCE" w:rsidRDefault="00E74DCE" w:rsidP="0046232F">
            <w:pPr>
              <w:pStyle w:val="L7HeadingText"/>
              <w:rPr>
                <w:color w:val="000000"/>
              </w:rPr>
            </w:pPr>
          </w:p>
          <w:p w:rsidR="00E74DCE" w:rsidRDefault="00E74DCE" w:rsidP="0046232F">
            <w:pPr>
              <w:pStyle w:val="L7HeadingText"/>
              <w:rPr>
                <w:color w:val="000000"/>
              </w:rPr>
            </w:pPr>
            <w:r>
              <w:rPr>
                <w:color w:val="000000"/>
              </w:rPr>
              <w:tab/>
              <w:t>(5)</w:t>
            </w:r>
            <w:r>
              <w:rPr>
                <w:color w:val="000000"/>
              </w:rPr>
              <w:tab/>
              <w:t>If the stability plan rates are reduced in the Tariff, the rates under an Agreement shall also be reduced accordingly.</w:t>
            </w:r>
          </w:p>
          <w:p w:rsidR="00E74DCE" w:rsidRDefault="00E74DCE" w:rsidP="0046232F">
            <w:pPr>
              <w:pStyle w:val="L6HeadingText"/>
              <w:rPr>
                <w:color w:val="000000"/>
              </w:rPr>
            </w:pPr>
          </w:p>
          <w:p w:rsidR="00E74DCE" w:rsidRDefault="00E74DCE" w:rsidP="0046232F">
            <w:pPr>
              <w:pStyle w:val="L7HeadingText"/>
              <w:rPr>
                <w:color w:val="000000"/>
              </w:rPr>
            </w:pPr>
            <w:r>
              <w:rPr>
                <w:color w:val="000000"/>
                <w:sz w:val="52"/>
              </w:rPr>
              <w:tab/>
            </w:r>
            <w:r>
              <w:rPr>
                <w:color w:val="000000"/>
              </w:rPr>
              <w:t>(6)</w:t>
            </w:r>
            <w:r>
              <w:rPr>
                <w:color w:val="000000"/>
              </w:rPr>
              <w:tab/>
              <w:t>At the end of the term of an Agreement, the customer may enter into a new Rate Stability Plan, if such plan is offered by the Company;  may convert to month-to-month rates; or may terminate Wireless E911 Connectivity.  Should the customer not make a choice by the end the term of the Agreement, customer's Wireless E911 Connectivity rates will automatically revert to those in effect for the then current month-to-month pricing option.  If Wireless E911 Connectivity is continued under any Wireless E911 Connectivity pricing plan, including non-stabilized month-to-month, nonrecurring charges will not apply.</w:t>
            </w:r>
          </w:p>
          <w:p w:rsidR="00E74DCE" w:rsidRDefault="00E74DCE" w:rsidP="0046232F">
            <w:pPr>
              <w:pStyle w:val="L7HeadingText"/>
              <w:rPr>
                <w:color w:val="000000"/>
              </w:rPr>
            </w:pPr>
          </w:p>
          <w:p w:rsidR="00E74DCE" w:rsidRDefault="00E74DCE" w:rsidP="0046232F">
            <w:pPr>
              <w:pStyle w:val="L7HeadingText"/>
              <w:rPr>
                <w:color w:val="000000"/>
              </w:rPr>
            </w:pPr>
            <w:r>
              <w:rPr>
                <w:color w:val="000000"/>
              </w:rPr>
              <w:tab/>
              <w:t>(7)</w:t>
            </w:r>
            <w:r>
              <w:rPr>
                <w:color w:val="000000"/>
              </w:rPr>
              <w:tab/>
              <w:t>The Rate Stability Plan is also subject to the terms of the Termination Liability/Waiver Policy set forth in 2.2.14.A., preceding.</w:t>
            </w:r>
          </w:p>
          <w:p w:rsidR="00E74DCE" w:rsidRDefault="00E74DCE" w:rsidP="0046232F">
            <w:pPr>
              <w:pStyle w:val="L6HeadingText"/>
              <w:rPr>
                <w:color w:val="000000"/>
              </w:rPr>
            </w:pPr>
          </w:p>
          <w:p w:rsidR="00E74DCE" w:rsidRDefault="00E74DCE" w:rsidP="0046232F">
            <w:pPr>
              <w:pStyle w:val="Reference"/>
              <w:rPr>
                <w:color w:val="000000"/>
              </w:rPr>
            </w:pPr>
          </w:p>
          <w:p w:rsidR="00E74DCE" w:rsidRDefault="00E74DCE" w:rsidP="0046232F">
            <w:pPr>
              <w:pStyle w:val="Reference"/>
              <w:rPr>
                <w:color w:val="000000"/>
              </w:rPr>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President - Washington</w:t>
      </w:r>
    </w:p>
    <w:p w:rsidR="001A4B69" w:rsidRDefault="001A4B69" w:rsidP="001A4B69">
      <w:pPr>
        <w:tabs>
          <w:tab w:val="center" w:pos="3360"/>
          <w:tab w:val="right" w:pos="6660"/>
          <w:tab w:val="right" w:pos="9720"/>
        </w:tabs>
        <w:ind w:right="1080"/>
      </w:pPr>
    </w:p>
    <w:p w:rsidR="001A4B69" w:rsidRPr="00367C4C" w:rsidRDefault="001A4B69" w:rsidP="001A4B69">
      <w:pPr>
        <w:tabs>
          <w:tab w:val="center" w:pos="3360"/>
          <w:tab w:val="right" w:pos="6660"/>
          <w:tab w:val="right" w:pos="9720"/>
        </w:tabs>
        <w:ind w:right="1080"/>
        <w:rPr>
          <w:b/>
          <w:sz w:val="28"/>
        </w:rPr>
      </w:pPr>
      <w:r>
        <w:br w:type="page"/>
      </w:r>
    </w:p>
    <w:p w:rsidR="001A4B69" w:rsidRPr="00367C4C" w:rsidRDefault="001A4B69" w:rsidP="001A4B69">
      <w:pPr>
        <w:tabs>
          <w:tab w:val="center" w:pos="3360"/>
          <w:tab w:val="right" w:pos="6660"/>
          <w:tab w:val="bar" w:pos="6700"/>
          <w:tab w:val="right" w:pos="9720"/>
        </w:tabs>
        <w:ind w:right="1080"/>
        <w:rPr>
          <w:b/>
          <w:sz w:val="28"/>
        </w:rPr>
      </w:pPr>
      <w:r w:rsidRPr="00367C4C">
        <w:rPr>
          <w:b/>
          <w:sz w:val="28"/>
        </w:rPr>
        <w:tab/>
        <w:t>Qwest Corporation</w:t>
      </w:r>
    </w:p>
    <w:p w:rsidR="001A4B69" w:rsidRPr="00367C4C" w:rsidRDefault="001A4B69" w:rsidP="001A4B69">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1A4B69" w:rsidRPr="00367C4C" w:rsidRDefault="001A4B69" w:rsidP="001A4B69">
      <w:pPr>
        <w:tabs>
          <w:tab w:val="right" w:pos="6660"/>
          <w:tab w:val="bar" w:pos="6700"/>
          <w:tab w:val="right" w:pos="9720"/>
        </w:tabs>
        <w:ind w:right="1080"/>
        <w:rPr>
          <w:b/>
        </w:rPr>
      </w:pPr>
      <w:r w:rsidRPr="00367C4C">
        <w:rPr>
          <w:b/>
          <w:smallCaps/>
        </w:rPr>
        <w:t xml:space="preserve">Exchange and </w:t>
      </w:r>
      <w:r w:rsidRPr="00367C4C">
        <w:rPr>
          <w:b/>
          <w:smallCaps/>
        </w:rPr>
        <w:tab/>
      </w:r>
      <w:r w:rsidR="00E74DCE" w:rsidRPr="00367C4C">
        <w:t>6</w:t>
      </w:r>
      <w:r w:rsidRPr="00367C4C">
        <w:t>th Revised Sheet 80</w:t>
      </w:r>
    </w:p>
    <w:p w:rsidR="001A4B69" w:rsidRPr="00367C4C" w:rsidRDefault="001A4B69" w:rsidP="001A4B69">
      <w:pPr>
        <w:tabs>
          <w:tab w:val="right" w:pos="6660"/>
          <w:tab w:val="bar" w:pos="6700"/>
          <w:tab w:val="right" w:pos="9720"/>
        </w:tabs>
        <w:ind w:right="1080"/>
        <w:rPr>
          <w:b/>
          <w:smallCaps/>
        </w:rPr>
      </w:pPr>
      <w:r w:rsidRPr="00367C4C">
        <w:rPr>
          <w:b/>
          <w:smallCaps/>
        </w:rPr>
        <w:t>Network Services</w:t>
      </w:r>
      <w:r w:rsidRPr="00367C4C">
        <w:tab/>
      </w:r>
      <w:r w:rsidR="00E74DCE" w:rsidRPr="00367C4C">
        <w:t>Cancels 5</w:t>
      </w:r>
      <w:r w:rsidRPr="00367C4C">
        <w:t>th Revised Sheet 80</w:t>
      </w:r>
    </w:p>
    <w:p w:rsidR="001A4B69" w:rsidRDefault="001A4B69" w:rsidP="001A4B69">
      <w:pPr>
        <w:pBdr>
          <w:bottom w:val="single" w:sz="6" w:space="0" w:color="auto"/>
        </w:pBdr>
        <w:tabs>
          <w:tab w:val="right" w:pos="6660"/>
          <w:tab w:val="bar" w:pos="6700"/>
          <w:tab w:val="right" w:pos="9720"/>
        </w:tabs>
        <w:ind w:right="1080"/>
        <w:rPr>
          <w:b/>
          <w:smallCaps/>
          <w:color w:val="000000"/>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rPr>
          <w:color w:val="000000"/>
        </w:rPr>
      </w:pPr>
    </w:p>
    <w:tbl>
      <w:tblPr>
        <w:tblW w:w="0" w:type="auto"/>
        <w:tblLayout w:type="fixed"/>
        <w:tblCellMar>
          <w:left w:w="10" w:type="dxa"/>
          <w:right w:w="10" w:type="dxa"/>
        </w:tblCellMar>
        <w:tblLook w:val="0000"/>
      </w:tblPr>
      <w:tblGrid>
        <w:gridCol w:w="8640"/>
        <w:gridCol w:w="1080"/>
      </w:tblGrid>
      <w:tr w:rsidR="00E74DCE"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rPr>
                <w:color w:val="000000"/>
              </w:rPr>
            </w:pPr>
            <w:r>
              <w:rPr>
                <w:color w:val="000000"/>
              </w:rPr>
              <w:t>9.2</w:t>
            </w:r>
            <w:r>
              <w:rPr>
                <w:color w:val="000000"/>
              </w:rPr>
              <w:tab/>
              <w:t>Emergency Reporting Service</w:t>
            </w:r>
          </w:p>
          <w:p w:rsidR="00E74DCE" w:rsidRDefault="00E74DCE" w:rsidP="0046232F">
            <w:pPr>
              <w:pStyle w:val="L3Heading"/>
              <w:rPr>
                <w:color w:val="000000"/>
              </w:rPr>
            </w:pPr>
            <w:r>
              <w:rPr>
                <w:color w:val="000000"/>
              </w:rPr>
              <w:t>9.2.1</w:t>
            </w:r>
            <w:r>
              <w:rPr>
                <w:color w:val="000000"/>
              </w:rPr>
              <w:tab/>
              <w:t xml:space="preserve">Universal Emergency Number Service - </w:t>
            </w:r>
            <w:r w:rsidRPr="00E74DCE">
              <w:rPr>
                <w:color w:val="000000"/>
              </w:rPr>
              <w:t>911 - BSE</w:t>
            </w:r>
            <w:r>
              <w:rPr>
                <w:color w:val="000000"/>
              </w:rPr>
              <w:t xml:space="preserve"> </w:t>
            </w:r>
          </w:p>
          <w:p w:rsidR="00E74DCE" w:rsidRDefault="00E74DCE" w:rsidP="0046232F">
            <w:pPr>
              <w:pStyle w:val="L4HeadingText"/>
              <w:rPr>
                <w:color w:val="000000"/>
              </w:rPr>
            </w:pPr>
            <w:r>
              <w:rPr>
                <w:color w:val="000000"/>
              </w:rPr>
              <w:tab/>
              <w:t>C.</w:t>
            </w:r>
            <w:r>
              <w:rPr>
                <w:color w:val="000000"/>
              </w:rPr>
              <w:tab/>
              <w:t>Wireless E911 Connectivity (Cont'd)</w:t>
            </w:r>
          </w:p>
          <w:p w:rsidR="00E74DCE" w:rsidRDefault="00E74DCE" w:rsidP="0046232F">
            <w:pPr>
              <w:tabs>
                <w:tab w:val="left" w:pos="4520"/>
                <w:tab w:val="center" w:pos="6300"/>
                <w:tab w:val="center" w:pos="7960"/>
              </w:tabs>
              <w:rPr>
                <w:b/>
                <w:smallCaps/>
                <w:color w:val="000000"/>
              </w:rPr>
            </w:pPr>
          </w:p>
          <w:p w:rsidR="00E74DCE" w:rsidRDefault="00E74DCE" w:rsidP="0046232F">
            <w:pPr>
              <w:pStyle w:val="L5HeadingTex"/>
              <w:rPr>
                <w:color w:val="000000"/>
              </w:rPr>
            </w:pPr>
            <w:r>
              <w:rPr>
                <w:color w:val="000000"/>
              </w:rPr>
              <w:tab/>
              <w:t>4.</w:t>
            </w:r>
            <w:r>
              <w:rPr>
                <w:color w:val="000000"/>
              </w:rPr>
              <w:tab/>
              <w:t>Rates and Charges</w:t>
            </w:r>
          </w:p>
          <w:p w:rsidR="00E74DCE" w:rsidRDefault="00E74DCE" w:rsidP="0046232F">
            <w:pPr>
              <w:tabs>
                <w:tab w:val="left" w:pos="4520"/>
                <w:tab w:val="center" w:pos="6300"/>
                <w:tab w:val="center" w:pos="7960"/>
              </w:tabs>
              <w:rPr>
                <w:b/>
                <w:smallCaps/>
                <w:color w:val="000000"/>
              </w:rPr>
            </w:pPr>
            <w:r>
              <w:rPr>
                <w:b/>
                <w:smallCaps/>
                <w:color w:val="000000"/>
              </w:rPr>
              <w:tab/>
            </w:r>
            <w:r>
              <w:rPr>
                <w:b/>
                <w:smallCaps/>
                <w:color w:val="000000"/>
              </w:rPr>
              <w:tab/>
              <w:t>Nonrecurring</w:t>
            </w:r>
            <w:r>
              <w:rPr>
                <w:b/>
                <w:smallCaps/>
                <w:color w:val="000000"/>
              </w:rPr>
              <w:tab/>
              <w:t>Monthly</w:t>
            </w:r>
          </w:p>
          <w:p w:rsidR="00E74DCE" w:rsidRDefault="00E74DCE" w:rsidP="0046232F">
            <w:pPr>
              <w:tabs>
                <w:tab w:val="left" w:pos="4520"/>
                <w:tab w:val="center" w:pos="6300"/>
                <w:tab w:val="center" w:pos="7960"/>
              </w:tabs>
              <w:rPr>
                <w:b/>
                <w:smallCaps/>
                <w:color w:val="000000"/>
              </w:rPr>
            </w:pPr>
            <w:r>
              <w:rPr>
                <w:b/>
                <w:smallCaps/>
                <w:color w:val="000000"/>
              </w:rPr>
              <w:tab/>
              <w:t>USOC</w:t>
            </w:r>
            <w:r>
              <w:rPr>
                <w:b/>
                <w:smallCaps/>
                <w:color w:val="000000"/>
              </w:rPr>
              <w:tab/>
              <w:t>Charge</w:t>
            </w:r>
            <w:r>
              <w:rPr>
                <w:b/>
                <w:smallCaps/>
                <w:color w:val="000000"/>
              </w:rPr>
              <w:tab/>
              <w:t>Rate</w:t>
            </w:r>
          </w:p>
          <w:p w:rsidR="00E74DCE" w:rsidRDefault="00E74DCE" w:rsidP="0046232F">
            <w:pPr>
              <w:pStyle w:val="L6HeadingText"/>
              <w:rPr>
                <w:color w:val="000000"/>
              </w:rPr>
            </w:pPr>
            <w:r>
              <w:rPr>
                <w:color w:val="000000"/>
              </w:rPr>
              <w:tab/>
              <w:t>a.</w:t>
            </w:r>
            <w:r>
              <w:rPr>
                <w:color w:val="000000"/>
              </w:rPr>
              <w:tab/>
              <w:t>Wireless 911 Feature Service</w:t>
            </w:r>
          </w:p>
          <w:p w:rsidR="00E74DCE" w:rsidRDefault="00E74DCE" w:rsidP="0046232F">
            <w:pPr>
              <w:pStyle w:val="L7HeadingText"/>
            </w:pPr>
          </w:p>
          <w:p w:rsidR="00E74DCE" w:rsidRDefault="00E74DCE" w:rsidP="0046232F">
            <w:pPr>
              <w:pStyle w:val="L7HeadingText"/>
            </w:pPr>
            <w:r w:rsidRPr="00C753F6">
              <w:tab/>
              <w:t>(1)</w:t>
            </w:r>
            <w:r w:rsidRPr="00C753F6">
              <w:tab/>
            </w:r>
            <w:r>
              <w:t>Combined ALI and SR</w:t>
            </w:r>
          </w:p>
          <w:p w:rsidR="00E74DCE" w:rsidRDefault="00E74DCE" w:rsidP="0046232F">
            <w:pPr>
              <w:pStyle w:val="L7HeadingText"/>
            </w:pPr>
            <w:r>
              <w:tab/>
            </w:r>
            <w:r>
              <w:tab/>
              <w:t>(non-Company Exchanges),</w:t>
            </w:r>
          </w:p>
          <w:p w:rsidR="00E74DCE" w:rsidRDefault="00E74DCE" w:rsidP="0046232F">
            <w:pPr>
              <w:pStyle w:val="L7HeadingText"/>
              <w:tabs>
                <w:tab w:val="left" w:pos="4520"/>
                <w:tab w:val="decimal" w:pos="6320"/>
                <w:tab w:val="decimal" w:pos="7920"/>
              </w:tabs>
            </w:pPr>
            <w:r>
              <w:tab/>
            </w:r>
            <w:r>
              <w:tab/>
              <w:t xml:space="preserve">Per 100 ALI records[1,4] </w:t>
            </w:r>
            <w:r>
              <w:tab/>
              <w:t>E8WER</w:t>
            </w:r>
            <w:r>
              <w:tab/>
              <w:t>$  0.48</w:t>
            </w:r>
            <w:r>
              <w:tab/>
              <w:t>$  6.38</w:t>
            </w:r>
          </w:p>
          <w:p w:rsidR="00E74DCE" w:rsidRDefault="00E74DCE" w:rsidP="0046232F">
            <w:pPr>
              <w:pStyle w:val="L7Bullet"/>
              <w:tabs>
                <w:tab w:val="left" w:pos="4520"/>
                <w:tab w:val="decimal" w:pos="6320"/>
                <w:tab w:val="decimal" w:pos="7920"/>
              </w:tabs>
            </w:pPr>
          </w:p>
          <w:p w:rsidR="00E74DCE" w:rsidRDefault="00E74DCE" w:rsidP="0046232F">
            <w:pPr>
              <w:pStyle w:val="L7Bullet"/>
              <w:tabs>
                <w:tab w:val="left" w:pos="4520"/>
                <w:tab w:val="decimal" w:pos="6320"/>
                <w:tab w:val="decimal" w:pos="7920"/>
              </w:tabs>
            </w:pPr>
            <w:r>
              <w:t>•</w:t>
            </w:r>
            <w:r>
              <w:tab/>
              <w:t>SR incoming trunk port SS7[2]</w:t>
            </w:r>
            <w:r>
              <w:tab/>
              <w:t>E8W1X</w:t>
            </w:r>
            <w:r>
              <w:tab/>
              <w:t>21.00</w:t>
            </w:r>
            <w:r>
              <w:tab/>
              <w:t>4.71</w:t>
            </w:r>
          </w:p>
          <w:p w:rsidR="00E74DCE" w:rsidRDefault="00E74DCE" w:rsidP="0046232F">
            <w:pPr>
              <w:pStyle w:val="L7Bullet"/>
              <w:tabs>
                <w:tab w:val="left" w:pos="4520"/>
                <w:tab w:val="decimal" w:pos="6320"/>
                <w:tab w:val="decimal" w:pos="7920"/>
              </w:tabs>
            </w:pPr>
          </w:p>
          <w:p w:rsidR="00E74DCE" w:rsidRDefault="00E74DCE" w:rsidP="0046232F">
            <w:pPr>
              <w:pStyle w:val="L7Bullet"/>
              <w:tabs>
                <w:tab w:val="left" w:pos="4520"/>
                <w:tab w:val="decimal" w:pos="6320"/>
                <w:tab w:val="decimal" w:pos="7920"/>
              </w:tabs>
            </w:pPr>
            <w:r>
              <w:t>•</w:t>
            </w:r>
            <w:r>
              <w:tab/>
              <w:t>SR outgoing trunk port[3]</w:t>
            </w:r>
            <w:r>
              <w:tab/>
              <w:t>SR60X</w:t>
            </w:r>
            <w:r>
              <w:tab/>
              <w:t>39.23</w:t>
            </w:r>
            <w:r>
              <w:tab/>
              <w:t>55.67</w:t>
            </w:r>
          </w:p>
          <w:p w:rsidR="00E74DCE" w:rsidRPr="00C753F6" w:rsidRDefault="00E74DCE" w:rsidP="0046232F">
            <w:pPr>
              <w:pStyle w:val="L7HeadingText"/>
            </w:pPr>
          </w:p>
          <w:p w:rsidR="00E74DCE" w:rsidRDefault="00E74DCE" w:rsidP="0046232F">
            <w:pPr>
              <w:pStyle w:val="Reference"/>
              <w:rPr>
                <w:color w:val="000000"/>
              </w:rPr>
            </w:pPr>
            <w:r>
              <w:rPr>
                <w:color w:val="000000"/>
              </w:rPr>
              <w:t xml:space="preserve">  </w:t>
            </w: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p>
          <w:p w:rsidR="00E74DCE" w:rsidRDefault="00E74DCE" w:rsidP="0046232F">
            <w:pPr>
              <w:pStyle w:val="Reference"/>
              <w:rPr>
                <w:color w:val="000000"/>
              </w:rPr>
            </w:pPr>
            <w:r>
              <w:rPr>
                <w:color w:val="000000"/>
              </w:rPr>
              <w:t>[1]</w:t>
            </w:r>
            <w:r>
              <w:rPr>
                <w:color w:val="000000"/>
              </w:rPr>
              <w:tab/>
              <w:t>Rounded to nearest 100 ALI Records.  This count is based upon the number of ALI Records associated with the E911 Service Area at the time service is established.  This number will be based upon an annual review using the ALI Records on a date to be negotiated with the E911 customer.</w:t>
            </w:r>
          </w:p>
          <w:p w:rsidR="00E74DCE" w:rsidRDefault="00E74DCE" w:rsidP="0046232F">
            <w:pPr>
              <w:pStyle w:val="Reference"/>
              <w:rPr>
                <w:color w:val="000000"/>
              </w:rPr>
            </w:pPr>
          </w:p>
          <w:p w:rsidR="00E74DCE" w:rsidRDefault="00E74DCE" w:rsidP="0046232F">
            <w:pPr>
              <w:pStyle w:val="Reference"/>
              <w:rPr>
                <w:color w:val="000000"/>
              </w:rPr>
            </w:pPr>
            <w:r>
              <w:rPr>
                <w:color w:val="000000"/>
              </w:rPr>
              <w:t>[2]</w:t>
            </w:r>
            <w:r>
              <w:rPr>
                <w:color w:val="000000"/>
              </w:rPr>
              <w:tab/>
              <w:t>The rates and charges are for terminating each individual incoming trunk into the tandem from a central office.</w:t>
            </w:r>
          </w:p>
          <w:p w:rsidR="00E74DCE" w:rsidRDefault="00E74DCE" w:rsidP="0046232F">
            <w:pPr>
              <w:pStyle w:val="Reference"/>
              <w:rPr>
                <w:color w:val="000000"/>
              </w:rPr>
            </w:pPr>
          </w:p>
          <w:p w:rsidR="00E74DCE" w:rsidRDefault="00E74DCE" w:rsidP="0046232F">
            <w:pPr>
              <w:pStyle w:val="Reference"/>
              <w:rPr>
                <w:color w:val="000000"/>
              </w:rPr>
            </w:pPr>
            <w:r>
              <w:rPr>
                <w:color w:val="000000"/>
              </w:rPr>
              <w:t>[3]</w:t>
            </w:r>
            <w:r>
              <w:rPr>
                <w:color w:val="000000"/>
              </w:rPr>
              <w:tab/>
              <w:t>The rates and charges are for terminating each individual outgoing trunk of the 911 tandem to a PSAP or to another tandem.</w:t>
            </w:r>
          </w:p>
          <w:p w:rsidR="00E74DCE" w:rsidRDefault="00E74DCE" w:rsidP="0046232F">
            <w:pPr>
              <w:pStyle w:val="Reference"/>
              <w:rPr>
                <w:color w:val="000000"/>
              </w:rPr>
            </w:pPr>
          </w:p>
          <w:p w:rsidR="00E74DCE" w:rsidRDefault="00E74DCE" w:rsidP="0046232F">
            <w:pPr>
              <w:pStyle w:val="Reference"/>
              <w:rPr>
                <w:color w:val="000000"/>
              </w:rPr>
            </w:pPr>
            <w:r>
              <w:rPr>
                <w:color w:val="000000"/>
              </w:rPr>
              <w:t>[4]</w:t>
            </w:r>
            <w:r>
              <w:rPr>
                <w:color w:val="000000"/>
              </w:rPr>
              <w:tab/>
              <w:t>Network Access Channels and Channel Performance charges apply to all types of 911 trunks.</w:t>
            </w:r>
          </w:p>
          <w:p w:rsidR="00E74DCE" w:rsidRDefault="00E74DCE" w:rsidP="0046232F">
            <w:pPr>
              <w:pStyle w:val="Reference"/>
              <w:rPr>
                <w:color w:val="000000"/>
              </w:rPr>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President - Washington</w:t>
      </w:r>
    </w:p>
    <w:p w:rsidR="001A4B69" w:rsidRDefault="001A4B69" w:rsidP="001A4B69">
      <w:pPr>
        <w:tabs>
          <w:tab w:val="center" w:pos="3360"/>
          <w:tab w:val="right" w:pos="6660"/>
          <w:tab w:val="right" w:pos="9720"/>
        </w:tabs>
        <w:ind w:right="1080"/>
      </w:pPr>
    </w:p>
    <w:p w:rsidR="001A4B69" w:rsidRPr="00367C4C" w:rsidRDefault="001A4B69" w:rsidP="001A4B69">
      <w:pPr>
        <w:tabs>
          <w:tab w:val="center" w:pos="3360"/>
          <w:tab w:val="right" w:pos="6660"/>
          <w:tab w:val="right" w:pos="9720"/>
        </w:tabs>
        <w:ind w:right="1080"/>
        <w:rPr>
          <w:b/>
          <w:sz w:val="28"/>
        </w:rPr>
      </w:pPr>
      <w:r>
        <w:br w:type="page"/>
      </w:r>
    </w:p>
    <w:p w:rsidR="001A4B69" w:rsidRPr="00367C4C" w:rsidRDefault="001A4B69" w:rsidP="001A4B69">
      <w:pPr>
        <w:tabs>
          <w:tab w:val="center" w:pos="3360"/>
          <w:tab w:val="right" w:pos="6660"/>
          <w:tab w:val="bar" w:pos="6700"/>
          <w:tab w:val="right" w:pos="9720"/>
        </w:tabs>
        <w:rPr>
          <w:b/>
          <w:sz w:val="28"/>
          <w:szCs w:val="28"/>
        </w:rPr>
      </w:pPr>
      <w:r w:rsidRPr="00367C4C">
        <w:rPr>
          <w:b/>
          <w:sz w:val="28"/>
          <w:szCs w:val="28"/>
        </w:rPr>
        <w:tab/>
        <w:t>Qwest Corporation</w:t>
      </w:r>
    </w:p>
    <w:p w:rsidR="001A4B69" w:rsidRPr="00367C4C" w:rsidRDefault="001A4B69" w:rsidP="001A4B69">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1A4B69" w:rsidRPr="00367C4C" w:rsidRDefault="001A4B69" w:rsidP="001A4B69">
      <w:pPr>
        <w:tabs>
          <w:tab w:val="right" w:pos="6660"/>
          <w:tab w:val="bar" w:pos="6700"/>
          <w:tab w:val="right" w:pos="9720"/>
        </w:tabs>
        <w:ind w:right="1080"/>
        <w:rPr>
          <w:b/>
        </w:rPr>
      </w:pPr>
      <w:r w:rsidRPr="00367C4C">
        <w:rPr>
          <w:b/>
          <w:smallCaps/>
        </w:rPr>
        <w:t xml:space="preserve">Exchange and </w:t>
      </w:r>
      <w:r w:rsidRPr="00367C4C">
        <w:rPr>
          <w:b/>
          <w:smallCaps/>
        </w:rPr>
        <w:tab/>
      </w:r>
      <w:r w:rsidR="00E74DCE" w:rsidRPr="00367C4C">
        <w:t>3r</w:t>
      </w:r>
      <w:r w:rsidRPr="00367C4C">
        <w:t>d Revised Sheet 80.1</w:t>
      </w:r>
    </w:p>
    <w:p w:rsidR="001A4B69" w:rsidRPr="00367C4C" w:rsidRDefault="001A4B69" w:rsidP="001A4B69">
      <w:pPr>
        <w:tabs>
          <w:tab w:val="right" w:pos="6660"/>
          <w:tab w:val="bar" w:pos="6700"/>
          <w:tab w:val="right" w:pos="9720"/>
        </w:tabs>
        <w:ind w:right="1080"/>
        <w:rPr>
          <w:b/>
          <w:smallCaps/>
        </w:rPr>
      </w:pPr>
      <w:r w:rsidRPr="00367C4C">
        <w:rPr>
          <w:b/>
          <w:smallCaps/>
        </w:rPr>
        <w:t>Network Services</w:t>
      </w:r>
      <w:r w:rsidRPr="00367C4C">
        <w:tab/>
        <w:t xml:space="preserve">Cancels </w:t>
      </w:r>
      <w:r w:rsidR="00E74DCE" w:rsidRPr="00367C4C">
        <w:t>2nd</w:t>
      </w:r>
      <w:r w:rsidRPr="00367C4C">
        <w:t xml:space="preserve"> Revised Sheet 80.1</w:t>
      </w:r>
    </w:p>
    <w:p w:rsidR="001A4B69" w:rsidRDefault="001A4B69" w:rsidP="001A4B69">
      <w:pPr>
        <w:pBdr>
          <w:bottom w:val="single" w:sz="6" w:space="0" w:color="auto"/>
        </w:pBdr>
        <w:tabs>
          <w:tab w:val="right" w:pos="6660"/>
          <w:tab w:val="bar" w:pos="6700"/>
          <w:tab w:val="right" w:pos="9720"/>
        </w:tabs>
        <w:ind w:right="1080"/>
        <w:rPr>
          <w:b/>
          <w:smallCaps/>
          <w:color w:val="000000"/>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rPr>
          <w:color w:val="000000"/>
        </w:rPr>
      </w:pPr>
    </w:p>
    <w:tbl>
      <w:tblPr>
        <w:tblW w:w="0" w:type="auto"/>
        <w:tblLayout w:type="fixed"/>
        <w:tblCellMar>
          <w:left w:w="10" w:type="dxa"/>
          <w:right w:w="10" w:type="dxa"/>
        </w:tblCellMar>
        <w:tblLook w:val="0000"/>
      </w:tblPr>
      <w:tblGrid>
        <w:gridCol w:w="8640"/>
        <w:gridCol w:w="1080"/>
      </w:tblGrid>
      <w:tr w:rsidR="00E74DCE"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rPr>
                <w:color w:val="000000"/>
              </w:rPr>
            </w:pPr>
            <w:r>
              <w:rPr>
                <w:color w:val="000000"/>
              </w:rPr>
              <w:t>9.2</w:t>
            </w:r>
            <w:r>
              <w:rPr>
                <w:color w:val="000000"/>
              </w:rPr>
              <w:tab/>
              <w:t>Emergency Reporting Service</w:t>
            </w:r>
          </w:p>
          <w:p w:rsidR="00E74DCE" w:rsidRDefault="00E74DCE" w:rsidP="0046232F">
            <w:pPr>
              <w:pStyle w:val="L3Heading"/>
              <w:rPr>
                <w:color w:val="000000"/>
              </w:rPr>
            </w:pPr>
            <w:r>
              <w:rPr>
                <w:color w:val="000000"/>
              </w:rPr>
              <w:t>9.2.1</w:t>
            </w:r>
            <w:r>
              <w:rPr>
                <w:color w:val="000000"/>
              </w:rPr>
              <w:tab/>
              <w:t xml:space="preserve">Universal Emergency Number Service - </w:t>
            </w:r>
            <w:r w:rsidRPr="00E74DCE">
              <w:rPr>
                <w:color w:val="000000"/>
              </w:rPr>
              <w:t>911 - BSE</w:t>
            </w:r>
            <w:r>
              <w:rPr>
                <w:color w:val="000000"/>
              </w:rPr>
              <w:t xml:space="preserve"> (</w:t>
            </w:r>
            <w:r w:rsidRPr="00CD2C2B">
              <w:rPr>
                <w:smallCaps w:val="0"/>
                <w:color w:val="000000"/>
              </w:rPr>
              <w:t>Cont’d</w:t>
            </w:r>
            <w:r>
              <w:rPr>
                <w:color w:val="000000"/>
              </w:rPr>
              <w:t>)</w:t>
            </w:r>
          </w:p>
          <w:p w:rsidR="00E74DCE" w:rsidRDefault="00E74DCE" w:rsidP="0046232F">
            <w:pPr>
              <w:pStyle w:val="L4HeadingText"/>
              <w:rPr>
                <w:color w:val="000000"/>
              </w:rPr>
            </w:pPr>
          </w:p>
          <w:p w:rsidR="00E74DCE" w:rsidRPr="00E417D6" w:rsidRDefault="00E74DCE" w:rsidP="0046232F">
            <w:pPr>
              <w:pStyle w:val="L4HeadingText"/>
            </w:pPr>
            <w:r w:rsidRPr="00E417D6">
              <w:tab/>
              <w:t>D.</w:t>
            </w:r>
            <w:r w:rsidRPr="00E417D6">
              <w:tab/>
              <w:t>Universal Emergency Number Service Subscriber Records</w:t>
            </w:r>
          </w:p>
          <w:p w:rsidR="00E74DCE" w:rsidRPr="00E417D6" w:rsidRDefault="00E74DCE" w:rsidP="0046232F">
            <w:pPr>
              <w:pStyle w:val="L4HeadingText"/>
            </w:pPr>
          </w:p>
          <w:p w:rsidR="00E74DCE" w:rsidRPr="00E417D6" w:rsidRDefault="00E74DCE" w:rsidP="0046232F">
            <w:pPr>
              <w:pStyle w:val="L5HeadingText"/>
            </w:pPr>
            <w:r w:rsidRPr="00E417D6">
              <w:tab/>
              <w:t>1.</w:t>
            </w:r>
            <w:r w:rsidRPr="00E417D6">
              <w:tab/>
              <w:t>Description</w:t>
            </w:r>
          </w:p>
          <w:p w:rsidR="00E74DCE" w:rsidRPr="00E417D6" w:rsidRDefault="00E74DCE" w:rsidP="0046232F">
            <w:pPr>
              <w:pStyle w:val="L5HeadingText"/>
            </w:pPr>
          </w:p>
          <w:p w:rsidR="00E74DCE" w:rsidRPr="00E417D6" w:rsidRDefault="00E74DCE" w:rsidP="0046232F">
            <w:pPr>
              <w:pStyle w:val="L5HeadingText"/>
            </w:pPr>
            <w:r w:rsidRPr="00E417D6">
              <w:tab/>
            </w:r>
            <w:r w:rsidRPr="00E417D6">
              <w:tab/>
              <w:t xml:space="preserve">Subscriber Records service consists of the Company's subscribers' names, service addresses and telephone numbers which are provided to a 911 customer for purposes of identifying the location or identity, or both, of a person calling a 911 PSAP. </w:t>
            </w:r>
          </w:p>
          <w:p w:rsidR="00E74DCE" w:rsidRPr="00E417D6" w:rsidRDefault="00E74DCE" w:rsidP="0046232F">
            <w:pPr>
              <w:pStyle w:val="L5HeadingText"/>
            </w:pPr>
          </w:p>
          <w:p w:rsidR="00E74DCE" w:rsidRPr="00E417D6" w:rsidRDefault="00E74DCE" w:rsidP="0046232F">
            <w:pPr>
              <w:pStyle w:val="L5HeadingText"/>
            </w:pPr>
            <w:r w:rsidRPr="00E417D6">
              <w:tab/>
              <w:t>2.</w:t>
            </w:r>
            <w:r w:rsidRPr="00E417D6">
              <w:tab/>
              <w:t>Terms and Conditions</w:t>
            </w:r>
          </w:p>
          <w:p w:rsidR="00E74DCE" w:rsidRPr="00E417D6" w:rsidRDefault="00E74DCE" w:rsidP="0046232F">
            <w:pPr>
              <w:pStyle w:val="L5HeadingText"/>
            </w:pPr>
          </w:p>
          <w:p w:rsidR="00E74DCE" w:rsidRPr="00E417D6" w:rsidRDefault="00E74DCE" w:rsidP="0046232F">
            <w:pPr>
              <w:pStyle w:val="L6HeadingText"/>
            </w:pPr>
            <w:r w:rsidRPr="00E417D6">
              <w:tab/>
              <w:t>a.</w:t>
            </w:r>
            <w:r w:rsidRPr="00E417D6">
              <w:tab/>
              <w:t>General</w:t>
            </w:r>
          </w:p>
          <w:p w:rsidR="00E74DCE" w:rsidRPr="00E417D6" w:rsidRDefault="00E74DCE" w:rsidP="0046232F">
            <w:pPr>
              <w:pStyle w:val="L5HeadingText"/>
            </w:pPr>
          </w:p>
          <w:p w:rsidR="00E74DCE" w:rsidRPr="00E417D6" w:rsidRDefault="00E74DCE" w:rsidP="0046232F">
            <w:pPr>
              <w:pStyle w:val="L7HeadingText"/>
            </w:pPr>
            <w:r w:rsidRPr="00E417D6">
              <w:tab/>
              <w:t>(1)</w:t>
            </w:r>
            <w:r w:rsidRPr="00E417D6">
              <w:tab/>
              <w:t>The 911 customer may use the subscriber records to create and maintain a 911 location database that is used to assist in the process of dispatching public safety agencies.</w:t>
            </w:r>
          </w:p>
          <w:p w:rsidR="00E74DCE" w:rsidRPr="00E417D6" w:rsidRDefault="00E74DCE" w:rsidP="0046232F">
            <w:pPr>
              <w:pStyle w:val="L7HeadingText"/>
            </w:pPr>
          </w:p>
          <w:p w:rsidR="00E74DCE" w:rsidRPr="00E417D6" w:rsidRDefault="00E74DCE" w:rsidP="0046232F">
            <w:pPr>
              <w:pStyle w:val="L7HeadingText"/>
            </w:pPr>
            <w:r w:rsidRPr="00E417D6">
              <w:tab/>
              <w:t>(2)</w:t>
            </w:r>
            <w:r w:rsidRPr="00E417D6">
              <w:tab/>
              <w:t>Subscriber Record information provided by the Company is proprietary and the 911 customer will not duplicate and transfer such records to a third party except with Company written authorization.  Duplicate copies can be made by the 911 customer for database back-up to protect the integrity of the system.  Upon termination of Subscriber Records, the records will be returned to the Company, or upon the Company's approval, records may be destroyed by the 911 customer.</w:t>
            </w:r>
          </w:p>
          <w:p w:rsidR="00E74DCE" w:rsidRPr="00E417D6" w:rsidRDefault="00E74DCE" w:rsidP="0046232F">
            <w:pPr>
              <w:pStyle w:val="L7HeadingText"/>
            </w:pPr>
          </w:p>
          <w:p w:rsidR="00E74DCE" w:rsidRPr="00E417D6" w:rsidRDefault="00E74DCE" w:rsidP="0046232F">
            <w:pPr>
              <w:pStyle w:val="L7HeadingText"/>
            </w:pPr>
            <w:r w:rsidRPr="00E417D6">
              <w:tab/>
              <w:t>(3)</w:t>
            </w:r>
            <w:r w:rsidRPr="00E417D6">
              <w:tab/>
              <w:t xml:space="preserve">If two or more 911 customers request distribution of the same scrubbed Subscriber Records, both 911 customers will be required to pay the full rates and charges for Subscriber Records.  If two or more 911 customers request distribution of the same </w:t>
            </w:r>
            <w:proofErr w:type="spellStart"/>
            <w:r w:rsidRPr="00E417D6">
              <w:t>unscrubbed</w:t>
            </w:r>
            <w:proofErr w:type="spellEnd"/>
            <w:r w:rsidRPr="00E417D6">
              <w:t xml:space="preserve"> Subscriber Records, the second request will be the billed the rate and charge for a dual request.</w:t>
            </w:r>
          </w:p>
          <w:p w:rsidR="00E74DCE" w:rsidRPr="00E417D6" w:rsidRDefault="00E74DCE" w:rsidP="0046232F">
            <w:pPr>
              <w:pStyle w:val="L7HeadingText"/>
            </w:pPr>
          </w:p>
          <w:p w:rsidR="00E74DCE" w:rsidRPr="00E417D6" w:rsidRDefault="00E74DCE" w:rsidP="0046232F">
            <w:pPr>
              <w:pStyle w:val="L7HeadingText"/>
            </w:pPr>
            <w:r w:rsidRPr="00E417D6">
              <w:tab/>
              <w:t>(4)</w:t>
            </w:r>
            <w:r w:rsidRPr="00E417D6">
              <w:tab/>
              <w:t>Data format will be in the NENA recommended data exchange format.</w:t>
            </w:r>
          </w:p>
          <w:p w:rsidR="00E74DCE" w:rsidRPr="00E417D6" w:rsidRDefault="00E74DCE" w:rsidP="0046232F">
            <w:pPr>
              <w:pStyle w:val="L7HeadingText"/>
            </w:pPr>
          </w:p>
          <w:p w:rsidR="00E74DCE" w:rsidRPr="00E417D6" w:rsidRDefault="00E74DCE" w:rsidP="0046232F">
            <w:pPr>
              <w:pStyle w:val="L7HeadingText"/>
            </w:pPr>
            <w:r w:rsidRPr="00E417D6">
              <w:tab/>
              <w:t>(5)</w:t>
            </w:r>
            <w:r w:rsidRPr="00E417D6">
              <w:tab/>
              <w:t>Method of delivery is electronic download utilizing NENA recommended protocols for data exchange.</w:t>
            </w:r>
          </w:p>
          <w:p w:rsidR="00E74DCE" w:rsidRPr="00E417D6" w:rsidRDefault="00E74DCE" w:rsidP="0046232F">
            <w:pPr>
              <w:pStyle w:val="L7HeadingText"/>
            </w:pPr>
          </w:p>
          <w:p w:rsidR="00E74DCE" w:rsidRPr="00E417D6" w:rsidRDefault="00E74DCE" w:rsidP="0046232F">
            <w:pPr>
              <w:pStyle w:val="L7HeadingText"/>
            </w:pPr>
            <w:r w:rsidRPr="00E417D6">
              <w:tab/>
              <w:t>(6)</w:t>
            </w:r>
            <w:r w:rsidRPr="00E417D6">
              <w:tab/>
              <w:t>The company recommends daily data delivery of Subscriber Records but will negotiate other frequency options with the 911 customer.</w:t>
            </w:r>
          </w:p>
          <w:p w:rsidR="00E74DCE" w:rsidRPr="00E417D6" w:rsidRDefault="00E74DCE" w:rsidP="0046232F">
            <w:pPr>
              <w:pStyle w:val="L7HeadingText"/>
            </w:pPr>
          </w:p>
          <w:p w:rsidR="00E74DCE" w:rsidRPr="00E417D6" w:rsidRDefault="00E74DCE" w:rsidP="0046232F">
            <w:pPr>
              <w:pStyle w:val="L7HeadingText"/>
            </w:pPr>
            <w:r w:rsidRPr="00E417D6">
              <w:tab/>
              <w:t>(7)</w:t>
            </w:r>
            <w:r w:rsidRPr="00E417D6">
              <w:tab/>
              <w:t>If the 911 customer elects to have Subscriber Records data delivered by other than computer file transfer, there may be additional costs assessed to the 911 customer.</w:t>
            </w:r>
          </w:p>
          <w:p w:rsidR="00E74DCE" w:rsidRDefault="00E74DCE" w:rsidP="0046232F">
            <w:pPr>
              <w:pStyle w:val="L7HeadingText"/>
            </w:pPr>
          </w:p>
          <w:p w:rsidR="00E74DCE" w:rsidRDefault="00E74DCE" w:rsidP="0046232F">
            <w:pPr>
              <w:pStyle w:val="Reference"/>
              <w:rPr>
                <w:color w:val="000000"/>
              </w:rPr>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jc w:val="center"/>
        <w:rPr>
          <w:sz w:val="18"/>
        </w:rPr>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President - Washington</w:t>
      </w:r>
    </w:p>
    <w:p w:rsidR="001A4B69" w:rsidRDefault="001A4B69" w:rsidP="001A4B69">
      <w:pPr>
        <w:tabs>
          <w:tab w:val="center" w:pos="3360"/>
          <w:tab w:val="right" w:pos="6660"/>
          <w:tab w:val="right" w:pos="9720"/>
        </w:tabs>
        <w:ind w:right="1080"/>
      </w:pPr>
    </w:p>
    <w:p w:rsidR="001A4B69" w:rsidRPr="00367C4C" w:rsidRDefault="001A4B69" w:rsidP="001A4B69">
      <w:pPr>
        <w:tabs>
          <w:tab w:val="center" w:pos="3360"/>
          <w:tab w:val="right" w:pos="6660"/>
          <w:tab w:val="right" w:pos="9720"/>
        </w:tabs>
        <w:ind w:right="1080"/>
        <w:rPr>
          <w:b/>
          <w:sz w:val="28"/>
        </w:rPr>
      </w:pPr>
      <w:r>
        <w:br w:type="page"/>
      </w:r>
    </w:p>
    <w:p w:rsidR="001A4B69" w:rsidRPr="00367C4C" w:rsidRDefault="001A4B69" w:rsidP="001A4B69">
      <w:pPr>
        <w:tabs>
          <w:tab w:val="center" w:pos="3360"/>
          <w:tab w:val="right" w:pos="6660"/>
          <w:tab w:val="bar" w:pos="6700"/>
          <w:tab w:val="right" w:pos="9720"/>
        </w:tabs>
        <w:rPr>
          <w:b/>
          <w:sz w:val="28"/>
          <w:szCs w:val="28"/>
        </w:rPr>
      </w:pPr>
      <w:r w:rsidRPr="00367C4C">
        <w:rPr>
          <w:b/>
          <w:sz w:val="28"/>
          <w:szCs w:val="28"/>
        </w:rPr>
        <w:tab/>
        <w:t>Qwest Corporation</w:t>
      </w:r>
    </w:p>
    <w:p w:rsidR="001A4B69" w:rsidRPr="00367C4C" w:rsidRDefault="001A4B69" w:rsidP="001A4B69">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1A4B69" w:rsidRPr="00367C4C" w:rsidRDefault="001A4B69" w:rsidP="001A4B69">
      <w:pPr>
        <w:tabs>
          <w:tab w:val="right" w:pos="6660"/>
          <w:tab w:val="bar" w:pos="6700"/>
          <w:tab w:val="right" w:pos="9720"/>
        </w:tabs>
        <w:ind w:right="1080"/>
        <w:rPr>
          <w:b/>
        </w:rPr>
      </w:pPr>
      <w:r w:rsidRPr="00367C4C">
        <w:rPr>
          <w:b/>
          <w:smallCaps/>
        </w:rPr>
        <w:t xml:space="preserve">Exchange and </w:t>
      </w:r>
      <w:r w:rsidRPr="00367C4C">
        <w:rPr>
          <w:b/>
          <w:smallCaps/>
        </w:rPr>
        <w:tab/>
      </w:r>
      <w:r w:rsidR="00E74DCE" w:rsidRPr="00367C4C">
        <w:t>1st Revised</w:t>
      </w:r>
      <w:r w:rsidRPr="00367C4C">
        <w:t xml:space="preserve"> Sheet 80.2</w:t>
      </w:r>
    </w:p>
    <w:p w:rsidR="001A4B69" w:rsidRPr="00367C4C" w:rsidRDefault="001A4B69" w:rsidP="001A4B69">
      <w:pPr>
        <w:tabs>
          <w:tab w:val="right" w:pos="6660"/>
          <w:tab w:val="bar" w:pos="6700"/>
          <w:tab w:val="right" w:pos="9720"/>
        </w:tabs>
        <w:ind w:right="1080"/>
        <w:rPr>
          <w:b/>
          <w:smallCaps/>
        </w:rPr>
      </w:pPr>
      <w:r w:rsidRPr="00367C4C">
        <w:rPr>
          <w:b/>
          <w:smallCaps/>
        </w:rPr>
        <w:t>Network Services</w:t>
      </w:r>
      <w:r w:rsidRPr="00367C4C">
        <w:tab/>
      </w:r>
      <w:r w:rsidR="00E74DCE" w:rsidRPr="00367C4C">
        <w:t>Cancels Original Sheet 80.2</w:t>
      </w:r>
    </w:p>
    <w:p w:rsidR="001A4B69" w:rsidRDefault="001A4B69" w:rsidP="001A4B69">
      <w:pPr>
        <w:pBdr>
          <w:bottom w:val="single" w:sz="6" w:space="0" w:color="auto"/>
        </w:pBdr>
        <w:tabs>
          <w:tab w:val="right" w:pos="6660"/>
          <w:tab w:val="bar" w:pos="6700"/>
          <w:tab w:val="right" w:pos="9720"/>
        </w:tabs>
        <w:ind w:right="1080"/>
        <w:rPr>
          <w:b/>
          <w:smallCaps/>
          <w:color w:val="000000"/>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rPr>
          <w:color w:val="000000"/>
        </w:rPr>
      </w:pPr>
    </w:p>
    <w:tbl>
      <w:tblPr>
        <w:tblW w:w="0" w:type="auto"/>
        <w:tblLayout w:type="fixed"/>
        <w:tblCellMar>
          <w:left w:w="10" w:type="dxa"/>
          <w:right w:w="10" w:type="dxa"/>
        </w:tblCellMar>
        <w:tblLook w:val="0000"/>
      </w:tblPr>
      <w:tblGrid>
        <w:gridCol w:w="8640"/>
        <w:gridCol w:w="1080"/>
      </w:tblGrid>
      <w:tr w:rsidR="00E74DCE"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rPr>
                <w:color w:val="000000"/>
              </w:rPr>
            </w:pPr>
            <w:r>
              <w:rPr>
                <w:color w:val="000000"/>
              </w:rPr>
              <w:t>9.2</w:t>
            </w:r>
            <w:r>
              <w:rPr>
                <w:color w:val="000000"/>
              </w:rPr>
              <w:tab/>
              <w:t>Emergency Reporting Service</w:t>
            </w:r>
          </w:p>
          <w:p w:rsidR="00E74DCE" w:rsidRDefault="00E74DCE" w:rsidP="0046232F">
            <w:pPr>
              <w:pStyle w:val="L3Heading"/>
              <w:rPr>
                <w:color w:val="000000"/>
              </w:rPr>
            </w:pPr>
            <w:r>
              <w:rPr>
                <w:color w:val="000000"/>
              </w:rPr>
              <w:t>9.2.1</w:t>
            </w:r>
            <w:r>
              <w:rPr>
                <w:color w:val="000000"/>
              </w:rPr>
              <w:tab/>
              <w:t xml:space="preserve">Universal Emergency Number Service - </w:t>
            </w:r>
            <w:r w:rsidRPr="00E74DCE">
              <w:rPr>
                <w:color w:val="000000"/>
              </w:rPr>
              <w:t>911 - BSE</w:t>
            </w:r>
          </w:p>
          <w:p w:rsidR="00E74DCE" w:rsidRDefault="00E74DCE" w:rsidP="0046232F">
            <w:pPr>
              <w:pStyle w:val="L4HeadingText"/>
            </w:pPr>
            <w:r>
              <w:tab/>
              <w:t>D.2.a. (Cont'd)</w:t>
            </w:r>
          </w:p>
          <w:p w:rsidR="00E74DCE" w:rsidRDefault="00E74DCE" w:rsidP="0046232F">
            <w:pPr>
              <w:pStyle w:val="L7HeadingText"/>
            </w:pPr>
          </w:p>
          <w:p w:rsidR="00E74DCE" w:rsidRDefault="00E74DCE" w:rsidP="0046232F">
            <w:pPr>
              <w:pStyle w:val="L7HeadingText"/>
            </w:pPr>
            <w:r>
              <w:tab/>
              <w:t>(8)</w:t>
            </w:r>
            <w:r>
              <w:tab/>
              <w:t>The Company will deliver Subscriber Records information to the 911 customer or an entity designated by the 911 customer to perform 911 database services.</w:t>
            </w:r>
          </w:p>
          <w:p w:rsidR="00E74DCE" w:rsidRDefault="00E74DCE" w:rsidP="0046232F"/>
          <w:p w:rsidR="00E74DCE" w:rsidRDefault="00E74DCE" w:rsidP="0046232F">
            <w:pPr>
              <w:pStyle w:val="L7HeadingText"/>
            </w:pPr>
            <w:r>
              <w:tab/>
              <w:t>(9)</w:t>
            </w:r>
            <w:r>
              <w:tab/>
              <w:t xml:space="preserve">Subscriber Record </w:t>
            </w:r>
            <w:proofErr w:type="spellStart"/>
            <w:r>
              <w:t>unscrubbed</w:t>
            </w:r>
            <w:proofErr w:type="spellEnd"/>
            <w:r>
              <w:t xml:space="preserve"> data has not been verified with a MSAG and the records do not include the Emergency Service Number (ESN) information.</w:t>
            </w:r>
          </w:p>
          <w:p w:rsidR="00E74DCE" w:rsidRDefault="00E74DCE" w:rsidP="0046232F">
            <w:pPr>
              <w:pStyle w:val="L7HeadingText"/>
            </w:pPr>
          </w:p>
          <w:p w:rsidR="00E74DCE" w:rsidRDefault="00E74DCE" w:rsidP="0046232F">
            <w:pPr>
              <w:pStyle w:val="L7HeadingText"/>
            </w:pPr>
            <w:r>
              <w:tab/>
              <w:t>(10)</w:t>
            </w:r>
            <w:r>
              <w:tab/>
              <w:t xml:space="preserve">Subscriber Record scrubbed data has been validated with a MSAG provided by the 911 </w:t>
            </w:r>
            <w:proofErr w:type="gramStart"/>
            <w:r>
              <w:t>customer</w:t>
            </w:r>
            <w:proofErr w:type="gramEnd"/>
            <w:r>
              <w:t xml:space="preserve"> or assigned database agent. </w:t>
            </w:r>
          </w:p>
          <w:p w:rsidR="00E74DCE" w:rsidRDefault="00E74DCE" w:rsidP="0046232F">
            <w:pPr>
              <w:pStyle w:val="L7HeadingText"/>
            </w:pPr>
          </w:p>
          <w:p w:rsidR="00E74DCE" w:rsidRDefault="00E74DCE" w:rsidP="0046232F">
            <w:pPr>
              <w:pStyle w:val="L7HeadingText"/>
            </w:pPr>
            <w:r>
              <w:tab/>
              <w:t>(11)</w:t>
            </w:r>
            <w:r>
              <w:tab/>
              <w:t xml:space="preserve">The 911 customer may request Subscriber Records as either </w:t>
            </w:r>
            <w:proofErr w:type="spellStart"/>
            <w:r>
              <w:t>unscrubbed</w:t>
            </w:r>
            <w:proofErr w:type="spellEnd"/>
            <w:r>
              <w:t xml:space="preserve"> data, or as scrubbed MSAG valid data.  </w:t>
            </w:r>
          </w:p>
          <w:p w:rsidR="00E74DCE" w:rsidRDefault="00E74DCE" w:rsidP="0046232F">
            <w:pPr>
              <w:pStyle w:val="L7HeadingText"/>
            </w:pPr>
          </w:p>
          <w:p w:rsidR="00E74DCE" w:rsidRDefault="00E74DCE" w:rsidP="0046232F">
            <w:pPr>
              <w:pStyle w:val="L7HeadingText"/>
            </w:pPr>
            <w:r>
              <w:tab/>
              <w:t>(12)</w:t>
            </w:r>
            <w:r>
              <w:tab/>
              <w:t>Subscriber Records information meets Minnesota Standards</w:t>
            </w:r>
          </w:p>
          <w:p w:rsidR="00E74DCE" w:rsidRDefault="00E74DCE" w:rsidP="0046232F">
            <w:pPr>
              <w:pStyle w:val="L7HeadingText"/>
            </w:pPr>
          </w:p>
          <w:p w:rsidR="00E74DCE" w:rsidRDefault="00E74DCE" w:rsidP="0046232F">
            <w:pPr>
              <w:pStyle w:val="L6HeadingText"/>
            </w:pPr>
            <w:r>
              <w:tab/>
              <w:t>b.</w:t>
            </w:r>
            <w:r>
              <w:tab/>
              <w:t xml:space="preserve">Company Responsibilities Include: </w:t>
            </w:r>
          </w:p>
          <w:p w:rsidR="00E74DCE" w:rsidRDefault="00E74DCE" w:rsidP="0046232F">
            <w:pPr>
              <w:pStyle w:val="L7HeadingText"/>
            </w:pPr>
          </w:p>
          <w:p w:rsidR="00E74DCE" w:rsidRDefault="00E74DCE" w:rsidP="0046232F">
            <w:pPr>
              <w:pStyle w:val="L7HeadingText"/>
            </w:pPr>
            <w:r>
              <w:tab/>
              <w:t>(1)</w:t>
            </w:r>
            <w:r>
              <w:tab/>
              <w:t xml:space="preserve">Company provides </w:t>
            </w:r>
            <w:proofErr w:type="spellStart"/>
            <w:r>
              <w:t>unscrubbed</w:t>
            </w:r>
            <w:proofErr w:type="spellEnd"/>
            <w:r>
              <w:t xml:space="preserve"> data</w:t>
            </w:r>
          </w:p>
          <w:p w:rsidR="00E74DCE" w:rsidRDefault="00E74DCE" w:rsidP="0046232F">
            <w:pPr>
              <w:pStyle w:val="L7Bullet"/>
            </w:pPr>
          </w:p>
          <w:p w:rsidR="00E74DCE" w:rsidRDefault="00E74DCE" w:rsidP="0046232F">
            <w:pPr>
              <w:pStyle w:val="L7Bullet"/>
            </w:pPr>
            <w:r>
              <w:t>•</w:t>
            </w:r>
            <w:r>
              <w:tab/>
              <w:t>Creation of an initial copy of the Company’s subscriber records on a full NXX basis only.</w:t>
            </w:r>
          </w:p>
          <w:p w:rsidR="00E74DCE" w:rsidRDefault="00E74DCE" w:rsidP="0046232F">
            <w:pPr>
              <w:pStyle w:val="L7Bullet"/>
            </w:pPr>
          </w:p>
          <w:p w:rsidR="00E74DCE" w:rsidRDefault="00E74DCE" w:rsidP="0046232F">
            <w:pPr>
              <w:pStyle w:val="L7Bullet"/>
            </w:pPr>
            <w:r>
              <w:t>•</w:t>
            </w:r>
            <w:r>
              <w:tab/>
              <w:t>Creation of daily update files.</w:t>
            </w:r>
          </w:p>
          <w:p w:rsidR="00E74DCE" w:rsidRDefault="00E74DCE" w:rsidP="0046232F">
            <w:pPr>
              <w:pStyle w:val="L7Bullet"/>
            </w:pPr>
          </w:p>
          <w:p w:rsidR="00E74DCE" w:rsidRDefault="00E74DCE" w:rsidP="0046232F">
            <w:pPr>
              <w:pStyle w:val="L7Bullet"/>
            </w:pPr>
            <w:r>
              <w:t>•</w:t>
            </w:r>
            <w:r>
              <w:tab/>
              <w:t>Creation of an annual refresher file, consisting of a copy of the current subscriber records for the exchanges previously requested by the 911 customer.</w:t>
            </w:r>
          </w:p>
          <w:p w:rsidR="00E74DCE" w:rsidRDefault="00E74DCE" w:rsidP="0046232F">
            <w:pPr>
              <w:pStyle w:val="L7Bullet"/>
            </w:pPr>
          </w:p>
          <w:p w:rsidR="00E74DCE" w:rsidRDefault="00E74DCE" w:rsidP="0046232F">
            <w:pPr>
              <w:pStyle w:val="L7Bullet"/>
            </w:pPr>
            <w:r>
              <w:t>•</w:t>
            </w:r>
            <w:r>
              <w:tab/>
              <w:t xml:space="preserve">Providing Subscriber Records for Company exchanges, initially and as changes to Company service </w:t>
            </w:r>
            <w:proofErr w:type="gramStart"/>
            <w:r>
              <w:t>occur</w:t>
            </w:r>
            <w:proofErr w:type="gramEnd"/>
            <w:r>
              <w:t>.</w:t>
            </w:r>
          </w:p>
          <w:p w:rsidR="00E74DCE" w:rsidRDefault="00E74DCE" w:rsidP="0046232F">
            <w:pPr>
              <w:pStyle w:val="L7Bullet"/>
            </w:pPr>
          </w:p>
          <w:p w:rsidR="00E74DCE" w:rsidRDefault="00E74DCE" w:rsidP="0046232F">
            <w:pPr>
              <w:pStyle w:val="L7Bullet"/>
            </w:pPr>
            <w:r>
              <w:t>•</w:t>
            </w:r>
            <w:r>
              <w:tab/>
              <w:t>Storage of a backup copy for ten calendar days of the Subscriber Records provided to the 911 customer.</w:t>
            </w:r>
          </w:p>
          <w:p w:rsidR="00E74DCE" w:rsidRDefault="00E74DCE" w:rsidP="0046232F">
            <w:pPr>
              <w:pStyle w:val="L7Bullet"/>
            </w:pPr>
          </w:p>
          <w:p w:rsidR="00E74DCE" w:rsidRDefault="00E74DCE" w:rsidP="0046232F">
            <w:pPr>
              <w:pStyle w:val="L7Bullet"/>
            </w:pPr>
            <w:r>
              <w:t>•</w:t>
            </w:r>
            <w:r>
              <w:tab/>
              <w:t>Correction of Company’s corporate records with valid assigned addresses based on standard addressing as determined by the Company, the 911 customer and the addressing authority for the jurisdiction.  The 911 customer will communicate the valid addresses to the Company and the Company will update the telephone number records and the Company SAG.</w:t>
            </w:r>
          </w:p>
          <w:p w:rsidR="00E74DCE" w:rsidRDefault="00E74DCE" w:rsidP="0046232F">
            <w:pPr>
              <w:pStyle w:val="L7Bullet"/>
            </w:pPr>
          </w:p>
          <w:p w:rsidR="00E74DCE" w:rsidRDefault="00E74DCE" w:rsidP="0046232F">
            <w:pPr>
              <w:pStyle w:val="L7Bullet"/>
            </w:pPr>
            <w:r>
              <w:t>•</w:t>
            </w:r>
            <w:r>
              <w:tab/>
              <w:t>Maintaining a point of contact to verify source systems.</w:t>
            </w:r>
          </w:p>
          <w:p w:rsidR="00485CF9" w:rsidRDefault="00485CF9" w:rsidP="0046232F">
            <w:pPr>
              <w:pStyle w:val="L7Bullet"/>
            </w:pPr>
          </w:p>
          <w:p w:rsidR="00E74DCE" w:rsidRDefault="00E74DCE" w:rsidP="0046232F">
            <w:pPr>
              <w:pStyle w:val="Reference"/>
              <w:rPr>
                <w:color w:val="000000"/>
              </w:rPr>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President - Washington</w:t>
      </w:r>
    </w:p>
    <w:p w:rsidR="001A4B69" w:rsidRPr="00367C4C" w:rsidRDefault="001A4B69" w:rsidP="001A4B69">
      <w:pPr>
        <w:tabs>
          <w:tab w:val="center" w:pos="3360"/>
          <w:tab w:val="right" w:pos="6660"/>
          <w:tab w:val="right" w:pos="9720"/>
        </w:tabs>
        <w:ind w:right="1080"/>
        <w:rPr>
          <w:b/>
          <w:sz w:val="28"/>
        </w:rPr>
      </w:pPr>
      <w:r>
        <w:br w:type="page"/>
      </w:r>
    </w:p>
    <w:p w:rsidR="001A4B69" w:rsidRPr="00367C4C" w:rsidRDefault="001A4B69" w:rsidP="001A4B69">
      <w:pPr>
        <w:tabs>
          <w:tab w:val="center" w:pos="3360"/>
          <w:tab w:val="right" w:pos="6660"/>
          <w:tab w:val="bar" w:pos="6700"/>
          <w:tab w:val="right" w:pos="9720"/>
        </w:tabs>
        <w:rPr>
          <w:b/>
          <w:sz w:val="28"/>
          <w:szCs w:val="28"/>
        </w:rPr>
      </w:pPr>
      <w:r w:rsidRPr="00367C4C">
        <w:rPr>
          <w:b/>
          <w:sz w:val="28"/>
          <w:szCs w:val="28"/>
        </w:rPr>
        <w:tab/>
        <w:t>Qwest Corporation</w:t>
      </w:r>
    </w:p>
    <w:p w:rsidR="001A4B69" w:rsidRPr="00367C4C" w:rsidRDefault="001A4B69" w:rsidP="001A4B69">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E74DCE" w:rsidRPr="00367C4C" w:rsidRDefault="00E74DCE" w:rsidP="00E74DCE">
      <w:pPr>
        <w:tabs>
          <w:tab w:val="right" w:pos="6660"/>
          <w:tab w:val="bar" w:pos="6700"/>
          <w:tab w:val="right" w:pos="9720"/>
        </w:tabs>
        <w:ind w:right="1080"/>
        <w:rPr>
          <w:b/>
        </w:rPr>
      </w:pPr>
      <w:r w:rsidRPr="00367C4C">
        <w:rPr>
          <w:b/>
          <w:smallCaps/>
        </w:rPr>
        <w:t xml:space="preserve">Exchange and </w:t>
      </w:r>
      <w:r w:rsidRPr="00367C4C">
        <w:rPr>
          <w:b/>
          <w:smallCaps/>
        </w:rPr>
        <w:tab/>
      </w:r>
      <w:r w:rsidRPr="00367C4C">
        <w:t>1st Revised Sheet 80.3</w:t>
      </w:r>
    </w:p>
    <w:p w:rsidR="00E74DCE" w:rsidRPr="00367C4C" w:rsidRDefault="00E74DCE" w:rsidP="00E74DCE">
      <w:pPr>
        <w:tabs>
          <w:tab w:val="right" w:pos="6660"/>
          <w:tab w:val="bar" w:pos="6700"/>
          <w:tab w:val="right" w:pos="9720"/>
        </w:tabs>
        <w:ind w:right="1080"/>
        <w:rPr>
          <w:b/>
          <w:smallCaps/>
        </w:rPr>
      </w:pPr>
      <w:r w:rsidRPr="00367C4C">
        <w:rPr>
          <w:b/>
          <w:smallCaps/>
        </w:rPr>
        <w:t>Network Services</w:t>
      </w:r>
      <w:r w:rsidRPr="00367C4C">
        <w:tab/>
        <w:t>Cancels Original Sheet 80.3</w:t>
      </w:r>
    </w:p>
    <w:p w:rsidR="001A4B69" w:rsidRDefault="001A4B69" w:rsidP="001A4B69">
      <w:pPr>
        <w:pBdr>
          <w:bottom w:val="single" w:sz="6" w:space="0" w:color="auto"/>
        </w:pBdr>
        <w:tabs>
          <w:tab w:val="right" w:pos="6660"/>
          <w:tab w:val="bar" w:pos="6700"/>
          <w:tab w:val="right" w:pos="9720"/>
        </w:tabs>
        <w:ind w:right="1080"/>
        <w:rPr>
          <w:b/>
          <w:smallCaps/>
          <w:color w:val="000000"/>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rPr>
          <w:color w:val="000000"/>
        </w:rPr>
      </w:pPr>
    </w:p>
    <w:tbl>
      <w:tblPr>
        <w:tblW w:w="0" w:type="auto"/>
        <w:tblLayout w:type="fixed"/>
        <w:tblCellMar>
          <w:left w:w="10" w:type="dxa"/>
          <w:right w:w="10" w:type="dxa"/>
        </w:tblCellMar>
        <w:tblLook w:val="0000"/>
      </w:tblPr>
      <w:tblGrid>
        <w:gridCol w:w="8640"/>
        <w:gridCol w:w="1080"/>
      </w:tblGrid>
      <w:tr w:rsidR="00E74DCE"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rPr>
                <w:color w:val="000000"/>
              </w:rPr>
            </w:pPr>
            <w:r>
              <w:rPr>
                <w:color w:val="000000"/>
              </w:rPr>
              <w:t>9.2</w:t>
            </w:r>
            <w:r>
              <w:rPr>
                <w:color w:val="000000"/>
              </w:rPr>
              <w:tab/>
              <w:t>Emergency Reporting Service</w:t>
            </w:r>
          </w:p>
          <w:p w:rsidR="00E74DCE" w:rsidRDefault="00E74DCE" w:rsidP="0046232F">
            <w:pPr>
              <w:pStyle w:val="L3Heading"/>
              <w:rPr>
                <w:color w:val="000000"/>
              </w:rPr>
            </w:pPr>
            <w:r>
              <w:rPr>
                <w:color w:val="000000"/>
              </w:rPr>
              <w:t>9.2.1</w:t>
            </w:r>
            <w:r>
              <w:rPr>
                <w:color w:val="000000"/>
              </w:rPr>
              <w:tab/>
              <w:t xml:space="preserve">Universal Emergency Number Service - </w:t>
            </w:r>
            <w:r w:rsidRPr="00E74DCE">
              <w:rPr>
                <w:color w:val="000000"/>
              </w:rPr>
              <w:t>911 - BSE</w:t>
            </w:r>
          </w:p>
          <w:p w:rsidR="00E74DCE" w:rsidRDefault="00E74DCE" w:rsidP="0046232F">
            <w:pPr>
              <w:pStyle w:val="L4HeadingText"/>
            </w:pPr>
            <w:r>
              <w:tab/>
              <w:t>D.2.b. (Cont'd)</w:t>
            </w:r>
          </w:p>
          <w:p w:rsidR="00E74DCE" w:rsidRDefault="00E74DCE" w:rsidP="0046232F">
            <w:pPr>
              <w:pStyle w:val="L7HeadingText"/>
            </w:pPr>
          </w:p>
          <w:p w:rsidR="00E74DCE" w:rsidRDefault="00E74DCE" w:rsidP="0046232F">
            <w:pPr>
              <w:pStyle w:val="L7HeadingText"/>
            </w:pPr>
            <w:r>
              <w:tab/>
              <w:t>(2)</w:t>
            </w:r>
            <w:r>
              <w:tab/>
              <w:t>Company provides scrubbed, MSAG valid data</w:t>
            </w:r>
          </w:p>
          <w:p w:rsidR="00E74DCE" w:rsidRDefault="00E74DCE" w:rsidP="0046232F">
            <w:pPr>
              <w:pStyle w:val="L7Bullet"/>
            </w:pPr>
          </w:p>
          <w:p w:rsidR="00E74DCE" w:rsidRDefault="00E74DCE" w:rsidP="0046232F">
            <w:pPr>
              <w:pStyle w:val="L7Bullet"/>
            </w:pPr>
            <w:r>
              <w:t>•</w:t>
            </w:r>
            <w:r>
              <w:tab/>
              <w:t>Creation of an initial copy of the Company's subscriber records on a full NXX basis only.</w:t>
            </w:r>
          </w:p>
          <w:p w:rsidR="00E74DCE" w:rsidRDefault="00E74DCE" w:rsidP="0046232F">
            <w:pPr>
              <w:pStyle w:val="L7Bullet"/>
            </w:pPr>
          </w:p>
          <w:p w:rsidR="00E74DCE" w:rsidRDefault="00E74DCE" w:rsidP="0046232F">
            <w:pPr>
              <w:pStyle w:val="L7Bullet"/>
            </w:pPr>
            <w:r>
              <w:t>•</w:t>
            </w:r>
            <w:r>
              <w:tab/>
              <w:t>Creation of daily update files.</w:t>
            </w:r>
          </w:p>
          <w:p w:rsidR="00E74DCE" w:rsidRDefault="00E74DCE" w:rsidP="0046232F">
            <w:pPr>
              <w:pStyle w:val="L7Bullet"/>
            </w:pPr>
          </w:p>
          <w:p w:rsidR="00E74DCE" w:rsidRDefault="00E74DCE" w:rsidP="0046232F">
            <w:pPr>
              <w:pStyle w:val="L7Bullet"/>
            </w:pPr>
            <w:r>
              <w:t>•</w:t>
            </w:r>
            <w:r>
              <w:tab/>
              <w:t xml:space="preserve">Providing Subscriber Records for Company exchanges, initially and as changes to Company service </w:t>
            </w:r>
            <w:proofErr w:type="gramStart"/>
            <w:r>
              <w:t>occur</w:t>
            </w:r>
            <w:proofErr w:type="gramEnd"/>
            <w:r>
              <w:t>.</w:t>
            </w:r>
          </w:p>
          <w:p w:rsidR="00E74DCE" w:rsidRDefault="00E74DCE" w:rsidP="0046232F">
            <w:pPr>
              <w:pStyle w:val="L7Bullet"/>
            </w:pPr>
          </w:p>
          <w:p w:rsidR="00E74DCE" w:rsidRDefault="00E74DCE" w:rsidP="0046232F">
            <w:pPr>
              <w:pStyle w:val="L7Bullet"/>
            </w:pPr>
            <w:r>
              <w:t>•</w:t>
            </w:r>
            <w:r>
              <w:tab/>
              <w:t>Storage of backup copy for ten calendar days of the Subscriber Records provided to the 911 customer.</w:t>
            </w:r>
          </w:p>
          <w:p w:rsidR="00E74DCE" w:rsidRDefault="00E74DCE" w:rsidP="0046232F">
            <w:pPr>
              <w:pStyle w:val="L7Bullet"/>
            </w:pPr>
          </w:p>
          <w:p w:rsidR="00E74DCE" w:rsidRDefault="00E74DCE" w:rsidP="0046232F">
            <w:pPr>
              <w:pStyle w:val="L7Bullet"/>
            </w:pPr>
            <w:r>
              <w:t>•</w:t>
            </w:r>
            <w:r>
              <w:tab/>
              <w:t>Correction of Company's corporate records with valid assigned addresses based on standard addressing as determined by the Company, the 911 customer and the addressing authority for the jurisdiction.  The 911 customer will communicate the valid addresses to the Company and the Company will update the telephone number the records and the Company SAG to agree with the 911 customer's MSAG if one is utilized.</w:t>
            </w:r>
          </w:p>
          <w:p w:rsidR="00E74DCE" w:rsidRDefault="00E74DCE" w:rsidP="0046232F">
            <w:pPr>
              <w:pStyle w:val="L7Bullet"/>
            </w:pPr>
          </w:p>
          <w:p w:rsidR="00E74DCE" w:rsidRDefault="00E74DCE" w:rsidP="0046232F">
            <w:pPr>
              <w:pStyle w:val="L7Bullet"/>
            </w:pPr>
            <w:r>
              <w:t>•</w:t>
            </w:r>
            <w:r>
              <w:tab/>
              <w:t>Maintaining a point of contact to verify source systems.</w:t>
            </w:r>
          </w:p>
          <w:p w:rsidR="00E74DCE" w:rsidRDefault="00E74DCE" w:rsidP="0046232F">
            <w:pPr>
              <w:pStyle w:val="L7Bullet"/>
            </w:pPr>
          </w:p>
          <w:p w:rsidR="00E74DCE" w:rsidRDefault="00E74DCE" w:rsidP="0046232F">
            <w:pPr>
              <w:pStyle w:val="L7Bullet"/>
            </w:pPr>
            <w:r>
              <w:t>•</w:t>
            </w:r>
            <w:r>
              <w:tab/>
              <w:t>Performing daily error correction activities on Company Subscriber Records within 48 hours of notification on errors resulting from processing of updates to 911 customer’s database.</w:t>
            </w:r>
          </w:p>
          <w:p w:rsidR="00E74DCE" w:rsidRDefault="00E74DCE" w:rsidP="0046232F">
            <w:pPr>
              <w:pStyle w:val="L7Bullet"/>
            </w:pPr>
          </w:p>
          <w:p w:rsidR="00E74DCE" w:rsidRDefault="00E74DCE" w:rsidP="0046232F">
            <w:pPr>
              <w:pStyle w:val="L7Bullet"/>
            </w:pPr>
            <w:r>
              <w:t>•</w:t>
            </w:r>
            <w:r>
              <w:tab/>
              <w:t>Monitoring the Company Subscriber Records database quality for the affected NXX’s and initiating corrective actions.  Activities include but are not limited to:  monitoring the timeliness of updates and error correction, error levels and error types.</w:t>
            </w:r>
          </w:p>
          <w:p w:rsidR="00E74DCE" w:rsidRDefault="00E74DCE" w:rsidP="0046232F">
            <w:pPr>
              <w:pStyle w:val="L7Bullet"/>
            </w:pPr>
          </w:p>
          <w:p w:rsidR="00E74DCE" w:rsidRDefault="00E74DCE" w:rsidP="0046232F">
            <w:pPr>
              <w:pStyle w:val="L7Bullet"/>
            </w:pPr>
            <w:r>
              <w:t>•</w:t>
            </w:r>
            <w:r>
              <w:tab/>
              <w:t>Maintaining the Company SAG to agree with the 911 customer's standard addressing system reflected in the MSAG for the Company affected NXX areas.  The Company will validate their Subscriber Records to the SAG prior to delivering the 911 records to the 911 customer.</w:t>
            </w:r>
          </w:p>
          <w:p w:rsidR="00E74DCE" w:rsidRDefault="00E74DCE" w:rsidP="0046232F">
            <w:pPr>
              <w:pStyle w:val="L7Bullet"/>
            </w:pPr>
          </w:p>
          <w:p w:rsidR="00E74DCE" w:rsidRDefault="00E74DCE" w:rsidP="0046232F">
            <w:pPr>
              <w:pStyle w:val="L7Bullet"/>
            </w:pPr>
            <w:r>
              <w:t>•</w:t>
            </w:r>
            <w:r>
              <w:tab/>
              <w:t>Creation of an annual refresher file consisting of a copy of the current subscriber records for the exchanges previously requested by the 911 customer.</w:t>
            </w:r>
          </w:p>
          <w:p w:rsidR="00E74DCE" w:rsidRDefault="00E74DCE" w:rsidP="0046232F">
            <w:pPr>
              <w:pStyle w:val="L7Bullet"/>
            </w:pPr>
          </w:p>
          <w:p w:rsidR="00E74DCE" w:rsidRDefault="00E74DCE" w:rsidP="0046232F">
            <w:pPr>
              <w:pStyle w:val="Reference"/>
              <w:rPr>
                <w:color w:val="000000"/>
              </w:rPr>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President - Washington</w:t>
      </w:r>
    </w:p>
    <w:p w:rsidR="001A4B69" w:rsidRDefault="001A4B69" w:rsidP="001A4B69">
      <w:pPr>
        <w:tabs>
          <w:tab w:val="center" w:pos="3360"/>
          <w:tab w:val="right" w:pos="6660"/>
          <w:tab w:val="right" w:pos="9720"/>
        </w:tabs>
        <w:ind w:right="1080"/>
      </w:pPr>
    </w:p>
    <w:p w:rsidR="001A4B69" w:rsidRPr="00367C4C" w:rsidRDefault="001A4B69" w:rsidP="001A4B69">
      <w:pPr>
        <w:tabs>
          <w:tab w:val="center" w:pos="3360"/>
          <w:tab w:val="right" w:pos="6660"/>
          <w:tab w:val="right" w:pos="9720"/>
        </w:tabs>
        <w:ind w:right="1080"/>
        <w:rPr>
          <w:b/>
          <w:sz w:val="28"/>
        </w:rPr>
      </w:pPr>
      <w:r>
        <w:br w:type="page"/>
      </w:r>
    </w:p>
    <w:p w:rsidR="001A4B69" w:rsidRPr="00367C4C" w:rsidRDefault="001A4B69" w:rsidP="001A4B69">
      <w:pPr>
        <w:tabs>
          <w:tab w:val="center" w:pos="3360"/>
          <w:tab w:val="right" w:pos="6660"/>
          <w:tab w:val="bar" w:pos="6700"/>
          <w:tab w:val="right" w:pos="9720"/>
        </w:tabs>
        <w:rPr>
          <w:b/>
          <w:sz w:val="28"/>
          <w:szCs w:val="28"/>
        </w:rPr>
      </w:pPr>
      <w:r w:rsidRPr="00367C4C">
        <w:rPr>
          <w:b/>
          <w:sz w:val="28"/>
          <w:szCs w:val="28"/>
        </w:rPr>
        <w:tab/>
        <w:t>Qwest Corporation</w:t>
      </w:r>
    </w:p>
    <w:p w:rsidR="001A4B69" w:rsidRPr="00367C4C" w:rsidRDefault="001A4B69" w:rsidP="001A4B69">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E74DCE" w:rsidRPr="00367C4C" w:rsidRDefault="00E74DCE" w:rsidP="00E74DCE">
      <w:pPr>
        <w:tabs>
          <w:tab w:val="right" w:pos="6660"/>
          <w:tab w:val="bar" w:pos="6700"/>
          <w:tab w:val="right" w:pos="9720"/>
        </w:tabs>
        <w:ind w:right="1080"/>
        <w:rPr>
          <w:b/>
        </w:rPr>
      </w:pPr>
      <w:r w:rsidRPr="00367C4C">
        <w:rPr>
          <w:b/>
          <w:smallCaps/>
        </w:rPr>
        <w:t xml:space="preserve">Exchange and </w:t>
      </w:r>
      <w:r w:rsidRPr="00367C4C">
        <w:rPr>
          <w:b/>
          <w:smallCaps/>
        </w:rPr>
        <w:tab/>
      </w:r>
      <w:r w:rsidRPr="00367C4C">
        <w:t>1st Revised Sheet 80.4</w:t>
      </w:r>
    </w:p>
    <w:p w:rsidR="00E74DCE" w:rsidRPr="00367C4C" w:rsidRDefault="00E74DCE" w:rsidP="00E74DCE">
      <w:pPr>
        <w:tabs>
          <w:tab w:val="right" w:pos="6660"/>
          <w:tab w:val="bar" w:pos="6700"/>
          <w:tab w:val="right" w:pos="9720"/>
        </w:tabs>
        <w:ind w:right="1080"/>
        <w:rPr>
          <w:b/>
          <w:smallCaps/>
        </w:rPr>
      </w:pPr>
      <w:r w:rsidRPr="00367C4C">
        <w:rPr>
          <w:b/>
          <w:smallCaps/>
        </w:rPr>
        <w:t>Network Services</w:t>
      </w:r>
      <w:r w:rsidRPr="00367C4C">
        <w:tab/>
        <w:t>Cancels Original Sheet 80.4</w:t>
      </w:r>
    </w:p>
    <w:p w:rsidR="001A4B69" w:rsidRDefault="001A4B69" w:rsidP="001A4B69">
      <w:pPr>
        <w:pBdr>
          <w:bottom w:val="single" w:sz="6" w:space="0" w:color="auto"/>
        </w:pBdr>
        <w:tabs>
          <w:tab w:val="right" w:pos="6660"/>
          <w:tab w:val="bar" w:pos="6700"/>
          <w:tab w:val="right" w:pos="9720"/>
        </w:tabs>
        <w:ind w:right="1080"/>
        <w:rPr>
          <w:b/>
          <w:smallCaps/>
          <w:color w:val="000000"/>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rPr>
          <w:color w:val="000000"/>
        </w:rPr>
      </w:pPr>
    </w:p>
    <w:tbl>
      <w:tblPr>
        <w:tblW w:w="0" w:type="auto"/>
        <w:tblLayout w:type="fixed"/>
        <w:tblCellMar>
          <w:left w:w="10" w:type="dxa"/>
          <w:right w:w="10" w:type="dxa"/>
        </w:tblCellMar>
        <w:tblLook w:val="0000"/>
      </w:tblPr>
      <w:tblGrid>
        <w:gridCol w:w="8640"/>
        <w:gridCol w:w="1080"/>
      </w:tblGrid>
      <w:tr w:rsidR="00E74DCE"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rPr>
                <w:color w:val="000000"/>
              </w:rPr>
            </w:pPr>
            <w:r>
              <w:rPr>
                <w:color w:val="000000"/>
              </w:rPr>
              <w:t>9.2</w:t>
            </w:r>
            <w:r>
              <w:rPr>
                <w:color w:val="000000"/>
              </w:rPr>
              <w:tab/>
              <w:t>Emergency Reporting Service</w:t>
            </w:r>
          </w:p>
          <w:p w:rsidR="00E74DCE" w:rsidRDefault="00E74DCE" w:rsidP="0046232F">
            <w:pPr>
              <w:pStyle w:val="L3Heading"/>
              <w:rPr>
                <w:color w:val="000000"/>
              </w:rPr>
            </w:pPr>
            <w:r>
              <w:rPr>
                <w:color w:val="000000"/>
              </w:rPr>
              <w:t>9.2.1</w:t>
            </w:r>
            <w:r>
              <w:rPr>
                <w:color w:val="000000"/>
              </w:rPr>
              <w:tab/>
              <w:t xml:space="preserve">Universal Emergency Number Service - </w:t>
            </w:r>
            <w:r w:rsidRPr="00E74DCE">
              <w:rPr>
                <w:color w:val="000000"/>
              </w:rPr>
              <w:t>911 - BSE</w:t>
            </w:r>
          </w:p>
          <w:p w:rsidR="00E74DCE" w:rsidRDefault="00E74DCE" w:rsidP="0046232F">
            <w:pPr>
              <w:pStyle w:val="L4HeadingText"/>
            </w:pPr>
            <w:r>
              <w:tab/>
              <w:t>D.2.b.(2) (Cont'd)</w:t>
            </w:r>
          </w:p>
          <w:p w:rsidR="00E74DCE" w:rsidRDefault="00E74DCE" w:rsidP="0046232F">
            <w:pPr>
              <w:pStyle w:val="L4HeadingText"/>
            </w:pPr>
          </w:p>
          <w:p w:rsidR="00E74DCE" w:rsidRDefault="00E74DCE" w:rsidP="0046232F">
            <w:pPr>
              <w:pStyle w:val="L7Bullet"/>
            </w:pPr>
            <w:r>
              <w:t>•</w:t>
            </w:r>
            <w:r>
              <w:tab/>
              <w:t>Resolving</w:t>
            </w:r>
            <w:r>
              <w:rPr>
                <w:b/>
              </w:rPr>
              <w:t xml:space="preserve"> </w:t>
            </w:r>
            <w:r>
              <w:t xml:space="preserve">ANI/ALI inquiries supplied by the 911 </w:t>
            </w:r>
            <w:proofErr w:type="gramStart"/>
            <w:r>
              <w:t>customer</w:t>
            </w:r>
            <w:proofErr w:type="gramEnd"/>
            <w:r>
              <w:t xml:space="preserve"> or database agent within five business days of receipt. Quantities of over 60 ANI/ALI inquiries received in one day from one customer will be considered other than normal workload.  When quantities above normal workload are received, the Company will contact the 911 customer to negotiate a completion timeline.</w:t>
            </w:r>
          </w:p>
          <w:p w:rsidR="00E74DCE" w:rsidRDefault="00E74DCE" w:rsidP="0046232F">
            <w:pPr>
              <w:pStyle w:val="L7Bullet"/>
            </w:pPr>
          </w:p>
          <w:p w:rsidR="00E74DCE" w:rsidRDefault="00E74DCE" w:rsidP="0046232F">
            <w:pPr>
              <w:pStyle w:val="L7Bullet"/>
            </w:pPr>
            <w:r>
              <w:t>•</w:t>
            </w:r>
            <w:r>
              <w:tab/>
              <w:t>Distributing the Company's Street Address Guide (SAG) in MSAG format to the 911 customer to facilitate the build of the MSAG.</w:t>
            </w:r>
          </w:p>
          <w:p w:rsidR="00E74DCE" w:rsidRDefault="00E74DCE" w:rsidP="0046232F">
            <w:pPr>
              <w:pStyle w:val="L4HeadingText"/>
            </w:pPr>
          </w:p>
          <w:p w:rsidR="00E74DCE" w:rsidRDefault="00E74DCE" w:rsidP="0046232F">
            <w:pPr>
              <w:pStyle w:val="L6HeadingText"/>
            </w:pPr>
            <w:r>
              <w:tab/>
              <w:t>c.</w:t>
            </w:r>
            <w:r>
              <w:tab/>
              <w:t>911 Customer Responsibilities Include:</w:t>
            </w:r>
          </w:p>
          <w:p w:rsidR="00E74DCE" w:rsidRDefault="00E74DCE" w:rsidP="0046232F">
            <w:pPr>
              <w:pStyle w:val="L6HeadingText"/>
            </w:pPr>
          </w:p>
          <w:p w:rsidR="00E74DCE" w:rsidRDefault="00E74DCE" w:rsidP="0046232F">
            <w:pPr>
              <w:pStyle w:val="L7HeadingText"/>
            </w:pPr>
            <w:r>
              <w:tab/>
              <w:t>(1)</w:t>
            </w:r>
            <w:r>
              <w:tab/>
              <w:t xml:space="preserve">Company provides </w:t>
            </w:r>
            <w:proofErr w:type="spellStart"/>
            <w:r>
              <w:t>unscrubbed</w:t>
            </w:r>
            <w:proofErr w:type="spellEnd"/>
            <w:r>
              <w:t xml:space="preserve"> data</w:t>
            </w:r>
          </w:p>
          <w:p w:rsidR="00E74DCE" w:rsidRDefault="00E74DCE" w:rsidP="0046232F">
            <w:pPr>
              <w:pStyle w:val="L5HeadingText"/>
            </w:pPr>
          </w:p>
          <w:p w:rsidR="00E74DCE" w:rsidRDefault="00E74DCE" w:rsidP="0046232F">
            <w:pPr>
              <w:pStyle w:val="L7Bullet"/>
            </w:pPr>
            <w:r>
              <w:t>•</w:t>
            </w:r>
            <w:r>
              <w:tab/>
              <w:t>Entering into an agreement with the Company.  The agreement will define the means of delivering Subscriber Records data from the Company to the 911 customer.</w:t>
            </w:r>
          </w:p>
          <w:p w:rsidR="00E74DCE" w:rsidRDefault="00E74DCE" w:rsidP="0046232F">
            <w:pPr>
              <w:pStyle w:val="L7Bullet"/>
            </w:pPr>
          </w:p>
          <w:p w:rsidR="00E74DCE" w:rsidRDefault="00E74DCE" w:rsidP="0046232F">
            <w:pPr>
              <w:pStyle w:val="L7Bullet"/>
            </w:pPr>
            <w:r>
              <w:t>•</w:t>
            </w:r>
            <w:r>
              <w:tab/>
              <w:t>When file transfer is utilized the 911 customer is responsible for providing compatible computer hardware and software to receive Subscriber Records via a dial-up line connection to the Company computer.  The 911 customer is responsible for providing the line for receiving the subscriber data.</w:t>
            </w:r>
          </w:p>
          <w:p w:rsidR="00E74DCE" w:rsidRDefault="00E74DCE" w:rsidP="0046232F">
            <w:pPr>
              <w:pStyle w:val="L7Bullet"/>
            </w:pPr>
          </w:p>
          <w:p w:rsidR="00E74DCE" w:rsidRDefault="00E74DCE" w:rsidP="0046232F">
            <w:pPr>
              <w:pStyle w:val="L7Bullet"/>
            </w:pPr>
            <w:r>
              <w:t>•</w:t>
            </w:r>
            <w:r>
              <w:tab/>
              <w:t>Designating an individual to administer the data, and act as a single point of contact to Company.</w:t>
            </w:r>
          </w:p>
          <w:p w:rsidR="00E74DCE" w:rsidRDefault="00E74DCE" w:rsidP="0046232F">
            <w:pPr>
              <w:pStyle w:val="L7Bullet"/>
            </w:pPr>
          </w:p>
          <w:p w:rsidR="00E74DCE" w:rsidRDefault="00E74DCE" w:rsidP="0046232F">
            <w:pPr>
              <w:pStyle w:val="L7Bullet"/>
            </w:pPr>
            <w:r>
              <w:t>•</w:t>
            </w:r>
            <w:r>
              <w:tab/>
              <w:t xml:space="preserve">Developing methods and procedures to facilitate receiving and loading data. </w:t>
            </w:r>
          </w:p>
          <w:p w:rsidR="00E74DCE" w:rsidRDefault="00E74DCE" w:rsidP="0046232F">
            <w:pPr>
              <w:pStyle w:val="L7Bullet"/>
            </w:pPr>
          </w:p>
          <w:p w:rsidR="00E74DCE" w:rsidRDefault="00E74DCE" w:rsidP="0046232F">
            <w:pPr>
              <w:pStyle w:val="L7Bullet"/>
            </w:pPr>
            <w:r>
              <w:t>•</w:t>
            </w:r>
            <w:r>
              <w:tab/>
              <w:t>Creating methods and procedures to ensure that the 911 customer's computer is available</w:t>
            </w:r>
            <w:r>
              <w:rPr>
                <w:spacing w:val="20"/>
              </w:rPr>
              <w:t xml:space="preserve"> to</w:t>
            </w:r>
            <w:r>
              <w:t xml:space="preserve"> receive Company data at a mutually agreeable time.</w:t>
            </w:r>
          </w:p>
          <w:p w:rsidR="00E74DCE" w:rsidRDefault="00E74DCE" w:rsidP="0046232F">
            <w:pPr>
              <w:pStyle w:val="L7Bullet"/>
            </w:pPr>
          </w:p>
          <w:p w:rsidR="00E74DCE" w:rsidRDefault="00E74DCE" w:rsidP="0046232F">
            <w:pPr>
              <w:pStyle w:val="L7Bullet"/>
            </w:pPr>
            <w:r>
              <w:t>•</w:t>
            </w:r>
            <w:r>
              <w:tab/>
              <w:t>Monitoring transmission of data for successful completion.</w:t>
            </w:r>
          </w:p>
          <w:p w:rsidR="00E74DCE" w:rsidRDefault="00E74DCE" w:rsidP="0046232F">
            <w:pPr>
              <w:pStyle w:val="L7Bullet"/>
            </w:pPr>
          </w:p>
          <w:p w:rsidR="00E74DCE" w:rsidRDefault="00E74DCE" w:rsidP="0046232F">
            <w:pPr>
              <w:pStyle w:val="L7Bullet"/>
            </w:pPr>
            <w:r>
              <w:t>•</w:t>
            </w:r>
            <w:r>
              <w:tab/>
              <w:t>Notifying the Company within 24 hours of assigned receipt time if transmission is not successful.</w:t>
            </w:r>
          </w:p>
          <w:p w:rsidR="00E74DCE" w:rsidRDefault="00E74DCE" w:rsidP="0046232F">
            <w:pPr>
              <w:pStyle w:val="L7Bullet"/>
            </w:pPr>
          </w:p>
          <w:p w:rsidR="00E74DCE" w:rsidRDefault="00E74DCE" w:rsidP="0046232F">
            <w:pPr>
              <w:pStyle w:val="L7Bullet"/>
            </w:pPr>
            <w:r>
              <w:t>•</w:t>
            </w:r>
            <w:r>
              <w:tab/>
              <w:t>Specifying the geographical area for which Subscriber Records information is required.  Subscriber Records will not be provided for less than an entire NXX service area.</w:t>
            </w:r>
          </w:p>
          <w:p w:rsidR="00E74DCE" w:rsidRDefault="00E74DCE" w:rsidP="0046232F">
            <w:pPr>
              <w:pStyle w:val="L7Bullet"/>
            </w:pPr>
          </w:p>
          <w:p w:rsidR="00E74DCE" w:rsidRDefault="00E74DCE" w:rsidP="0046232F">
            <w:pPr>
              <w:pStyle w:val="L7Bullet"/>
              <w:rPr>
                <w:color w:val="000000"/>
              </w:rPr>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President - Washington</w:t>
      </w:r>
    </w:p>
    <w:p w:rsidR="001A4B69" w:rsidRDefault="001A4B69" w:rsidP="001A4B69">
      <w:pPr>
        <w:tabs>
          <w:tab w:val="center" w:pos="3360"/>
          <w:tab w:val="right" w:pos="6660"/>
          <w:tab w:val="right" w:pos="9720"/>
        </w:tabs>
        <w:ind w:right="1080"/>
      </w:pPr>
    </w:p>
    <w:p w:rsidR="001A4B69" w:rsidRPr="00367C4C" w:rsidRDefault="001A4B69" w:rsidP="001A4B69">
      <w:pPr>
        <w:tabs>
          <w:tab w:val="center" w:pos="3360"/>
          <w:tab w:val="right" w:pos="6660"/>
          <w:tab w:val="right" w:pos="9720"/>
        </w:tabs>
        <w:ind w:right="1080"/>
        <w:rPr>
          <w:b/>
          <w:sz w:val="28"/>
        </w:rPr>
      </w:pPr>
      <w:r>
        <w:br w:type="page"/>
      </w:r>
    </w:p>
    <w:p w:rsidR="001A4B69" w:rsidRPr="00367C4C" w:rsidRDefault="001A4B69" w:rsidP="001A4B69">
      <w:pPr>
        <w:tabs>
          <w:tab w:val="center" w:pos="3360"/>
          <w:tab w:val="right" w:pos="6660"/>
          <w:tab w:val="bar" w:pos="6700"/>
          <w:tab w:val="right" w:pos="9720"/>
        </w:tabs>
        <w:rPr>
          <w:b/>
          <w:sz w:val="28"/>
          <w:szCs w:val="28"/>
        </w:rPr>
      </w:pPr>
      <w:r w:rsidRPr="00367C4C">
        <w:rPr>
          <w:b/>
          <w:sz w:val="28"/>
          <w:szCs w:val="28"/>
        </w:rPr>
        <w:tab/>
        <w:t>Qwest Corporation</w:t>
      </w:r>
    </w:p>
    <w:p w:rsidR="001A4B69" w:rsidRPr="00367C4C" w:rsidRDefault="001A4B69" w:rsidP="001A4B69">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E74DCE" w:rsidRPr="00367C4C" w:rsidRDefault="00E74DCE" w:rsidP="00E74DCE">
      <w:pPr>
        <w:tabs>
          <w:tab w:val="right" w:pos="6660"/>
          <w:tab w:val="bar" w:pos="6700"/>
          <w:tab w:val="right" w:pos="9720"/>
        </w:tabs>
        <w:ind w:right="1080"/>
        <w:rPr>
          <w:b/>
        </w:rPr>
      </w:pPr>
      <w:r w:rsidRPr="00367C4C">
        <w:rPr>
          <w:b/>
          <w:smallCaps/>
        </w:rPr>
        <w:t xml:space="preserve">Exchange and </w:t>
      </w:r>
      <w:r w:rsidRPr="00367C4C">
        <w:rPr>
          <w:b/>
          <w:smallCaps/>
        </w:rPr>
        <w:tab/>
      </w:r>
      <w:r w:rsidRPr="00367C4C">
        <w:t>1st Revised Sheet 80.5</w:t>
      </w:r>
    </w:p>
    <w:p w:rsidR="00E74DCE" w:rsidRPr="00367C4C" w:rsidRDefault="00E74DCE" w:rsidP="00E74DCE">
      <w:pPr>
        <w:tabs>
          <w:tab w:val="right" w:pos="6660"/>
          <w:tab w:val="bar" w:pos="6700"/>
          <w:tab w:val="right" w:pos="9720"/>
        </w:tabs>
        <w:ind w:right="1080"/>
        <w:rPr>
          <w:b/>
          <w:smallCaps/>
        </w:rPr>
      </w:pPr>
      <w:r w:rsidRPr="00367C4C">
        <w:rPr>
          <w:b/>
          <w:smallCaps/>
        </w:rPr>
        <w:t>Network Services</w:t>
      </w:r>
      <w:r w:rsidRPr="00367C4C">
        <w:tab/>
        <w:t>Cancels Original Sheet 80.5</w:t>
      </w:r>
    </w:p>
    <w:p w:rsidR="001A4B69" w:rsidRDefault="001A4B69" w:rsidP="001A4B69">
      <w:pPr>
        <w:pBdr>
          <w:bottom w:val="single" w:sz="6" w:space="0" w:color="auto"/>
        </w:pBdr>
        <w:tabs>
          <w:tab w:val="right" w:pos="6660"/>
          <w:tab w:val="bar" w:pos="6700"/>
          <w:tab w:val="right" w:pos="9720"/>
        </w:tabs>
        <w:ind w:right="1080"/>
        <w:rPr>
          <w:b/>
          <w:smallCaps/>
          <w:color w:val="000000"/>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rPr>
          <w:color w:val="000000"/>
        </w:rPr>
      </w:pPr>
    </w:p>
    <w:tbl>
      <w:tblPr>
        <w:tblW w:w="0" w:type="auto"/>
        <w:tblLayout w:type="fixed"/>
        <w:tblCellMar>
          <w:left w:w="10" w:type="dxa"/>
          <w:right w:w="10" w:type="dxa"/>
        </w:tblCellMar>
        <w:tblLook w:val="0000"/>
      </w:tblPr>
      <w:tblGrid>
        <w:gridCol w:w="8640"/>
        <w:gridCol w:w="1080"/>
      </w:tblGrid>
      <w:tr w:rsidR="00E74DCE"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rPr>
                <w:color w:val="000000"/>
              </w:rPr>
            </w:pPr>
            <w:r>
              <w:rPr>
                <w:color w:val="000000"/>
              </w:rPr>
              <w:t>9.2</w:t>
            </w:r>
            <w:r>
              <w:rPr>
                <w:color w:val="000000"/>
              </w:rPr>
              <w:tab/>
              <w:t>Emergency Reporting Service</w:t>
            </w:r>
          </w:p>
          <w:p w:rsidR="00E74DCE" w:rsidRDefault="00E74DCE" w:rsidP="0046232F">
            <w:pPr>
              <w:pStyle w:val="L3Heading"/>
              <w:rPr>
                <w:color w:val="000000"/>
              </w:rPr>
            </w:pPr>
            <w:r>
              <w:rPr>
                <w:color w:val="000000"/>
              </w:rPr>
              <w:t>9.2.1</w:t>
            </w:r>
            <w:r>
              <w:rPr>
                <w:color w:val="000000"/>
              </w:rPr>
              <w:tab/>
              <w:t xml:space="preserve">Universal Emergency Number Service - </w:t>
            </w:r>
            <w:r w:rsidRPr="00E74DCE">
              <w:rPr>
                <w:color w:val="000000"/>
              </w:rPr>
              <w:t>911 - BSE</w:t>
            </w:r>
          </w:p>
          <w:p w:rsidR="00E74DCE" w:rsidRDefault="00E74DCE" w:rsidP="0046232F">
            <w:pPr>
              <w:pStyle w:val="L4HeadingText"/>
            </w:pPr>
            <w:r>
              <w:tab/>
              <w:t>D.2.c.(1) (Cont'd)</w:t>
            </w:r>
          </w:p>
          <w:p w:rsidR="00E74DCE" w:rsidRDefault="00E74DCE" w:rsidP="0046232F">
            <w:pPr>
              <w:pStyle w:val="L4HeadingText"/>
            </w:pPr>
          </w:p>
          <w:p w:rsidR="00E74DCE" w:rsidRDefault="00E74DCE" w:rsidP="0046232F">
            <w:pPr>
              <w:pStyle w:val="L7Bullet"/>
            </w:pPr>
            <w:r>
              <w:t>•</w:t>
            </w:r>
            <w:r>
              <w:tab/>
              <w:t>Assuming the responsibility that Company Subscriber Records information shall not be used or disclosed by 911 system agencies or their employees for criminal investigations or civil discovery, except under court order.</w:t>
            </w:r>
          </w:p>
          <w:p w:rsidR="00E74DCE" w:rsidRDefault="00E74DCE" w:rsidP="0046232F">
            <w:pPr>
              <w:pStyle w:val="L7Bullet"/>
            </w:pPr>
          </w:p>
          <w:p w:rsidR="00E74DCE" w:rsidRDefault="00E74DCE" w:rsidP="0046232F">
            <w:pPr>
              <w:pStyle w:val="L7Bullet"/>
            </w:pPr>
            <w:r>
              <w:t>•</w:t>
            </w:r>
            <w:r>
              <w:tab/>
              <w:t>Resolving</w:t>
            </w:r>
            <w:r>
              <w:rPr>
                <w:b/>
              </w:rPr>
              <w:t xml:space="preserve"> </w:t>
            </w:r>
            <w:r>
              <w:t xml:space="preserve">ANI/ALI inquiries supplied by the 911 </w:t>
            </w:r>
            <w:proofErr w:type="gramStart"/>
            <w:r>
              <w:t>customer</w:t>
            </w:r>
            <w:proofErr w:type="gramEnd"/>
            <w:r>
              <w:t xml:space="preserve"> or database agent within five business days of receipt. Quantities of over 60 ANI/ALI inquiries received in one day from one customer will be considered other than normal workload.  When quantities above normal workload are received, the Company will contact the 911 customer to negotiate a completion timeline.</w:t>
            </w:r>
          </w:p>
          <w:p w:rsidR="00E74DCE" w:rsidRDefault="00E74DCE" w:rsidP="0046232F">
            <w:pPr>
              <w:pStyle w:val="L7Bullet"/>
            </w:pPr>
          </w:p>
          <w:p w:rsidR="00E74DCE" w:rsidRDefault="00E74DCE" w:rsidP="0046232F">
            <w:pPr>
              <w:pStyle w:val="L7Bullet"/>
            </w:pPr>
            <w:r>
              <w:t>•</w:t>
            </w:r>
            <w:r>
              <w:tab/>
              <w:t>Distributing the Company's Street Address Guide (SAG) in MSAG format to the 911 customer to facilitate the build of the MSAG.</w:t>
            </w:r>
          </w:p>
          <w:p w:rsidR="00E74DCE" w:rsidRDefault="00E74DCE" w:rsidP="0046232F">
            <w:pPr>
              <w:pStyle w:val="L4HeadingText"/>
            </w:pPr>
          </w:p>
          <w:p w:rsidR="00E74DCE" w:rsidRDefault="00E74DCE" w:rsidP="0046232F">
            <w:pPr>
              <w:pStyle w:val="L7Bullet"/>
            </w:pPr>
          </w:p>
          <w:p w:rsidR="00E74DCE" w:rsidRDefault="00E74DCE" w:rsidP="0046232F">
            <w:pPr>
              <w:pStyle w:val="L7Bullet"/>
              <w:rPr>
                <w:color w:val="000000"/>
              </w:rPr>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President - Washington</w:t>
      </w:r>
    </w:p>
    <w:p w:rsidR="001A4B69" w:rsidRDefault="001A4B69" w:rsidP="001A4B69">
      <w:pPr>
        <w:tabs>
          <w:tab w:val="center" w:pos="3360"/>
          <w:tab w:val="right" w:pos="6660"/>
          <w:tab w:val="right" w:pos="9720"/>
        </w:tabs>
        <w:ind w:right="1080"/>
      </w:pPr>
    </w:p>
    <w:p w:rsidR="001A4B69" w:rsidRPr="00367C4C" w:rsidRDefault="001A4B69" w:rsidP="001A4B69">
      <w:pPr>
        <w:tabs>
          <w:tab w:val="center" w:pos="3360"/>
          <w:tab w:val="right" w:pos="6660"/>
          <w:tab w:val="right" w:pos="9720"/>
        </w:tabs>
        <w:ind w:right="1080"/>
        <w:rPr>
          <w:b/>
          <w:sz w:val="28"/>
        </w:rPr>
      </w:pPr>
      <w:r>
        <w:br w:type="page"/>
      </w:r>
    </w:p>
    <w:p w:rsidR="001A4B69" w:rsidRPr="00367C4C" w:rsidRDefault="001A4B69" w:rsidP="001A4B69">
      <w:pPr>
        <w:tabs>
          <w:tab w:val="center" w:pos="3360"/>
          <w:tab w:val="right" w:pos="6660"/>
          <w:tab w:val="bar" w:pos="6700"/>
          <w:tab w:val="right" w:pos="9720"/>
        </w:tabs>
        <w:rPr>
          <w:b/>
          <w:sz w:val="28"/>
          <w:szCs w:val="28"/>
        </w:rPr>
      </w:pPr>
      <w:r w:rsidRPr="00367C4C">
        <w:rPr>
          <w:b/>
          <w:sz w:val="28"/>
          <w:szCs w:val="28"/>
        </w:rPr>
        <w:tab/>
        <w:t>Qwest Corporation</w:t>
      </w:r>
    </w:p>
    <w:p w:rsidR="001A4B69" w:rsidRPr="00367C4C" w:rsidRDefault="001A4B69" w:rsidP="001A4B69">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E74DCE" w:rsidRPr="00367C4C" w:rsidRDefault="00E74DCE" w:rsidP="00E74DCE">
      <w:pPr>
        <w:tabs>
          <w:tab w:val="right" w:pos="6660"/>
          <w:tab w:val="bar" w:pos="6700"/>
          <w:tab w:val="right" w:pos="9720"/>
        </w:tabs>
        <w:ind w:right="1080"/>
        <w:rPr>
          <w:b/>
        </w:rPr>
      </w:pPr>
      <w:r w:rsidRPr="00367C4C">
        <w:rPr>
          <w:b/>
          <w:smallCaps/>
        </w:rPr>
        <w:t xml:space="preserve">Exchange and </w:t>
      </w:r>
      <w:r w:rsidRPr="00367C4C">
        <w:rPr>
          <w:b/>
          <w:smallCaps/>
        </w:rPr>
        <w:tab/>
      </w:r>
      <w:r w:rsidRPr="00367C4C">
        <w:t>1st Revised Sheet 80.6</w:t>
      </w:r>
    </w:p>
    <w:p w:rsidR="00E74DCE" w:rsidRPr="00367C4C" w:rsidRDefault="00E74DCE" w:rsidP="00E74DCE">
      <w:pPr>
        <w:tabs>
          <w:tab w:val="right" w:pos="6660"/>
          <w:tab w:val="bar" w:pos="6700"/>
          <w:tab w:val="right" w:pos="9720"/>
        </w:tabs>
        <w:ind w:right="1080"/>
        <w:rPr>
          <w:b/>
          <w:smallCaps/>
        </w:rPr>
      </w:pPr>
      <w:r w:rsidRPr="00367C4C">
        <w:rPr>
          <w:b/>
          <w:smallCaps/>
        </w:rPr>
        <w:t>Network Services</w:t>
      </w:r>
      <w:r w:rsidRPr="00367C4C">
        <w:tab/>
        <w:t>Cancels Original Sheet 80.6</w:t>
      </w:r>
    </w:p>
    <w:p w:rsidR="001A4B69" w:rsidRDefault="001A4B69" w:rsidP="001A4B69">
      <w:pPr>
        <w:pBdr>
          <w:bottom w:val="single" w:sz="6" w:space="0" w:color="auto"/>
        </w:pBdr>
        <w:tabs>
          <w:tab w:val="right" w:pos="6660"/>
          <w:tab w:val="bar" w:pos="6700"/>
          <w:tab w:val="right" w:pos="9720"/>
        </w:tabs>
        <w:ind w:right="1080"/>
        <w:rPr>
          <w:b/>
          <w:smallCaps/>
          <w:color w:val="000000"/>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rPr>
          <w:color w:val="000000"/>
        </w:rPr>
      </w:pPr>
    </w:p>
    <w:tbl>
      <w:tblPr>
        <w:tblW w:w="0" w:type="auto"/>
        <w:tblLayout w:type="fixed"/>
        <w:tblCellMar>
          <w:left w:w="10" w:type="dxa"/>
          <w:right w:w="10" w:type="dxa"/>
        </w:tblCellMar>
        <w:tblLook w:val="0000"/>
      </w:tblPr>
      <w:tblGrid>
        <w:gridCol w:w="8640"/>
        <w:gridCol w:w="1080"/>
      </w:tblGrid>
      <w:tr w:rsidR="00E74DCE"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rPr>
                <w:color w:val="000000"/>
              </w:rPr>
            </w:pPr>
            <w:r>
              <w:rPr>
                <w:color w:val="000000"/>
              </w:rPr>
              <w:t>9.2</w:t>
            </w:r>
            <w:r>
              <w:rPr>
                <w:color w:val="000000"/>
              </w:rPr>
              <w:tab/>
              <w:t>Emergency Reporting Service</w:t>
            </w:r>
          </w:p>
          <w:p w:rsidR="00E74DCE" w:rsidRDefault="00E74DCE" w:rsidP="0046232F">
            <w:pPr>
              <w:pStyle w:val="L3Heading"/>
              <w:rPr>
                <w:color w:val="000000"/>
              </w:rPr>
            </w:pPr>
            <w:r>
              <w:rPr>
                <w:color w:val="000000"/>
              </w:rPr>
              <w:t>9.2.1</w:t>
            </w:r>
            <w:r>
              <w:rPr>
                <w:color w:val="000000"/>
              </w:rPr>
              <w:tab/>
              <w:t xml:space="preserve">Universal Emergency Number Service - </w:t>
            </w:r>
            <w:r w:rsidRPr="00E74DCE">
              <w:rPr>
                <w:color w:val="000000"/>
              </w:rPr>
              <w:t>911 - BSE</w:t>
            </w:r>
          </w:p>
          <w:p w:rsidR="00E74DCE" w:rsidRDefault="00E74DCE" w:rsidP="0046232F">
            <w:pPr>
              <w:pStyle w:val="L4HeadingText"/>
            </w:pPr>
            <w:r>
              <w:tab/>
              <w:t>D.2.c. (Cont'd)</w:t>
            </w:r>
          </w:p>
          <w:p w:rsidR="00E74DCE" w:rsidRDefault="00E74DCE" w:rsidP="0046232F"/>
          <w:p w:rsidR="00E74DCE" w:rsidRDefault="00E74DCE" w:rsidP="0046232F">
            <w:pPr>
              <w:pStyle w:val="L7HeadingText"/>
            </w:pPr>
            <w:r>
              <w:tab/>
              <w:t>(2)</w:t>
            </w:r>
            <w:r>
              <w:tab/>
              <w:t>Company provides scrubbed, MSAG valid data</w:t>
            </w:r>
          </w:p>
          <w:p w:rsidR="00E74DCE" w:rsidRDefault="00E74DCE" w:rsidP="0046232F">
            <w:pPr>
              <w:pStyle w:val="L7Bullet"/>
            </w:pPr>
          </w:p>
          <w:p w:rsidR="00E74DCE" w:rsidRDefault="00E74DCE" w:rsidP="0046232F">
            <w:pPr>
              <w:pStyle w:val="L7Bullet"/>
            </w:pPr>
            <w:r>
              <w:t>•</w:t>
            </w:r>
            <w:r>
              <w:tab/>
              <w:t>Entering into an agreement with the Company.  The agreement will define the means of delivering Subscriber Records data from the Company to the 911 customer.</w:t>
            </w:r>
          </w:p>
          <w:p w:rsidR="00E74DCE" w:rsidRDefault="00E74DCE" w:rsidP="0046232F">
            <w:pPr>
              <w:pStyle w:val="L7Bullet"/>
            </w:pPr>
          </w:p>
          <w:p w:rsidR="00E74DCE" w:rsidRDefault="00E74DCE" w:rsidP="0046232F">
            <w:pPr>
              <w:pStyle w:val="L7Bullet"/>
            </w:pPr>
            <w:r>
              <w:t>•</w:t>
            </w:r>
            <w:r>
              <w:tab/>
              <w:t>When file transfer is utilized the 911 customer is responsible for providing compatible computer hardware and software to receive Subscriber Records via dial-up line connection to the Company computer if electronic means of deliver is chosen.  The 911 customer is responsible for providing the line for receiving the subscriber data.</w:t>
            </w:r>
          </w:p>
          <w:p w:rsidR="00E74DCE" w:rsidRDefault="00E74DCE" w:rsidP="0046232F">
            <w:pPr>
              <w:pStyle w:val="L7Bullet"/>
            </w:pPr>
          </w:p>
          <w:p w:rsidR="00E74DCE" w:rsidRDefault="00E74DCE" w:rsidP="0046232F">
            <w:pPr>
              <w:pStyle w:val="L7Bullet"/>
            </w:pPr>
            <w:r>
              <w:t>•</w:t>
            </w:r>
            <w:r>
              <w:tab/>
              <w:t>Designating an individual to administer the data, and act as a single point of contact to Company.</w:t>
            </w:r>
          </w:p>
          <w:p w:rsidR="00E74DCE" w:rsidRDefault="00E74DCE" w:rsidP="0046232F">
            <w:pPr>
              <w:pStyle w:val="L7Bullet"/>
            </w:pPr>
          </w:p>
          <w:p w:rsidR="00E74DCE" w:rsidRDefault="00E74DCE" w:rsidP="0046232F">
            <w:pPr>
              <w:pStyle w:val="L7Bullet"/>
            </w:pPr>
            <w:r>
              <w:t>•</w:t>
            </w:r>
            <w:r>
              <w:tab/>
              <w:t>Developing methods and procedures to facilitate receiving and loading data. Creating methods and procedures to ensure that the 911 customer’s computer is available</w:t>
            </w:r>
            <w:r>
              <w:rPr>
                <w:spacing w:val="20"/>
              </w:rPr>
              <w:t xml:space="preserve"> to</w:t>
            </w:r>
            <w:r>
              <w:t xml:space="preserve"> receive Company data at a mutually agreeable time.</w:t>
            </w:r>
          </w:p>
          <w:p w:rsidR="00E74DCE" w:rsidRDefault="00E74DCE" w:rsidP="0046232F">
            <w:pPr>
              <w:pStyle w:val="L7Bullet"/>
            </w:pPr>
          </w:p>
          <w:p w:rsidR="00E74DCE" w:rsidRDefault="00E74DCE" w:rsidP="0046232F">
            <w:pPr>
              <w:pStyle w:val="L7Bullet"/>
            </w:pPr>
            <w:r>
              <w:t>•</w:t>
            </w:r>
            <w:r>
              <w:tab/>
              <w:t>Monitoring transmission of data for successful completion.</w:t>
            </w:r>
          </w:p>
          <w:p w:rsidR="00E74DCE" w:rsidRDefault="00E74DCE" w:rsidP="0046232F">
            <w:pPr>
              <w:pStyle w:val="L7Bullet"/>
            </w:pPr>
          </w:p>
          <w:p w:rsidR="00E74DCE" w:rsidRDefault="00E74DCE" w:rsidP="0046232F">
            <w:pPr>
              <w:pStyle w:val="L7Bullet"/>
            </w:pPr>
            <w:r>
              <w:t>•</w:t>
            </w:r>
            <w:r>
              <w:tab/>
              <w:t>Notifying the Company within 24 hours of assigned receipt time if transmission is not successful.</w:t>
            </w:r>
          </w:p>
          <w:p w:rsidR="00E74DCE" w:rsidRDefault="00E74DCE" w:rsidP="0046232F">
            <w:pPr>
              <w:pStyle w:val="L7Bullet"/>
            </w:pPr>
          </w:p>
          <w:p w:rsidR="00E74DCE" w:rsidRDefault="00E74DCE" w:rsidP="0046232F">
            <w:pPr>
              <w:pStyle w:val="L7Bullet"/>
            </w:pPr>
            <w:r>
              <w:t>•</w:t>
            </w:r>
            <w:r>
              <w:tab/>
              <w:t>Specifying the geographical area for which Subscriber records information is required.  Subscriber Records will not be provided for less than an entire NXX service area.</w:t>
            </w:r>
          </w:p>
          <w:p w:rsidR="00E74DCE" w:rsidRDefault="00E74DCE" w:rsidP="0046232F">
            <w:pPr>
              <w:pStyle w:val="L7Bullet"/>
            </w:pPr>
          </w:p>
          <w:p w:rsidR="00E74DCE" w:rsidRDefault="00E74DCE" w:rsidP="0046232F">
            <w:pPr>
              <w:pStyle w:val="L7Bullet"/>
            </w:pPr>
            <w:r>
              <w:t>•</w:t>
            </w:r>
            <w:r>
              <w:tab/>
              <w:t>Assuming the responsibility that Company Subscriber Records information shall not be used or disclosed by 911 system agencies or their employees for criminal investigations or civil discovery, except under court order.</w:t>
            </w:r>
          </w:p>
          <w:p w:rsidR="00E74DCE" w:rsidRDefault="00E74DCE" w:rsidP="0046232F">
            <w:pPr>
              <w:pStyle w:val="L7Bullet"/>
            </w:pPr>
          </w:p>
          <w:p w:rsidR="00E74DCE" w:rsidRDefault="00E74DCE" w:rsidP="0046232F">
            <w:pPr>
              <w:pStyle w:val="Reference"/>
              <w:rPr>
                <w:color w:val="000000"/>
              </w:rPr>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President - Washington</w:t>
      </w:r>
    </w:p>
    <w:p w:rsidR="001A4B69" w:rsidRDefault="001A4B69" w:rsidP="001A4B69">
      <w:pPr>
        <w:tabs>
          <w:tab w:val="center" w:pos="3360"/>
          <w:tab w:val="right" w:pos="6660"/>
          <w:tab w:val="right" w:pos="9720"/>
        </w:tabs>
        <w:ind w:right="1080"/>
      </w:pPr>
    </w:p>
    <w:p w:rsidR="001A4B69" w:rsidRPr="00367C4C" w:rsidRDefault="001A4B69" w:rsidP="001A4B69">
      <w:pPr>
        <w:tabs>
          <w:tab w:val="center" w:pos="3360"/>
          <w:tab w:val="right" w:pos="6660"/>
          <w:tab w:val="right" w:pos="9720"/>
        </w:tabs>
        <w:ind w:right="1080"/>
        <w:rPr>
          <w:b/>
          <w:sz w:val="28"/>
        </w:rPr>
      </w:pPr>
      <w:r>
        <w:br w:type="page"/>
      </w:r>
    </w:p>
    <w:p w:rsidR="001A4B69" w:rsidRPr="00367C4C" w:rsidRDefault="001A4B69" w:rsidP="001A4B69">
      <w:pPr>
        <w:tabs>
          <w:tab w:val="center" w:pos="3360"/>
          <w:tab w:val="right" w:pos="6660"/>
          <w:tab w:val="bar" w:pos="6700"/>
          <w:tab w:val="right" w:pos="9720"/>
        </w:tabs>
        <w:rPr>
          <w:b/>
          <w:sz w:val="28"/>
          <w:szCs w:val="28"/>
        </w:rPr>
      </w:pPr>
      <w:r w:rsidRPr="00367C4C">
        <w:rPr>
          <w:b/>
          <w:sz w:val="28"/>
          <w:szCs w:val="28"/>
        </w:rPr>
        <w:tab/>
        <w:t>Qwest Corporation</w:t>
      </w:r>
    </w:p>
    <w:p w:rsidR="001A4B69" w:rsidRPr="00367C4C" w:rsidRDefault="001A4B69" w:rsidP="001A4B69">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E74DCE" w:rsidRPr="00367C4C" w:rsidRDefault="00E74DCE" w:rsidP="00E74DCE">
      <w:pPr>
        <w:tabs>
          <w:tab w:val="right" w:pos="6660"/>
          <w:tab w:val="bar" w:pos="6700"/>
          <w:tab w:val="right" w:pos="9720"/>
        </w:tabs>
        <w:ind w:right="1080"/>
        <w:rPr>
          <w:b/>
        </w:rPr>
      </w:pPr>
      <w:r w:rsidRPr="00367C4C">
        <w:rPr>
          <w:b/>
          <w:smallCaps/>
        </w:rPr>
        <w:t xml:space="preserve">Exchange and </w:t>
      </w:r>
      <w:r w:rsidRPr="00367C4C">
        <w:rPr>
          <w:b/>
          <w:smallCaps/>
        </w:rPr>
        <w:tab/>
      </w:r>
      <w:r w:rsidRPr="00367C4C">
        <w:t>1st Revised Sheet 80.7</w:t>
      </w:r>
    </w:p>
    <w:p w:rsidR="00E74DCE" w:rsidRPr="00367C4C" w:rsidRDefault="00E74DCE" w:rsidP="00E74DCE">
      <w:pPr>
        <w:tabs>
          <w:tab w:val="right" w:pos="6660"/>
          <w:tab w:val="bar" w:pos="6700"/>
          <w:tab w:val="right" w:pos="9720"/>
        </w:tabs>
        <w:ind w:right="1080"/>
        <w:rPr>
          <w:b/>
          <w:smallCaps/>
        </w:rPr>
      </w:pPr>
      <w:r w:rsidRPr="00367C4C">
        <w:rPr>
          <w:b/>
          <w:smallCaps/>
        </w:rPr>
        <w:t>Network Services</w:t>
      </w:r>
      <w:r w:rsidRPr="00367C4C">
        <w:tab/>
        <w:t>Cancels Original Sheet 80.7</w:t>
      </w:r>
    </w:p>
    <w:p w:rsidR="001A4B69" w:rsidRDefault="001A4B69" w:rsidP="001A4B69">
      <w:pPr>
        <w:pBdr>
          <w:bottom w:val="single" w:sz="6" w:space="0" w:color="auto"/>
        </w:pBdr>
        <w:tabs>
          <w:tab w:val="right" w:pos="6660"/>
          <w:tab w:val="bar" w:pos="6700"/>
          <w:tab w:val="right" w:pos="9720"/>
        </w:tabs>
        <w:ind w:right="1080"/>
        <w:rPr>
          <w:b/>
          <w:smallCaps/>
          <w:color w:val="000000"/>
          <w:sz w:val="28"/>
        </w:rPr>
      </w:pPr>
      <w:smartTag w:uri="urn:schemas-microsoft-com:office:smarttags" w:element="State">
        <w:smartTag w:uri="urn:schemas-microsoft-com:office:smarttags" w:element="place">
          <w:r w:rsidRPr="00367C4C">
            <w:rPr>
              <w:b/>
              <w:smallCaps/>
            </w:rPr>
            <w:t>Washington</w:t>
          </w:r>
        </w:smartTag>
      </w:smartTag>
      <w:r w:rsidRPr="00367C4C">
        <w:rPr>
          <w:b/>
          <w:smallCaps/>
        </w:rPr>
        <w:tab/>
      </w:r>
    </w:p>
    <w:p w:rsidR="001A4B69" w:rsidRDefault="001A4B69" w:rsidP="001A4B69">
      <w:pPr>
        <w:pStyle w:val="L1Dash"/>
        <w:tabs>
          <w:tab w:val="right" w:pos="6920"/>
        </w:tabs>
        <w:rPr>
          <w:color w:val="000000"/>
        </w:rPr>
      </w:pPr>
    </w:p>
    <w:tbl>
      <w:tblPr>
        <w:tblW w:w="0" w:type="auto"/>
        <w:tblLayout w:type="fixed"/>
        <w:tblCellMar>
          <w:left w:w="10" w:type="dxa"/>
          <w:right w:w="10" w:type="dxa"/>
        </w:tblCellMar>
        <w:tblLook w:val="0000"/>
      </w:tblPr>
      <w:tblGrid>
        <w:gridCol w:w="8640"/>
        <w:gridCol w:w="1080"/>
      </w:tblGrid>
      <w:tr w:rsidR="00E74DCE"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rPr>
                <w:color w:val="000000"/>
              </w:rPr>
            </w:pPr>
            <w:r>
              <w:rPr>
                <w:color w:val="000000"/>
              </w:rPr>
              <w:t>9.2</w:t>
            </w:r>
            <w:r>
              <w:rPr>
                <w:color w:val="000000"/>
              </w:rPr>
              <w:tab/>
              <w:t>Emergency Reporting Service</w:t>
            </w:r>
          </w:p>
          <w:p w:rsidR="00E74DCE" w:rsidRDefault="00E74DCE" w:rsidP="0046232F">
            <w:pPr>
              <w:pStyle w:val="L3Heading"/>
              <w:rPr>
                <w:color w:val="000000"/>
              </w:rPr>
            </w:pPr>
            <w:r>
              <w:rPr>
                <w:color w:val="000000"/>
              </w:rPr>
              <w:t>9.2.1</w:t>
            </w:r>
            <w:r>
              <w:rPr>
                <w:color w:val="000000"/>
              </w:rPr>
              <w:tab/>
              <w:t xml:space="preserve">Universal Emergency Number Service - </w:t>
            </w:r>
            <w:r w:rsidRPr="00E74DCE">
              <w:rPr>
                <w:color w:val="000000"/>
              </w:rPr>
              <w:t>911 - BSE</w:t>
            </w:r>
          </w:p>
          <w:p w:rsidR="00E74DCE" w:rsidRDefault="00E74DCE" w:rsidP="0046232F">
            <w:pPr>
              <w:pStyle w:val="L4HeadingText"/>
            </w:pPr>
            <w:r>
              <w:tab/>
              <w:t>D.2.c.(2) (Cont'd)</w:t>
            </w:r>
          </w:p>
          <w:p w:rsidR="00E74DCE" w:rsidRDefault="00E74DCE" w:rsidP="0046232F">
            <w:pPr>
              <w:pStyle w:val="L4HeadingText"/>
            </w:pPr>
          </w:p>
          <w:p w:rsidR="00E74DCE" w:rsidRDefault="00E74DCE" w:rsidP="0046232F">
            <w:pPr>
              <w:pStyle w:val="L7Bullet"/>
            </w:pPr>
            <w:r>
              <w:t>•</w:t>
            </w:r>
            <w:r>
              <w:tab/>
              <w:t>Providing a single point of contact to Company for MSAG and Subscriber Records addressing issues.</w:t>
            </w:r>
          </w:p>
          <w:p w:rsidR="00E74DCE" w:rsidRDefault="00E74DCE" w:rsidP="0046232F">
            <w:pPr>
              <w:pStyle w:val="L7Bullet"/>
            </w:pPr>
          </w:p>
          <w:p w:rsidR="00E74DCE" w:rsidRDefault="00E74DCE" w:rsidP="0046232F">
            <w:pPr>
              <w:pStyle w:val="L7Bullet"/>
            </w:pPr>
            <w:r>
              <w:t>•</w:t>
            </w:r>
            <w:r>
              <w:tab/>
              <w:t>Providing the Company access to verify the 911 records of their subscribers as submitted to the 911 customer.</w:t>
            </w:r>
          </w:p>
          <w:p w:rsidR="00E74DCE" w:rsidRDefault="00E74DCE" w:rsidP="0046232F">
            <w:pPr>
              <w:pStyle w:val="L7Bullet"/>
            </w:pPr>
          </w:p>
          <w:p w:rsidR="00E74DCE" w:rsidRDefault="00E74DCE" w:rsidP="0046232F">
            <w:pPr>
              <w:pStyle w:val="L7Bullet"/>
            </w:pPr>
            <w:r>
              <w:t>•</w:t>
            </w:r>
            <w:r>
              <w:tab/>
              <w:t xml:space="preserve">Providing written verification to the Company within 72 hours of update of each addition, change or deletion of information in the MSAG as made by the 911 Customer. </w:t>
            </w:r>
          </w:p>
          <w:p w:rsidR="00E74DCE" w:rsidRDefault="00E74DCE" w:rsidP="0046232F">
            <w:pPr>
              <w:pStyle w:val="L7Bullet"/>
            </w:pPr>
          </w:p>
          <w:p w:rsidR="00E74DCE" w:rsidRDefault="00E74DCE" w:rsidP="0046232F">
            <w:pPr>
              <w:pStyle w:val="L7Bullet"/>
            </w:pPr>
            <w:r>
              <w:t>•</w:t>
            </w:r>
            <w:r>
              <w:tab/>
              <w:t>Providing a complete written copy of the MSAG to the Company on a quarterly basis.  In addition, upon request the 911 customer will provide, without charge, the MSAG on computer disk or tape in a mutually agreed upon format.</w:t>
            </w:r>
          </w:p>
          <w:p w:rsidR="00E74DCE" w:rsidRDefault="00E74DCE" w:rsidP="0046232F">
            <w:pPr>
              <w:pStyle w:val="L7Bullet"/>
            </w:pPr>
          </w:p>
          <w:p w:rsidR="00E74DCE" w:rsidRDefault="00E74DCE" w:rsidP="0046232F">
            <w:pPr>
              <w:pStyle w:val="L3Heading"/>
              <w:rPr>
                <w:color w:val="000000"/>
              </w:rPr>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President - Washington</w:t>
      </w:r>
    </w:p>
    <w:p w:rsidR="001A4B69" w:rsidRDefault="001A4B69" w:rsidP="001A4B69">
      <w:pPr>
        <w:tabs>
          <w:tab w:val="center" w:pos="3360"/>
          <w:tab w:val="right" w:pos="6660"/>
          <w:tab w:val="right" w:pos="9720"/>
        </w:tabs>
        <w:ind w:right="1080"/>
      </w:pPr>
    </w:p>
    <w:p w:rsidR="001A4B69" w:rsidRPr="00367C4C" w:rsidRDefault="001A4B69" w:rsidP="001A4B69">
      <w:pPr>
        <w:tabs>
          <w:tab w:val="center" w:pos="3360"/>
          <w:tab w:val="right" w:pos="6660"/>
          <w:tab w:val="right" w:pos="9720"/>
        </w:tabs>
        <w:ind w:right="1080"/>
        <w:rPr>
          <w:b/>
          <w:sz w:val="28"/>
        </w:rPr>
      </w:pPr>
      <w:r>
        <w:br w:type="page"/>
      </w:r>
    </w:p>
    <w:p w:rsidR="001A4B69" w:rsidRPr="00367C4C" w:rsidRDefault="001A4B69" w:rsidP="001A4B69">
      <w:pPr>
        <w:tabs>
          <w:tab w:val="center" w:pos="3360"/>
          <w:tab w:val="right" w:pos="6660"/>
          <w:tab w:val="bar" w:pos="6700"/>
          <w:tab w:val="right" w:pos="9720"/>
        </w:tabs>
        <w:rPr>
          <w:b/>
          <w:sz w:val="28"/>
          <w:szCs w:val="28"/>
        </w:rPr>
      </w:pPr>
      <w:r w:rsidRPr="00367C4C">
        <w:rPr>
          <w:b/>
          <w:sz w:val="28"/>
          <w:szCs w:val="28"/>
        </w:rPr>
        <w:tab/>
        <w:t>Qwest Corporation</w:t>
      </w:r>
    </w:p>
    <w:p w:rsidR="001A4B69" w:rsidRPr="00367C4C" w:rsidRDefault="001A4B69" w:rsidP="001A4B69">
      <w:pPr>
        <w:tabs>
          <w:tab w:val="right" w:pos="6660"/>
          <w:tab w:val="bar" w:pos="6700"/>
          <w:tab w:val="right" w:pos="9720"/>
        </w:tabs>
        <w:spacing w:before="60"/>
        <w:ind w:right="1080"/>
        <w:rPr>
          <w:b/>
          <w:smallCaps/>
        </w:rPr>
      </w:pPr>
      <w:r w:rsidRPr="00367C4C">
        <w:rPr>
          <w:b/>
        </w:rPr>
        <w:t>WN U-40</w:t>
      </w:r>
      <w:r w:rsidRPr="00367C4C">
        <w:rPr>
          <w:b/>
        </w:rPr>
        <w:tab/>
        <w:t>S</w:t>
      </w:r>
      <w:r w:rsidRPr="00367C4C">
        <w:rPr>
          <w:b/>
          <w:smallCaps/>
        </w:rPr>
        <w:t>ection 9</w:t>
      </w:r>
    </w:p>
    <w:p w:rsidR="00E74DCE" w:rsidRPr="00367C4C" w:rsidRDefault="00E74DCE" w:rsidP="00E74DCE">
      <w:pPr>
        <w:tabs>
          <w:tab w:val="right" w:pos="6660"/>
          <w:tab w:val="bar" w:pos="6700"/>
          <w:tab w:val="right" w:pos="9720"/>
        </w:tabs>
        <w:ind w:right="1080"/>
        <w:rPr>
          <w:b/>
        </w:rPr>
      </w:pPr>
      <w:r w:rsidRPr="00367C4C">
        <w:rPr>
          <w:b/>
          <w:smallCaps/>
        </w:rPr>
        <w:t xml:space="preserve">Exchange and </w:t>
      </w:r>
      <w:r w:rsidRPr="00367C4C">
        <w:rPr>
          <w:b/>
          <w:smallCaps/>
        </w:rPr>
        <w:tab/>
      </w:r>
      <w:r w:rsidRPr="00367C4C">
        <w:t>1st Revised Sheet 80.8</w:t>
      </w:r>
    </w:p>
    <w:p w:rsidR="00E74DCE" w:rsidRPr="00367C4C" w:rsidRDefault="00E74DCE" w:rsidP="00E74DCE">
      <w:pPr>
        <w:tabs>
          <w:tab w:val="right" w:pos="6660"/>
          <w:tab w:val="bar" w:pos="6700"/>
          <w:tab w:val="right" w:pos="9720"/>
        </w:tabs>
        <w:ind w:right="1080"/>
        <w:rPr>
          <w:b/>
          <w:smallCaps/>
        </w:rPr>
      </w:pPr>
      <w:r w:rsidRPr="00367C4C">
        <w:rPr>
          <w:b/>
          <w:smallCaps/>
        </w:rPr>
        <w:t>Network Services</w:t>
      </w:r>
      <w:r w:rsidRPr="00367C4C">
        <w:tab/>
        <w:t>Cancels Original Sheet 80.8</w:t>
      </w:r>
    </w:p>
    <w:p w:rsidR="001A4B69" w:rsidRDefault="001A4B69" w:rsidP="001A4B69">
      <w:pPr>
        <w:pBdr>
          <w:bottom w:val="single" w:sz="6" w:space="0" w:color="auto"/>
        </w:pBdr>
        <w:tabs>
          <w:tab w:val="right" w:pos="6660"/>
          <w:tab w:val="bar" w:pos="6700"/>
          <w:tab w:val="right" w:pos="9720"/>
        </w:tabs>
        <w:ind w:right="1080"/>
        <w:rPr>
          <w:b/>
          <w:smallCaps/>
          <w:color w:val="000000"/>
          <w:sz w:val="28"/>
        </w:rPr>
      </w:pPr>
      <w:smartTag w:uri="urn:schemas-microsoft-com:office:smarttags" w:element="place">
        <w:smartTag w:uri="urn:schemas-microsoft-com:office:smarttags" w:element="State">
          <w:r w:rsidRPr="00367C4C">
            <w:rPr>
              <w:b/>
              <w:smallCaps/>
            </w:rPr>
            <w:t>Washington</w:t>
          </w:r>
        </w:smartTag>
      </w:smartTag>
      <w:r w:rsidRPr="00367C4C">
        <w:rPr>
          <w:b/>
          <w:smallCaps/>
        </w:rPr>
        <w:tab/>
      </w:r>
    </w:p>
    <w:p w:rsidR="001A4B69" w:rsidRDefault="001A4B69" w:rsidP="001A4B69">
      <w:pPr>
        <w:pStyle w:val="L1Dash"/>
        <w:tabs>
          <w:tab w:val="right" w:pos="6920"/>
        </w:tabs>
        <w:rPr>
          <w:color w:val="000000"/>
        </w:rPr>
      </w:pPr>
    </w:p>
    <w:tbl>
      <w:tblPr>
        <w:tblW w:w="0" w:type="auto"/>
        <w:tblLayout w:type="fixed"/>
        <w:tblCellMar>
          <w:left w:w="10" w:type="dxa"/>
          <w:right w:w="10" w:type="dxa"/>
        </w:tblCellMar>
        <w:tblLook w:val="0000"/>
      </w:tblPr>
      <w:tblGrid>
        <w:gridCol w:w="8640"/>
        <w:gridCol w:w="1080"/>
      </w:tblGrid>
      <w:tr w:rsidR="00E74DCE" w:rsidTr="0046232F">
        <w:tblPrEx>
          <w:tblCellMar>
            <w:top w:w="0" w:type="dxa"/>
            <w:bottom w:w="0" w:type="dxa"/>
          </w:tblCellMar>
        </w:tblPrEx>
        <w:trPr>
          <w:cantSplit/>
        </w:trPr>
        <w:tc>
          <w:tcPr>
            <w:tcW w:w="8640" w:type="dxa"/>
          </w:tcPr>
          <w:p w:rsidR="00E74DCE" w:rsidRPr="00367C4C" w:rsidRDefault="00E74DCE" w:rsidP="00CA44CC">
            <w:pPr>
              <w:pStyle w:val="L1Heading"/>
            </w:pPr>
            <w:r w:rsidRPr="00367C4C">
              <w:tab/>
              <w:t>9.  Central Office Services</w:t>
            </w:r>
          </w:p>
          <w:p w:rsidR="00E74DCE" w:rsidRDefault="00E74DCE" w:rsidP="00CA44CC">
            <w:pPr>
              <w:tabs>
                <w:tab w:val="right" w:pos="8640"/>
              </w:tabs>
            </w:pPr>
          </w:p>
          <w:p w:rsidR="00E74DCE" w:rsidRDefault="00E74DCE" w:rsidP="0046232F">
            <w:pPr>
              <w:pStyle w:val="L2Heading"/>
              <w:rPr>
                <w:color w:val="000000"/>
              </w:rPr>
            </w:pPr>
            <w:r>
              <w:rPr>
                <w:color w:val="000000"/>
              </w:rPr>
              <w:t>9.2</w:t>
            </w:r>
            <w:r>
              <w:rPr>
                <w:color w:val="000000"/>
              </w:rPr>
              <w:tab/>
              <w:t>Emergency Reporting Service</w:t>
            </w:r>
          </w:p>
          <w:p w:rsidR="00E74DCE" w:rsidRDefault="00E74DCE" w:rsidP="0046232F">
            <w:pPr>
              <w:pStyle w:val="L3Heading"/>
              <w:rPr>
                <w:color w:val="000000"/>
              </w:rPr>
            </w:pPr>
            <w:r>
              <w:rPr>
                <w:color w:val="000000"/>
              </w:rPr>
              <w:t>9.2.1</w:t>
            </w:r>
            <w:r>
              <w:rPr>
                <w:color w:val="000000"/>
              </w:rPr>
              <w:tab/>
              <w:t xml:space="preserve">Universal Emergency Number Service - </w:t>
            </w:r>
            <w:r w:rsidRPr="00E74DCE">
              <w:rPr>
                <w:color w:val="000000"/>
              </w:rPr>
              <w:t>911 - BSE</w:t>
            </w:r>
          </w:p>
          <w:p w:rsidR="00E74DCE" w:rsidRDefault="00E74DCE" w:rsidP="0046232F">
            <w:pPr>
              <w:pStyle w:val="L4HeadingText"/>
            </w:pPr>
            <w:r>
              <w:tab/>
              <w:t>D.</w:t>
            </w:r>
            <w:r>
              <w:tab/>
              <w:t>Universal Emergency Number Service Subscriber Records (Cont'd)</w:t>
            </w:r>
          </w:p>
          <w:p w:rsidR="00E74DCE" w:rsidRDefault="00E74DCE" w:rsidP="0046232F">
            <w:pPr>
              <w:pStyle w:val="L5HeadingText"/>
            </w:pPr>
          </w:p>
          <w:p w:rsidR="00E74DCE" w:rsidRDefault="00E74DCE" w:rsidP="0046232F">
            <w:pPr>
              <w:pStyle w:val="L5HeadingText"/>
            </w:pPr>
            <w:r>
              <w:tab/>
              <w:t>3.</w:t>
            </w:r>
            <w:r>
              <w:tab/>
              <w:t xml:space="preserve">Rates and Charges </w:t>
            </w:r>
          </w:p>
          <w:p w:rsidR="00E74DCE" w:rsidRDefault="00E74DCE" w:rsidP="0046232F">
            <w:pPr>
              <w:pStyle w:val="L5HeadingText"/>
            </w:pPr>
          </w:p>
          <w:p w:rsidR="00E74DCE" w:rsidRDefault="00E74DCE" w:rsidP="0046232F">
            <w:pPr>
              <w:tabs>
                <w:tab w:val="left" w:pos="5040"/>
                <w:tab w:val="center" w:pos="6300"/>
                <w:tab w:val="center" w:pos="6380"/>
                <w:tab w:val="center" w:pos="7920"/>
                <w:tab w:val="center" w:pos="7960"/>
              </w:tabs>
              <w:rPr>
                <w:b/>
                <w:smallCaps/>
              </w:rPr>
            </w:pPr>
            <w:r>
              <w:rPr>
                <w:b/>
                <w:smallCaps/>
              </w:rPr>
              <w:tab/>
            </w:r>
            <w:r>
              <w:rPr>
                <w:b/>
                <w:smallCaps/>
              </w:rPr>
              <w:tab/>
              <w:t>Nonrecurring</w:t>
            </w:r>
            <w:r>
              <w:rPr>
                <w:b/>
                <w:smallCaps/>
              </w:rPr>
              <w:tab/>
              <w:t>Monthly</w:t>
            </w:r>
          </w:p>
          <w:p w:rsidR="00E74DCE" w:rsidRDefault="00E74DCE" w:rsidP="0046232F">
            <w:pPr>
              <w:tabs>
                <w:tab w:val="left" w:pos="4520"/>
                <w:tab w:val="left" w:pos="4580"/>
                <w:tab w:val="left" w:pos="5040"/>
                <w:tab w:val="center" w:pos="6300"/>
                <w:tab w:val="center" w:pos="6380"/>
                <w:tab w:val="center" w:pos="7920"/>
                <w:tab w:val="center" w:pos="7960"/>
              </w:tabs>
              <w:rPr>
                <w:b/>
                <w:smallCaps/>
              </w:rPr>
            </w:pPr>
            <w:r>
              <w:rPr>
                <w:b/>
                <w:smallCaps/>
              </w:rPr>
              <w:tab/>
              <w:t>USOC</w:t>
            </w:r>
            <w:r>
              <w:rPr>
                <w:b/>
                <w:smallCaps/>
              </w:rPr>
              <w:tab/>
              <w:t>Charge</w:t>
            </w:r>
            <w:r>
              <w:rPr>
                <w:b/>
                <w:smallCaps/>
              </w:rPr>
              <w:tab/>
              <w:t>Rate</w:t>
            </w:r>
          </w:p>
          <w:p w:rsidR="00E74DCE" w:rsidRDefault="00E74DCE" w:rsidP="0046232F">
            <w:pPr>
              <w:pStyle w:val="L5HeadingText"/>
              <w:tabs>
                <w:tab w:val="left" w:pos="4580"/>
                <w:tab w:val="left" w:pos="5040"/>
                <w:tab w:val="decimal" w:pos="6380"/>
                <w:tab w:val="decimal" w:pos="6780"/>
                <w:tab w:val="decimal" w:pos="7920"/>
                <w:tab w:val="decimal" w:pos="8200"/>
              </w:tabs>
            </w:pPr>
          </w:p>
          <w:p w:rsidR="00E74DCE" w:rsidRDefault="00E74DCE" w:rsidP="0046232F">
            <w:pPr>
              <w:pStyle w:val="L5Bullet"/>
              <w:tabs>
                <w:tab w:val="left" w:pos="4580"/>
                <w:tab w:val="decimal" w:pos="6300"/>
                <w:tab w:val="decimal" w:pos="7820"/>
              </w:tabs>
            </w:pPr>
            <w:r>
              <w:t>•</w:t>
            </w:r>
            <w:r>
              <w:tab/>
            </w:r>
            <w:proofErr w:type="spellStart"/>
            <w:r>
              <w:t>Unscrubbed</w:t>
            </w:r>
            <w:proofErr w:type="spellEnd"/>
            <w:r>
              <w:t xml:space="preserve"> Subscriber</w:t>
            </w:r>
          </w:p>
          <w:p w:rsidR="00E74DCE" w:rsidRDefault="00E74DCE" w:rsidP="0046232F">
            <w:pPr>
              <w:pStyle w:val="L5Bullet"/>
              <w:tabs>
                <w:tab w:val="left" w:pos="4580"/>
                <w:tab w:val="decimal" w:pos="6300"/>
                <w:tab w:val="decimal" w:pos="7820"/>
              </w:tabs>
            </w:pPr>
            <w:r>
              <w:tab/>
              <w:t>Records[1,2]</w:t>
            </w:r>
          </w:p>
          <w:p w:rsidR="00E74DCE" w:rsidRDefault="00E74DCE" w:rsidP="0046232F">
            <w:pPr>
              <w:pStyle w:val="L5Bullet"/>
              <w:tabs>
                <w:tab w:val="left" w:pos="4580"/>
                <w:tab w:val="decimal" w:pos="6300"/>
                <w:tab w:val="decimal" w:pos="7920"/>
              </w:tabs>
            </w:pPr>
          </w:p>
          <w:p w:rsidR="00E74DCE" w:rsidRDefault="00E74DCE" w:rsidP="0046232F">
            <w:pPr>
              <w:pStyle w:val="L5Dash"/>
              <w:tabs>
                <w:tab w:val="left" w:pos="4580"/>
                <w:tab w:val="decimal" w:pos="6300"/>
                <w:tab w:val="decimal" w:pos="7920"/>
              </w:tabs>
            </w:pPr>
            <w:r>
              <w:t>-</w:t>
            </w:r>
            <w:r>
              <w:tab/>
              <w:t xml:space="preserve">Per subscriber telephone </w:t>
            </w:r>
          </w:p>
          <w:p w:rsidR="00E74DCE" w:rsidRDefault="00E74DCE" w:rsidP="0046232F">
            <w:pPr>
              <w:pStyle w:val="L5Dash"/>
              <w:tabs>
                <w:tab w:val="left" w:pos="4580"/>
                <w:tab w:val="center" w:pos="6240"/>
                <w:tab w:val="decimal" w:pos="7920"/>
              </w:tabs>
            </w:pPr>
            <w:r>
              <w:tab/>
              <w:t>number record</w:t>
            </w:r>
            <w:r>
              <w:tab/>
              <w:t>9RJPN</w:t>
            </w:r>
            <w:r>
              <w:tab/>
              <w:t>—</w:t>
            </w:r>
            <w:r>
              <w:tab/>
              <w:t>$0.02</w:t>
            </w:r>
          </w:p>
          <w:p w:rsidR="00E74DCE" w:rsidRDefault="00E74DCE" w:rsidP="0046232F">
            <w:pPr>
              <w:pStyle w:val="L5Dash"/>
              <w:tabs>
                <w:tab w:val="left" w:pos="4580"/>
                <w:tab w:val="decimal" w:pos="6300"/>
                <w:tab w:val="decimal" w:pos="7920"/>
              </w:tabs>
            </w:pPr>
          </w:p>
          <w:p w:rsidR="00E74DCE" w:rsidRDefault="00E74DCE" w:rsidP="0046232F">
            <w:pPr>
              <w:pStyle w:val="L5Dash"/>
              <w:tabs>
                <w:tab w:val="left" w:pos="4580"/>
                <w:tab w:val="decimal" w:pos="6300"/>
                <w:tab w:val="decimal" w:pos="7920"/>
              </w:tabs>
            </w:pPr>
            <w:r>
              <w:t>-</w:t>
            </w:r>
            <w:r>
              <w:tab/>
              <w:t xml:space="preserve">Per 100 subscriber telephone </w:t>
            </w:r>
          </w:p>
          <w:p w:rsidR="00E74DCE" w:rsidRDefault="00E74DCE" w:rsidP="0046232F">
            <w:pPr>
              <w:pStyle w:val="L5Dash"/>
              <w:tabs>
                <w:tab w:val="left" w:pos="4580"/>
                <w:tab w:val="decimal" w:pos="6300"/>
                <w:tab w:val="decimal" w:pos="7920"/>
              </w:tabs>
            </w:pPr>
            <w:r>
              <w:tab/>
              <w:t>number records</w:t>
            </w:r>
            <w:r>
              <w:tab/>
              <w:t>9RJ1X</w:t>
            </w:r>
            <w:r>
              <w:tab/>
              <w:t>$58.95</w:t>
            </w:r>
            <w:r>
              <w:tab/>
              <w:t>1.52</w:t>
            </w:r>
          </w:p>
          <w:p w:rsidR="00E74DCE" w:rsidRDefault="00E74DCE" w:rsidP="0046232F">
            <w:pPr>
              <w:pStyle w:val="L5Dash"/>
              <w:tabs>
                <w:tab w:val="left" w:pos="4580"/>
                <w:tab w:val="decimal" w:pos="6300"/>
                <w:tab w:val="decimal" w:pos="7920"/>
              </w:tabs>
            </w:pPr>
          </w:p>
          <w:p w:rsidR="00E74DCE" w:rsidRDefault="00E74DCE" w:rsidP="0046232F">
            <w:pPr>
              <w:pStyle w:val="L5Dash"/>
              <w:tabs>
                <w:tab w:val="left" w:pos="4580"/>
                <w:tab w:val="decimal" w:pos="6300"/>
                <w:tab w:val="decimal" w:pos="7920"/>
              </w:tabs>
            </w:pPr>
            <w:r>
              <w:t>-</w:t>
            </w:r>
            <w:r>
              <w:tab/>
              <w:t>Per 100 subscriber telephone</w:t>
            </w:r>
          </w:p>
          <w:p w:rsidR="00E74DCE" w:rsidRDefault="00E74DCE" w:rsidP="0046232F">
            <w:pPr>
              <w:pStyle w:val="L5Dash"/>
              <w:tabs>
                <w:tab w:val="left" w:pos="4580"/>
                <w:tab w:val="center" w:pos="6240"/>
                <w:tab w:val="decimal" w:pos="7920"/>
              </w:tabs>
            </w:pPr>
            <w:r>
              <w:tab/>
              <w:t>number records, dual request</w:t>
            </w:r>
            <w:r>
              <w:tab/>
              <w:t>9RJ1Z</w:t>
            </w:r>
            <w:r>
              <w:tab/>
              <w:t>—</w:t>
            </w:r>
            <w:r>
              <w:tab/>
              <w:t>1.00</w:t>
            </w:r>
          </w:p>
          <w:p w:rsidR="00E74DCE" w:rsidRDefault="00E74DCE" w:rsidP="0046232F">
            <w:pPr>
              <w:pStyle w:val="L5Dash"/>
              <w:tabs>
                <w:tab w:val="left" w:pos="4580"/>
                <w:tab w:val="decimal" w:pos="6380"/>
                <w:tab w:val="decimal" w:pos="7920"/>
              </w:tabs>
            </w:pPr>
          </w:p>
          <w:p w:rsidR="00E74DCE" w:rsidRDefault="00E74DCE" w:rsidP="0046232F">
            <w:pPr>
              <w:pStyle w:val="L5Bullet"/>
              <w:tabs>
                <w:tab w:val="left" w:pos="4580"/>
                <w:tab w:val="decimal" w:pos="6380"/>
                <w:tab w:val="decimal" w:pos="7920"/>
              </w:tabs>
            </w:pPr>
            <w:r>
              <w:t>•</w:t>
            </w:r>
            <w:r>
              <w:tab/>
              <w:t>Scrubbed, MSAG Valid</w:t>
            </w:r>
          </w:p>
          <w:p w:rsidR="00E74DCE" w:rsidRDefault="00E74DCE" w:rsidP="0046232F">
            <w:pPr>
              <w:pStyle w:val="L5Bullet"/>
              <w:tabs>
                <w:tab w:val="left" w:pos="4580"/>
                <w:tab w:val="decimal" w:pos="6380"/>
                <w:tab w:val="decimal" w:pos="7920"/>
              </w:tabs>
            </w:pPr>
            <w:r>
              <w:tab/>
              <w:t>Subscriber Records[1,2]</w:t>
            </w:r>
          </w:p>
          <w:p w:rsidR="00E74DCE" w:rsidRDefault="00E74DCE" w:rsidP="0046232F">
            <w:pPr>
              <w:pStyle w:val="L5Dash"/>
              <w:tabs>
                <w:tab w:val="left" w:pos="4580"/>
                <w:tab w:val="decimal" w:pos="6380"/>
                <w:tab w:val="decimal" w:pos="7920"/>
                <w:tab w:val="decimal" w:pos="8100"/>
              </w:tabs>
            </w:pPr>
          </w:p>
          <w:p w:rsidR="00E74DCE" w:rsidRDefault="00E74DCE" w:rsidP="0046232F">
            <w:pPr>
              <w:pStyle w:val="L5Dash"/>
              <w:tabs>
                <w:tab w:val="left" w:pos="4580"/>
                <w:tab w:val="decimal" w:pos="6380"/>
                <w:tab w:val="decimal" w:pos="7920"/>
                <w:tab w:val="decimal" w:pos="8100"/>
              </w:tabs>
            </w:pPr>
            <w:r>
              <w:t>-</w:t>
            </w:r>
            <w:r>
              <w:tab/>
              <w:t xml:space="preserve">Per subscriber telephone </w:t>
            </w:r>
          </w:p>
          <w:p w:rsidR="00E74DCE" w:rsidRDefault="00E74DCE" w:rsidP="0046232F">
            <w:pPr>
              <w:pStyle w:val="L5Dash"/>
              <w:tabs>
                <w:tab w:val="left" w:pos="4580"/>
                <w:tab w:val="decimal" w:pos="6380"/>
                <w:tab w:val="decimal" w:pos="7920"/>
              </w:tabs>
            </w:pPr>
            <w:r>
              <w:tab/>
              <w:t>number record</w:t>
            </w:r>
            <w:r>
              <w:tab/>
              <w:t>9SBPN</w:t>
            </w:r>
            <w:r>
              <w:tab/>
              <w:t>0.59</w:t>
            </w:r>
            <w:r>
              <w:tab/>
              <w:t>0.06</w:t>
            </w:r>
          </w:p>
          <w:p w:rsidR="00E74DCE" w:rsidRDefault="00E74DCE" w:rsidP="0046232F">
            <w:pPr>
              <w:pStyle w:val="L5Dash"/>
              <w:tabs>
                <w:tab w:val="left" w:pos="4580"/>
                <w:tab w:val="decimal" w:pos="6380"/>
                <w:tab w:val="decimal" w:pos="7920"/>
                <w:tab w:val="decimal" w:pos="8100"/>
              </w:tabs>
            </w:pPr>
          </w:p>
          <w:p w:rsidR="00E74DCE" w:rsidRDefault="00E74DCE" w:rsidP="0046232F">
            <w:pPr>
              <w:pStyle w:val="L5Dash"/>
              <w:tabs>
                <w:tab w:val="left" w:pos="4580"/>
                <w:tab w:val="decimal" w:pos="6380"/>
                <w:tab w:val="decimal" w:pos="7920"/>
                <w:tab w:val="decimal" w:pos="8100"/>
              </w:tabs>
            </w:pPr>
            <w:r>
              <w:t>-</w:t>
            </w:r>
            <w:r>
              <w:tab/>
              <w:t xml:space="preserve">Per 100 subscriber telephone </w:t>
            </w:r>
          </w:p>
          <w:p w:rsidR="00E74DCE" w:rsidRDefault="00E74DCE" w:rsidP="0046232F">
            <w:pPr>
              <w:pStyle w:val="L5Dash"/>
              <w:tabs>
                <w:tab w:val="left" w:pos="4580"/>
                <w:tab w:val="decimal" w:pos="6380"/>
                <w:tab w:val="decimal" w:pos="7920"/>
              </w:tabs>
            </w:pPr>
            <w:r>
              <w:tab/>
              <w:t>number records</w:t>
            </w:r>
            <w:r>
              <w:tab/>
              <w:t>9SB1X</w:t>
            </w:r>
            <w:r>
              <w:tab/>
              <w:t>58.95</w:t>
            </w:r>
            <w:r>
              <w:tab/>
              <w:t>5.57</w:t>
            </w:r>
          </w:p>
          <w:p w:rsidR="00E74DCE" w:rsidRDefault="00E74DCE" w:rsidP="0046232F">
            <w:pPr>
              <w:pStyle w:val="L5Dash"/>
              <w:tabs>
                <w:tab w:val="left" w:pos="4580"/>
                <w:tab w:val="decimal" w:pos="6380"/>
                <w:tab w:val="decimal" w:pos="7920"/>
                <w:tab w:val="decimal" w:pos="8100"/>
              </w:tabs>
            </w:pPr>
          </w:p>
          <w:p w:rsidR="00E74DCE" w:rsidRDefault="00E74DCE" w:rsidP="0046232F">
            <w:pPr>
              <w:pStyle w:val="L5Bullet"/>
              <w:tabs>
                <w:tab w:val="left" w:pos="4580"/>
                <w:tab w:val="decimal" w:pos="6380"/>
                <w:tab w:val="decimal" w:pos="7920"/>
              </w:tabs>
            </w:pPr>
            <w:r>
              <w:t>•</w:t>
            </w:r>
            <w:r>
              <w:tab/>
              <w:t xml:space="preserve">Establishing Subscriber Records, </w:t>
            </w:r>
          </w:p>
          <w:p w:rsidR="00E74DCE" w:rsidRDefault="00E74DCE" w:rsidP="0046232F">
            <w:pPr>
              <w:pStyle w:val="L5Bullet"/>
              <w:tabs>
                <w:tab w:val="left" w:pos="4580"/>
                <w:tab w:val="decimal" w:pos="6380"/>
                <w:tab w:val="center" w:pos="8040"/>
              </w:tabs>
            </w:pPr>
            <w:r>
              <w:tab/>
              <w:t>per service order</w:t>
            </w:r>
            <w:r>
              <w:tab/>
              <w:t>SEPEW</w:t>
            </w:r>
            <w:r>
              <w:tab/>
              <w:t>6.91</w:t>
            </w:r>
            <w:r>
              <w:tab/>
              <w:t>—</w:t>
            </w:r>
          </w:p>
          <w:p w:rsidR="00E74DCE" w:rsidRDefault="00E74DCE" w:rsidP="0046232F">
            <w:pPr>
              <w:pStyle w:val="L5Dash"/>
              <w:tabs>
                <w:tab w:val="left" w:pos="4520"/>
                <w:tab w:val="left" w:pos="4580"/>
                <w:tab w:val="decimal" w:pos="6380"/>
                <w:tab w:val="decimal" w:pos="7920"/>
              </w:tabs>
            </w:pPr>
          </w:p>
          <w:p w:rsidR="00E74DCE" w:rsidRDefault="00E74DCE" w:rsidP="0046232F">
            <w:pPr>
              <w:tabs>
                <w:tab w:val="decimal" w:pos="6380"/>
              </w:tabs>
            </w:pPr>
          </w:p>
          <w:p w:rsidR="00E74DCE" w:rsidRDefault="00E74DCE" w:rsidP="0046232F"/>
          <w:p w:rsidR="00E74DCE" w:rsidRDefault="00E74DCE" w:rsidP="0046232F"/>
          <w:p w:rsidR="00E74DCE" w:rsidRDefault="00E74DCE" w:rsidP="0046232F">
            <w:pPr>
              <w:pStyle w:val="Reference"/>
            </w:pPr>
          </w:p>
          <w:p w:rsidR="00E74DCE" w:rsidRDefault="00E74DCE" w:rsidP="0046232F">
            <w:pPr>
              <w:pStyle w:val="L5HeadingText"/>
            </w:pPr>
          </w:p>
          <w:p w:rsidR="00E74DCE" w:rsidRDefault="00E74DCE" w:rsidP="0046232F">
            <w:pPr>
              <w:pStyle w:val="Reference"/>
            </w:pPr>
            <w:r>
              <w:t>[1]</w:t>
            </w:r>
            <w:r>
              <w:tab/>
              <w:t>Telephone number records include the following types of service; residence, business, Centrex stations, PBX trunks and Public Communications Service.</w:t>
            </w:r>
          </w:p>
          <w:p w:rsidR="00E74DCE" w:rsidRDefault="00E74DCE" w:rsidP="0046232F">
            <w:pPr>
              <w:pStyle w:val="L5HeadingText"/>
            </w:pPr>
          </w:p>
          <w:p w:rsidR="00E74DCE" w:rsidRDefault="00E74DCE" w:rsidP="0046232F">
            <w:pPr>
              <w:pStyle w:val="Reference"/>
            </w:pPr>
            <w:r>
              <w:t>[2]</w:t>
            </w:r>
            <w:r>
              <w:tab/>
              <w:t xml:space="preserve">Rates will be calculated by taking the full units of 100 subscriber telephone </w:t>
            </w:r>
            <w:proofErr w:type="gramStart"/>
            <w:r>
              <w:t>number  records</w:t>
            </w:r>
            <w:proofErr w:type="gramEnd"/>
            <w:r>
              <w:t xml:space="preserve"> at the per 100 rate plus each subscriber telephone number record at the per subscriber telephone number rate for the remaining records.  This count is obtained at the time service is established and annually thereafter to update the Company’s billing.</w:t>
            </w:r>
          </w:p>
          <w:p w:rsidR="00E74DCE" w:rsidRDefault="00E74DCE" w:rsidP="0046232F">
            <w:pPr>
              <w:pStyle w:val="Reference"/>
              <w:rPr>
                <w:color w:val="000000"/>
              </w:rPr>
            </w:pPr>
          </w:p>
        </w:tc>
        <w:tc>
          <w:tcPr>
            <w:tcW w:w="1080" w:type="dxa"/>
          </w:tcPr>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p>
          <w:p w:rsidR="00E74DCE" w:rsidRPr="00367C4C" w:rsidRDefault="00E74DCE" w:rsidP="007D1E87">
            <w:pPr>
              <w:tabs>
                <w:tab w:val="right" w:pos="1060"/>
                <w:tab w:val="right" w:pos="10020"/>
                <w:tab w:val="decimal" w:pos="10800"/>
              </w:tabs>
            </w:pPr>
            <w:r w:rsidRPr="00367C4C">
              <w:tab/>
              <w:t>(C)</w:t>
            </w:r>
          </w:p>
          <w:p w:rsidR="00E74DCE" w:rsidRPr="00367C4C" w:rsidRDefault="00E74DCE" w:rsidP="007D1E87">
            <w:pPr>
              <w:tabs>
                <w:tab w:val="right" w:pos="1060"/>
                <w:tab w:val="right" w:pos="10020"/>
                <w:tab w:val="decimal" w:pos="10800"/>
              </w:tabs>
            </w:pPr>
          </w:p>
        </w:tc>
      </w:tr>
    </w:tbl>
    <w:p w:rsidR="001A4B69" w:rsidRPr="00367C4C" w:rsidRDefault="001A4B69" w:rsidP="001A4B69">
      <w:pPr>
        <w:framePr w:wrap="auto" w:vAnchor="page" w:hAnchor="margin" w:y="14230"/>
        <w:pBdr>
          <w:top w:val="single" w:sz="6" w:space="0" w:color="auto"/>
        </w:pBdr>
        <w:tabs>
          <w:tab w:val="right" w:pos="8660"/>
        </w:tabs>
        <w:ind w:right="1060"/>
      </w:pPr>
    </w:p>
    <w:p w:rsidR="00CA44CC" w:rsidRPr="00367C4C" w:rsidRDefault="00CA44CC" w:rsidP="00CA44CC">
      <w:pPr>
        <w:framePr w:wrap="auto" w:vAnchor="page" w:hAnchor="margin" w:y="14230"/>
        <w:tabs>
          <w:tab w:val="right" w:pos="8660"/>
        </w:tabs>
        <w:ind w:right="1060"/>
      </w:pPr>
      <w:r w:rsidRPr="00367C4C">
        <w:t xml:space="preserve">Advice No. </w:t>
      </w:r>
      <w:r w:rsidR="00797F43" w:rsidRPr="00367C4C">
        <w:t>3662T</w:t>
      </w:r>
      <w:r w:rsidRPr="00367C4C">
        <w:rPr>
          <w:sz w:val="18"/>
          <w:szCs w:val="18"/>
        </w:rPr>
        <w:tab/>
      </w:r>
    </w:p>
    <w:p w:rsidR="00CA44CC" w:rsidRPr="00367C4C" w:rsidRDefault="00CA44CC" w:rsidP="00CA44CC">
      <w:pPr>
        <w:framePr w:wrap="auto" w:vAnchor="page" w:hAnchor="margin" w:y="14230"/>
        <w:tabs>
          <w:tab w:val="right" w:pos="8660"/>
        </w:tabs>
        <w:ind w:right="1060"/>
      </w:pPr>
      <w:r w:rsidRPr="00367C4C">
        <w:t>Issued by Qwest Corporation</w:t>
      </w:r>
      <w:r w:rsidRPr="00367C4C">
        <w:tab/>
        <w:t>Effective:</w:t>
      </w:r>
      <w:r w:rsidR="00E74DCE" w:rsidRPr="00367C4C">
        <w:t xml:space="preserve">  January 19, 2010</w:t>
      </w:r>
    </w:p>
    <w:p w:rsidR="001A4B69" w:rsidRPr="00367C4C" w:rsidRDefault="001A4B69" w:rsidP="001A4B69">
      <w:pPr>
        <w:framePr w:wrap="auto" w:vAnchor="page" w:hAnchor="margin" w:y="14230"/>
        <w:tabs>
          <w:tab w:val="right" w:pos="8660"/>
        </w:tabs>
        <w:ind w:right="1060"/>
      </w:pPr>
      <w:r w:rsidRPr="00367C4C">
        <w:t>By K. R. Nelson, President - Washington</w:t>
      </w:r>
    </w:p>
    <w:p w:rsidR="001A4B69" w:rsidRDefault="001A4B69" w:rsidP="001A4B69">
      <w:pPr>
        <w:tabs>
          <w:tab w:val="center" w:pos="3360"/>
          <w:tab w:val="right" w:pos="6660"/>
          <w:tab w:val="right" w:pos="9720"/>
        </w:tabs>
        <w:ind w:right="1080"/>
      </w:pPr>
    </w:p>
    <w:sectPr w:rsidR="001A4B69">
      <w:footerReference w:type="default" r:id="rId6"/>
      <w:type w:val="continuous"/>
      <w:pgSz w:w="12240" w:h="15840"/>
      <w:pgMar w:top="-480" w:right="720" w:bottom="-360" w:left="180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6E1" w:rsidRDefault="005766E1">
      <w:r>
        <w:separator/>
      </w:r>
    </w:p>
  </w:endnote>
  <w:endnote w:type="continuationSeparator" w:id="0">
    <w:p w:rsidR="005766E1" w:rsidRDefault="005766E1">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E1" w:rsidRDefault="005766E1">
    <w:pPr>
      <w:pStyle w:val="Footer"/>
      <w:tabs>
        <w:tab w:val="clear" w:pos="8640"/>
        <w:tab w:val="right" w:pos="9700"/>
      </w:tabs>
      <w:rPr>
        <w:rFonts w:ascii="Arial" w:hAnsi="Arial"/>
        <w:sz w:val="18"/>
      </w:rPr>
    </w:pPr>
    <w:r w:rsidRPr="00367C4C">
      <w:rPr>
        <w:rFonts w:ascii="Arial" w:hAnsi="Arial"/>
        <w:sz w:val="18"/>
      </w:rPr>
      <w:t>WA2010-003</w:t>
    </w:r>
    <w:r>
      <w:rPr>
        <w:rFonts w:ascii="Arial" w:hAnsi="Arial"/>
        <w:sz w:val="18"/>
      </w:rPr>
      <w:tab/>
    </w:r>
    <w:r>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6E1" w:rsidRDefault="005766E1">
      <w:r>
        <w:separator/>
      </w:r>
    </w:p>
  </w:footnote>
  <w:footnote w:type="continuationSeparator" w:id="0">
    <w:p w:rsidR="005766E1" w:rsidRDefault="005766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115AB"/>
    <w:rsid w:val="000374FB"/>
    <w:rsid w:val="00090EDF"/>
    <w:rsid w:val="000E35E2"/>
    <w:rsid w:val="001744E9"/>
    <w:rsid w:val="001A4B69"/>
    <w:rsid w:val="001F3EB4"/>
    <w:rsid w:val="002A318A"/>
    <w:rsid w:val="003107ED"/>
    <w:rsid w:val="003252ED"/>
    <w:rsid w:val="003376E9"/>
    <w:rsid w:val="00367C4C"/>
    <w:rsid w:val="00385BF8"/>
    <w:rsid w:val="003F1FDD"/>
    <w:rsid w:val="003F2FDA"/>
    <w:rsid w:val="0046232F"/>
    <w:rsid w:val="00485CF9"/>
    <w:rsid w:val="004F55AD"/>
    <w:rsid w:val="005766E1"/>
    <w:rsid w:val="005B6FF2"/>
    <w:rsid w:val="00612951"/>
    <w:rsid w:val="0062418A"/>
    <w:rsid w:val="00680F0F"/>
    <w:rsid w:val="00797F43"/>
    <w:rsid w:val="007D1E87"/>
    <w:rsid w:val="008115AB"/>
    <w:rsid w:val="0095169F"/>
    <w:rsid w:val="009A5EB2"/>
    <w:rsid w:val="00AB3190"/>
    <w:rsid w:val="00AD1703"/>
    <w:rsid w:val="00B660C5"/>
    <w:rsid w:val="00B845D2"/>
    <w:rsid w:val="00CA013C"/>
    <w:rsid w:val="00CA44CC"/>
    <w:rsid w:val="00CD1A62"/>
    <w:rsid w:val="00E656F6"/>
    <w:rsid w:val="00E74DCE"/>
    <w:rsid w:val="00F43BA9"/>
    <w:rsid w:val="00FD70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tim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4E9"/>
    <w:pPr>
      <w:spacing w:line="240" w:lineRule="exact"/>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customStyle="1" w:styleId="Reference">
    <w:name w:val="Reference"/>
    <w:basedOn w:val="Normal"/>
    <w:pPr>
      <w:tabs>
        <w:tab w:val="left" w:pos="560"/>
      </w:tabs>
      <w:ind w:left="560" w:hanging="560"/>
      <w:jc w:val="both"/>
    </w:pPr>
  </w:style>
  <w:style w:type="paragraph" w:customStyle="1" w:styleId="L3Heading">
    <w:name w:val="L3Heading"/>
    <w:basedOn w:val="Normal"/>
    <w:link w:val="L3HeadingChar"/>
    <w:pPr>
      <w:tabs>
        <w:tab w:val="left" w:pos="1000"/>
      </w:tabs>
      <w:ind w:left="1000" w:hanging="1000"/>
      <w:jc w:val="both"/>
    </w:pPr>
    <w:rPr>
      <w:b/>
      <w:smallCaps/>
    </w:rPr>
  </w:style>
  <w:style w:type="character" w:customStyle="1" w:styleId="L3HeadingChar">
    <w:name w:val="L3Heading Char"/>
    <w:basedOn w:val="DefaultParagraphFont"/>
    <w:link w:val="L3Heading"/>
    <w:rsid w:val="001744E9"/>
    <w:rPr>
      <w:b/>
      <w:smallCaps/>
      <w:sz w:val="24"/>
      <w:lang w:val="en-US" w:eastAsia="en-US" w:bidi="ar-SA"/>
    </w:rPr>
  </w:style>
  <w:style w:type="paragraph" w:customStyle="1" w:styleId="L3Text">
    <w:name w:val="L3Text"/>
    <w:basedOn w:val="L3Heading"/>
    <w:pPr>
      <w:tabs>
        <w:tab w:val="clear" w:pos="1000"/>
      </w:tabs>
      <w:ind w:firstLine="0"/>
    </w:pPr>
    <w:rPr>
      <w:b w:val="0"/>
      <w:smallCaps w:val="0"/>
    </w:rPr>
  </w:style>
  <w:style w:type="paragraph" w:customStyle="1" w:styleId="L3Bullet">
    <w:name w:val="L3Bullet"/>
    <w:basedOn w:val="L3Text"/>
    <w:pPr>
      <w:ind w:left="1260" w:hanging="240"/>
    </w:pPr>
  </w:style>
  <w:style w:type="paragraph" w:customStyle="1" w:styleId="L3Dash">
    <w:name w:val="L3Dash"/>
    <w:basedOn w:val="L3Bullet"/>
    <w:pPr>
      <w:tabs>
        <w:tab w:val="left" w:pos="1380"/>
      </w:tabs>
      <w:ind w:left="1380"/>
    </w:pPr>
  </w:style>
  <w:style w:type="paragraph" w:customStyle="1" w:styleId="L2Heading">
    <w:name w:val="L2Heading"/>
    <w:basedOn w:val="Normal"/>
    <w:link w:val="L2HeadingChar"/>
    <w:pPr>
      <w:tabs>
        <w:tab w:val="left" w:pos="760"/>
      </w:tabs>
      <w:ind w:left="760" w:hanging="760"/>
      <w:jc w:val="both"/>
    </w:pPr>
    <w:rPr>
      <w:b/>
      <w:smallCaps/>
    </w:rPr>
  </w:style>
  <w:style w:type="character" w:customStyle="1" w:styleId="L2HeadingChar">
    <w:name w:val="L2Heading Char"/>
    <w:basedOn w:val="DefaultParagraphFont"/>
    <w:link w:val="L2Heading"/>
    <w:rsid w:val="001744E9"/>
    <w:rPr>
      <w:b/>
      <w:smallCaps/>
      <w:sz w:val="24"/>
      <w:lang w:val="en-US" w:eastAsia="en-US" w:bidi="ar-SA"/>
    </w:rPr>
  </w:style>
  <w:style w:type="paragraph" w:customStyle="1" w:styleId="L2Text">
    <w:name w:val="L2Text"/>
    <w:basedOn w:val="L2Heading"/>
    <w:pPr>
      <w:tabs>
        <w:tab w:val="clear" w:pos="760"/>
      </w:tabs>
      <w:ind w:firstLine="0"/>
    </w:pPr>
    <w:rPr>
      <w:b w:val="0"/>
      <w:smallCaps w:val="0"/>
    </w:rPr>
  </w:style>
  <w:style w:type="paragraph" w:customStyle="1" w:styleId="L2Bullet">
    <w:name w:val="L2Bullet"/>
    <w:basedOn w:val="L2Text"/>
    <w:pPr>
      <w:ind w:left="1000" w:hanging="240"/>
    </w:pPr>
  </w:style>
  <w:style w:type="paragraph" w:customStyle="1" w:styleId="L2Dash">
    <w:name w:val="L2Dash"/>
    <w:basedOn w:val="L2Bullet"/>
    <w:pPr>
      <w:tabs>
        <w:tab w:val="left" w:pos="1200"/>
      </w:tabs>
      <w:ind w:left="1200"/>
    </w:pPr>
  </w:style>
  <w:style w:type="paragraph" w:customStyle="1" w:styleId="L1Heading">
    <w:name w:val="L1Heading"/>
    <w:basedOn w:val="Normal"/>
    <w:pPr>
      <w:tabs>
        <w:tab w:val="center" w:pos="4320"/>
      </w:tabs>
    </w:pPr>
    <w:rPr>
      <w:b/>
      <w:smallCaps/>
    </w:rPr>
  </w:style>
  <w:style w:type="paragraph" w:customStyle="1" w:styleId="L1Bullet">
    <w:name w:val="L1Bullet"/>
    <w:basedOn w:val="Normal"/>
    <w:pPr>
      <w:ind w:left="240" w:hanging="240"/>
      <w:jc w:val="both"/>
    </w:pPr>
  </w:style>
  <w:style w:type="paragraph" w:customStyle="1" w:styleId="L1Dash">
    <w:name w:val="L1Dash"/>
    <w:basedOn w:val="L1Bullet"/>
    <w:pPr>
      <w:ind w:left="500" w:hanging="260"/>
    </w:pPr>
  </w:style>
  <w:style w:type="paragraph" w:customStyle="1" w:styleId="Index">
    <w:name w:val="Index"/>
    <w:basedOn w:val="Normal"/>
    <w:pPr>
      <w:tabs>
        <w:tab w:val="left" w:pos="240"/>
        <w:tab w:val="left" w:pos="500"/>
        <w:tab w:val="right" w:leader="dot" w:pos="7060"/>
        <w:tab w:val="decimal" w:pos="7900"/>
      </w:tabs>
    </w:pPr>
  </w:style>
  <w:style w:type="paragraph" w:customStyle="1" w:styleId="L1Text">
    <w:name w:val="L1Text"/>
    <w:basedOn w:val="Normal"/>
    <w:pPr>
      <w:jc w:val="both"/>
    </w:pPr>
  </w:style>
  <w:style w:type="paragraph" w:customStyle="1" w:styleId="L4Bullet">
    <w:name w:val="L4Bullet"/>
    <w:basedOn w:val="Normal"/>
    <w:pPr>
      <w:tabs>
        <w:tab w:val="left" w:pos="840"/>
      </w:tabs>
      <w:ind w:left="860" w:hanging="240"/>
      <w:jc w:val="both"/>
    </w:pPr>
  </w:style>
  <w:style w:type="paragraph" w:customStyle="1" w:styleId="L1Contents">
    <w:name w:val="L1Contents"/>
    <w:basedOn w:val="Normal"/>
    <w:pPr>
      <w:jc w:val="center"/>
    </w:pPr>
    <w:rPr>
      <w:b/>
      <w:smallCaps/>
    </w:rPr>
  </w:style>
  <w:style w:type="paragraph" w:customStyle="1" w:styleId="L5Bullet">
    <w:name w:val="L5Bullet"/>
    <w:basedOn w:val="Normal"/>
    <w:pPr>
      <w:tabs>
        <w:tab w:val="left" w:pos="960"/>
      </w:tabs>
      <w:ind w:left="960" w:hanging="240"/>
      <w:jc w:val="both"/>
    </w:pPr>
  </w:style>
  <w:style w:type="paragraph" w:customStyle="1" w:styleId="L5Dash">
    <w:name w:val="L5Dash"/>
    <w:basedOn w:val="L5Bullet"/>
    <w:pPr>
      <w:tabs>
        <w:tab w:val="clear" w:pos="960"/>
        <w:tab w:val="left" w:pos="1200"/>
      </w:tabs>
      <w:ind w:left="1200"/>
    </w:pPr>
  </w:style>
  <w:style w:type="paragraph" w:customStyle="1" w:styleId="L2Contents">
    <w:name w:val="L2Contents"/>
    <w:basedOn w:val="Normal"/>
    <w:pPr>
      <w:tabs>
        <w:tab w:val="left" w:pos="920"/>
        <w:tab w:val="right" w:leader="dot" w:pos="7200"/>
        <w:tab w:val="decimal" w:pos="7960"/>
      </w:tabs>
    </w:pPr>
    <w:rPr>
      <w:smallCaps/>
    </w:rPr>
  </w:style>
  <w:style w:type="paragraph" w:customStyle="1" w:styleId="L3Contents">
    <w:name w:val="L3Contents"/>
    <w:basedOn w:val="Normal"/>
    <w:pPr>
      <w:tabs>
        <w:tab w:val="left" w:pos="1200"/>
        <w:tab w:val="right" w:leader="dot" w:pos="7200"/>
        <w:tab w:val="decimal" w:pos="7960"/>
      </w:tabs>
    </w:pPr>
    <w:rPr>
      <w:smallCaps/>
    </w:rPr>
  </w:style>
  <w:style w:type="paragraph" w:customStyle="1" w:styleId="L6Bullet">
    <w:name w:val="L6Bullet"/>
    <w:basedOn w:val="Normal"/>
    <w:pPr>
      <w:tabs>
        <w:tab w:val="left" w:pos="1080"/>
      </w:tabs>
      <w:ind w:left="1080" w:hanging="240"/>
      <w:jc w:val="both"/>
    </w:pPr>
  </w:style>
  <w:style w:type="paragraph" w:customStyle="1" w:styleId="L7Bullet">
    <w:name w:val="L7Bullet"/>
    <w:basedOn w:val="Normal"/>
    <w:pPr>
      <w:tabs>
        <w:tab w:val="left" w:pos="1280"/>
      </w:tabs>
      <w:ind w:left="1300" w:hanging="260"/>
      <w:jc w:val="both"/>
    </w:pPr>
  </w:style>
  <w:style w:type="paragraph" w:customStyle="1" w:styleId="L7Dash">
    <w:name w:val="L7Dash"/>
    <w:basedOn w:val="L7Bullet"/>
    <w:pPr>
      <w:tabs>
        <w:tab w:val="clear" w:pos="1280"/>
        <w:tab w:val="left" w:pos="1520"/>
      </w:tabs>
      <w:ind w:left="1520" w:hanging="220"/>
    </w:pPr>
  </w:style>
  <w:style w:type="paragraph" w:customStyle="1" w:styleId="L4Dash">
    <w:name w:val="L4Dash"/>
    <w:basedOn w:val="L4Bullet"/>
    <w:pPr>
      <w:tabs>
        <w:tab w:val="clear" w:pos="840"/>
        <w:tab w:val="left" w:pos="1100"/>
      </w:tabs>
      <w:ind w:left="1100"/>
    </w:pPr>
  </w:style>
  <w:style w:type="paragraph" w:customStyle="1" w:styleId="L6Dash">
    <w:name w:val="L6Dash"/>
    <w:basedOn w:val="Normal"/>
    <w:pPr>
      <w:tabs>
        <w:tab w:val="left" w:pos="1320"/>
      </w:tabs>
      <w:ind w:left="1340" w:hanging="260"/>
      <w:jc w:val="both"/>
    </w:pPr>
  </w:style>
  <w:style w:type="paragraph" w:customStyle="1" w:styleId="L4Contents">
    <w:name w:val="L4Contents"/>
    <w:basedOn w:val="Normal"/>
    <w:pPr>
      <w:tabs>
        <w:tab w:val="decimal" w:pos="360"/>
        <w:tab w:val="left" w:pos="680"/>
        <w:tab w:val="right" w:leader="dot" w:pos="7200"/>
        <w:tab w:val="decimal" w:pos="7960"/>
      </w:tabs>
    </w:pPr>
    <w:rPr>
      <w:smallCaps/>
    </w:rPr>
  </w:style>
  <w:style w:type="paragraph" w:customStyle="1" w:styleId="L8Bullet">
    <w:name w:val="L8Bullet"/>
    <w:basedOn w:val="Normal"/>
    <w:pPr>
      <w:tabs>
        <w:tab w:val="left" w:pos="1400"/>
      </w:tabs>
      <w:ind w:left="1400" w:hanging="240"/>
      <w:jc w:val="both"/>
    </w:pPr>
  </w:style>
  <w:style w:type="paragraph" w:customStyle="1" w:styleId="L8Dash">
    <w:name w:val="L8Dash"/>
    <w:basedOn w:val="L8Bullet"/>
    <w:pPr>
      <w:tabs>
        <w:tab w:val="clear" w:pos="1400"/>
        <w:tab w:val="left" w:pos="1640"/>
      </w:tabs>
      <w:ind w:left="1640"/>
    </w:pPr>
  </w:style>
  <w:style w:type="paragraph" w:customStyle="1" w:styleId="L4HeadingText">
    <w:name w:val="L4Heading &amp; Text"/>
    <w:basedOn w:val="Normal"/>
    <w:link w:val="L4HeadingTextChar"/>
    <w:pPr>
      <w:tabs>
        <w:tab w:val="decimal" w:pos="360"/>
        <w:tab w:val="left" w:pos="620"/>
      </w:tabs>
      <w:ind w:left="620" w:hanging="620"/>
      <w:jc w:val="both"/>
    </w:pPr>
  </w:style>
  <w:style w:type="character" w:customStyle="1" w:styleId="L4HeadingTextChar">
    <w:name w:val="L4Heading &amp; Text Char"/>
    <w:basedOn w:val="DefaultParagraphFont"/>
    <w:link w:val="L4HeadingText"/>
    <w:rsid w:val="001744E9"/>
    <w:rPr>
      <w:sz w:val="24"/>
      <w:lang w:val="en-US" w:eastAsia="en-US" w:bidi="ar-SA"/>
    </w:rPr>
  </w:style>
  <w:style w:type="paragraph" w:customStyle="1" w:styleId="L5HeadingText">
    <w:name w:val="L5Heading &amp; Text"/>
    <w:basedOn w:val="Normal"/>
    <w:link w:val="L5HeadingTextChar"/>
    <w:pPr>
      <w:tabs>
        <w:tab w:val="decimal" w:pos="480"/>
        <w:tab w:val="left" w:pos="720"/>
      </w:tabs>
      <w:ind w:left="720" w:hanging="720"/>
      <w:jc w:val="both"/>
    </w:pPr>
  </w:style>
  <w:style w:type="character" w:customStyle="1" w:styleId="L5HeadingTextChar">
    <w:name w:val="L5Heading &amp; Text Char"/>
    <w:basedOn w:val="DefaultParagraphFont"/>
    <w:link w:val="L5HeadingText"/>
    <w:rsid w:val="001744E9"/>
    <w:rPr>
      <w:sz w:val="24"/>
      <w:lang w:val="en-US" w:eastAsia="en-US" w:bidi="ar-SA"/>
    </w:rPr>
  </w:style>
  <w:style w:type="paragraph" w:customStyle="1" w:styleId="L6HeadingText">
    <w:name w:val="L6Heading &amp; Text"/>
    <w:basedOn w:val="Normal"/>
    <w:link w:val="L6HeadingTextChar"/>
    <w:pPr>
      <w:tabs>
        <w:tab w:val="decimal" w:pos="600"/>
        <w:tab w:val="left" w:pos="840"/>
      </w:tabs>
      <w:ind w:left="840" w:hanging="840"/>
      <w:jc w:val="both"/>
    </w:pPr>
  </w:style>
  <w:style w:type="character" w:customStyle="1" w:styleId="L6HeadingTextChar">
    <w:name w:val="L6Heading &amp; Text Char"/>
    <w:basedOn w:val="DefaultParagraphFont"/>
    <w:link w:val="L6HeadingText"/>
    <w:rsid w:val="001744E9"/>
    <w:rPr>
      <w:sz w:val="24"/>
      <w:lang w:val="en-US" w:eastAsia="en-US" w:bidi="ar-SA"/>
    </w:rPr>
  </w:style>
  <w:style w:type="paragraph" w:customStyle="1" w:styleId="L7HeadingText">
    <w:name w:val="L7Heading &amp; Text"/>
    <w:basedOn w:val="Normal"/>
    <w:pPr>
      <w:tabs>
        <w:tab w:val="right" w:pos="840"/>
        <w:tab w:val="left" w:pos="1040"/>
      </w:tabs>
      <w:ind w:left="1040" w:hanging="1040"/>
      <w:jc w:val="both"/>
    </w:pPr>
  </w:style>
  <w:style w:type="paragraph" w:customStyle="1" w:styleId="L8HeadingText">
    <w:name w:val="L8Heading &amp; Text"/>
    <w:basedOn w:val="Normal"/>
    <w:pPr>
      <w:tabs>
        <w:tab w:val="right" w:pos="960"/>
        <w:tab w:val="left" w:pos="1160"/>
      </w:tabs>
      <w:ind w:left="1160" w:hanging="1160"/>
      <w:jc w:val="both"/>
    </w:pPr>
  </w:style>
  <w:style w:type="paragraph" w:styleId="Header">
    <w:name w:val="header"/>
    <w:basedOn w:val="Normal"/>
    <w:pPr>
      <w:tabs>
        <w:tab w:val="center" w:pos="4320"/>
        <w:tab w:val="right" w:pos="8640"/>
      </w:tabs>
    </w:pPr>
  </w:style>
  <w:style w:type="paragraph" w:styleId="Index1">
    <w:name w:val="index 1"/>
    <w:basedOn w:val="Normal"/>
    <w:next w:val="Normal"/>
    <w:semiHidden/>
    <w:rsid w:val="001744E9"/>
  </w:style>
  <w:style w:type="paragraph" w:customStyle="1" w:styleId="L5HeadingTex">
    <w:name w:val="L5Heading &amp; Tex"/>
    <w:basedOn w:val="Normal"/>
    <w:rsid w:val="001A4B69"/>
    <w:pPr>
      <w:tabs>
        <w:tab w:val="decimal" w:pos="480"/>
        <w:tab w:val="left" w:pos="720"/>
      </w:tabs>
      <w:ind w:left="720" w:hanging="72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E:\Washington\WA-InProcess\QC%20In%20Process\Qwest\WA2009QCStdPgs\WA2009%20Tar%20Std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45FC3EC29ABA4497E35A788ABD98A4" ma:contentTypeVersion="131" ma:contentTypeDescription="" ma:contentTypeScope="" ma:versionID="b36cc43b2d71d02bef7c12d722733f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2010-01-15T08:00:00+00:00</OpenedDate>
    <Date1 xmlns="dc463f71-b30c-4ab2-9473-d307f9d35888">2010-01-15T08:00:00+00:00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100097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96A48E-2170-4DE3-AFF9-B38EF07A3877}"/>
</file>

<file path=customXml/itemProps2.xml><?xml version="1.0" encoding="utf-8"?>
<ds:datastoreItem xmlns:ds="http://schemas.openxmlformats.org/officeDocument/2006/customXml" ds:itemID="{56175472-A245-4A34-B89D-838996AE4272}"/>
</file>

<file path=customXml/itemProps3.xml><?xml version="1.0" encoding="utf-8"?>
<ds:datastoreItem xmlns:ds="http://schemas.openxmlformats.org/officeDocument/2006/customXml" ds:itemID="{4E724C57-20DA-4BE9-BD57-F1704E657F6F}"/>
</file>

<file path=customXml/itemProps4.xml><?xml version="1.0" encoding="utf-8"?>
<ds:datastoreItem xmlns:ds="http://schemas.openxmlformats.org/officeDocument/2006/customXml" ds:itemID="{58DF0A79-BDD3-4EEF-8ECE-7C7A0F6D3CF7}"/>
</file>

<file path=docProps/app.xml><?xml version="1.0" encoding="utf-8"?>
<Properties xmlns="http://schemas.openxmlformats.org/officeDocument/2006/extended-properties" xmlns:vt="http://schemas.openxmlformats.org/officeDocument/2006/docPropsVTypes">
  <Template>WA2009 Tar StdPg.dot</Template>
  <TotalTime>0</TotalTime>
  <Pages>54</Pages>
  <Words>13301</Words>
  <Characters>75822</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Standard Page</vt:lpstr>
    </vt:vector>
  </TitlesOfParts>
  <Company>U S WEST</Company>
  <LinksUpToDate>false</LinksUpToDate>
  <CharactersWithSpaces>88946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Page</dc:title>
  <dc:subject>Stationery</dc:subject>
  <dc:creator>Lawanna German</dc:creator>
  <cp:keywords/>
  <dc:description>Gwen Krieger</dc:description>
  <cp:lastModifiedBy>Catherine Hudspeth</cp:lastModifiedBy>
  <cp:revision>2</cp:revision>
  <cp:lastPrinted>2009-12-18T22:18:00Z</cp:lastPrinted>
  <dcterms:created xsi:type="dcterms:W3CDTF">2010-01-15T21:24:00Z</dcterms:created>
  <dcterms:modified xsi:type="dcterms:W3CDTF">2010-01-15T21:24:00Z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0x0101006E56B4D1795A2E4DB2F0B01679ED314A00F445FC3EC29ABA4497E35A788ABD98A4</vt:lpwstr>
  </property>
  <property fmtid="{D5CDD505-2E9C-101B-9397-08002B2CF9AE}" pid="3" name="_docset_NoMedatataSyncRequired">
    <vt:lpwstr>False</vt:lpwstr>
  </property>
  <property fmtid="{D5CDD505-2E9C-101B-9397-08002B2CF9AE}" pid="4" name="DocumentGroup">
    <vt:lpwstr/>
  </property>
</Properties>
</file>