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9D" w:rsidRDefault="00865BF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27800" cy="381000"/>
            <wp:effectExtent l="19050" t="0" r="6350" b="0"/>
            <wp:wrapNone/>
            <wp:docPr id="9" name="Picture 9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P_825suite8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A9D" w:rsidRDefault="00141A9D"/>
    <w:p w:rsidR="00141A9D" w:rsidRDefault="00141A9D">
      <w:pPr>
        <w:sectPr w:rsidR="00141A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87" w:right="1440" w:bottom="1440" w:left="1440" w:header="720" w:footer="720" w:gutter="0"/>
          <w:cols w:space="720"/>
        </w:sectPr>
      </w:pPr>
    </w:p>
    <w:p w:rsidR="008E620A" w:rsidRPr="00C771A4" w:rsidRDefault="006C6FDE" w:rsidP="00C771A4">
      <w:pPr>
        <w:ind w:left="-180"/>
        <w:rPr>
          <w:rFonts w:ascii="Times New Roman" w:hAnsi="Times New Roman"/>
          <w:szCs w:val="24"/>
        </w:rPr>
      </w:pPr>
      <w:r>
        <w:lastRenderedPageBreak/>
        <w:t>February 23</w:t>
      </w:r>
      <w:r w:rsidR="00F23D58">
        <w:t>, 2011</w:t>
      </w:r>
    </w:p>
    <w:p w:rsid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6C6FDE" w:rsidRDefault="006C6FDE" w:rsidP="008E620A">
      <w:pPr>
        <w:ind w:left="-18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VIA ELECTRONIC FILING</w:t>
      </w:r>
    </w:p>
    <w:p w:rsidR="006C6FDE" w:rsidRPr="006C6FDE" w:rsidRDefault="006C6FDE" w:rsidP="008E620A">
      <w:pPr>
        <w:ind w:left="-18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AND OVERNIGHT DELIVERY</w:t>
      </w:r>
    </w:p>
    <w:p w:rsidR="0070595E" w:rsidRPr="008E620A" w:rsidRDefault="0070595E" w:rsidP="008E620A">
      <w:pPr>
        <w:ind w:left="-180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E620A">
            <w:rPr>
              <w:rFonts w:ascii="Times New Roman" w:hAnsi="Times New Roman"/>
              <w:szCs w:val="24"/>
            </w:rPr>
            <w:t>Washington</w:t>
          </w:r>
        </w:smartTag>
      </w:smartTag>
      <w:r w:rsidRPr="008E620A">
        <w:rPr>
          <w:rFonts w:ascii="Times New Roman" w:hAnsi="Times New Roman"/>
          <w:szCs w:val="24"/>
        </w:rPr>
        <w:t xml:space="preserve"> Utilities &amp; Transportation Commission</w:t>
      </w:r>
    </w:p>
    <w:p w:rsidR="008E620A" w:rsidRDefault="008E620A" w:rsidP="008E620A">
      <w:pPr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1300 S. Evergreen Park Drive SW</w:t>
      </w:r>
    </w:p>
    <w:p w:rsidR="00865BFB" w:rsidRPr="008E620A" w:rsidRDefault="00865BFB" w:rsidP="008E620A">
      <w:pPr>
        <w:ind w:lef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P.O. Box 47250</w:t>
      </w: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8E620A">
            <w:rPr>
              <w:rFonts w:ascii="Times New Roman" w:hAnsi="Times New Roman"/>
              <w:szCs w:val="24"/>
            </w:rPr>
            <w:t>Olympia</w:t>
          </w:r>
        </w:smartTag>
        <w:r w:rsidRPr="008E620A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E620A">
            <w:rPr>
              <w:rFonts w:ascii="Times New Roman" w:hAnsi="Times New Roman"/>
              <w:szCs w:val="24"/>
            </w:rPr>
            <w:t>WA</w:t>
          </w:r>
        </w:smartTag>
        <w:r w:rsidRPr="008E620A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ostalCode">
          <w:r w:rsidRPr="008E620A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3468C0" w:rsidRDefault="008E620A" w:rsidP="008E620A">
      <w:pPr>
        <w:tabs>
          <w:tab w:val="left" w:pos="540"/>
        </w:tabs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 xml:space="preserve">Attention:  </w:t>
      </w:r>
      <w:r w:rsidR="003468C0">
        <w:rPr>
          <w:rFonts w:ascii="Times New Roman" w:hAnsi="Times New Roman"/>
          <w:szCs w:val="24"/>
        </w:rPr>
        <w:t>David W. Danner</w:t>
      </w:r>
    </w:p>
    <w:p w:rsidR="008E620A" w:rsidRPr="008E620A" w:rsidRDefault="008E620A" w:rsidP="008E620A">
      <w:pPr>
        <w:tabs>
          <w:tab w:val="left" w:pos="540"/>
        </w:tabs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 xml:space="preserve">Executive </w:t>
      </w:r>
      <w:r w:rsidR="003468C0">
        <w:rPr>
          <w:rFonts w:ascii="Times New Roman" w:hAnsi="Times New Roman"/>
          <w:szCs w:val="24"/>
        </w:rPr>
        <w:t xml:space="preserve">Director and </w:t>
      </w:r>
      <w:r w:rsidRPr="008E620A">
        <w:rPr>
          <w:rFonts w:ascii="Times New Roman" w:hAnsi="Times New Roman"/>
          <w:szCs w:val="24"/>
        </w:rPr>
        <w:t>Secretary</w:t>
      </w:r>
    </w:p>
    <w:p w:rsid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8E620A" w:rsidRPr="00C771A4" w:rsidRDefault="008E620A" w:rsidP="008E620A">
      <w:pPr>
        <w:pStyle w:val="Heading2"/>
        <w:ind w:left="-180"/>
        <w:rPr>
          <w:sz w:val="24"/>
          <w:szCs w:val="24"/>
        </w:rPr>
      </w:pPr>
      <w:r w:rsidRPr="00C771A4">
        <w:rPr>
          <w:sz w:val="24"/>
          <w:szCs w:val="24"/>
        </w:rPr>
        <w:t>RE:  Service Standards Report Submitted Pursuant to Docket No. UE-</w:t>
      </w:r>
      <w:r w:rsidR="00D12DD4" w:rsidRPr="00C771A4">
        <w:rPr>
          <w:sz w:val="24"/>
          <w:szCs w:val="24"/>
        </w:rPr>
        <w:t>051090</w:t>
      </w:r>
    </w:p>
    <w:p w:rsid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D12DD4" w:rsidRDefault="00D12DD4" w:rsidP="00D12DD4">
      <w:pPr>
        <w:ind w:left="-180"/>
      </w:pPr>
      <w:r>
        <w:t xml:space="preserve">Please find enclosed Pacific Power’s </w:t>
      </w:r>
      <w:r w:rsidR="003468C0">
        <w:t>semi</w:t>
      </w:r>
      <w:r w:rsidR="00B828D0">
        <w:t xml:space="preserve"> </w:t>
      </w:r>
      <w:r w:rsidR="003468C0">
        <w:t>annual</w:t>
      </w:r>
      <w:r>
        <w:t xml:space="preserve"> report for the period January</w:t>
      </w:r>
      <w:r w:rsidR="00366B40">
        <w:t xml:space="preserve"> 1, </w:t>
      </w:r>
      <w:r w:rsidR="00F80150">
        <w:t>20</w:t>
      </w:r>
      <w:r w:rsidR="008C7A1D">
        <w:t>10</w:t>
      </w:r>
      <w:r>
        <w:t xml:space="preserve"> through </w:t>
      </w:r>
      <w:r w:rsidR="00F23D58">
        <w:t>December 31</w:t>
      </w:r>
      <w:r w:rsidR="005A1B91">
        <w:t>, 20</w:t>
      </w:r>
      <w:r w:rsidR="008C7A1D">
        <w:t>10</w:t>
      </w:r>
      <w:r>
        <w:t xml:space="preserve"> detailing Pacific Power’s performance in meeting the service standards approved in the above docket.</w:t>
      </w:r>
    </w:p>
    <w:p w:rsidR="008E620A" w:rsidRPr="008E620A" w:rsidRDefault="008E620A" w:rsidP="008E620A">
      <w:pPr>
        <w:ind w:left="-180"/>
        <w:jc w:val="both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If you have any questions or require further information, please call me at (503) 331-</w:t>
      </w:r>
      <w:r w:rsidR="00CA69EC">
        <w:rPr>
          <w:rFonts w:ascii="Times New Roman" w:hAnsi="Times New Roman"/>
          <w:szCs w:val="24"/>
        </w:rPr>
        <w:t>4306</w:t>
      </w:r>
      <w:r w:rsidRPr="008E620A">
        <w:rPr>
          <w:rFonts w:ascii="Times New Roman" w:hAnsi="Times New Roman"/>
          <w:szCs w:val="24"/>
        </w:rPr>
        <w:t>.</w:t>
      </w:r>
    </w:p>
    <w:p w:rsid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Sincerely,</w:t>
      </w:r>
    </w:p>
    <w:p w:rsidR="008E620A" w:rsidRPr="008E620A" w:rsidRDefault="006C6FDE" w:rsidP="008E620A">
      <w:pPr>
        <w:ind w:left="-180"/>
        <w:rPr>
          <w:rFonts w:ascii="Times New Roman" w:hAnsi="Times New Roman"/>
          <w:szCs w:val="24"/>
        </w:rPr>
      </w:pPr>
      <w:r w:rsidRPr="006C6FDE">
        <w:rPr>
          <w:rFonts w:ascii="Times New Roman" w:hAnsi="Times New Roman"/>
          <w:noProof/>
          <w:szCs w:val="24"/>
        </w:rPr>
        <w:drawing>
          <wp:inline distT="0" distB="0" distL="0" distR="0">
            <wp:extent cx="2495550" cy="552450"/>
            <wp:effectExtent l="19050" t="0" r="0" b="0"/>
            <wp:docPr id="7" name="Picture 7" descr="Coughlin (electronic signiture) 10 29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ughlin (electronic signiture) 10 29 0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</w:p>
    <w:p w:rsidR="008E620A" w:rsidRPr="008E620A" w:rsidRDefault="00651566" w:rsidP="008E620A">
      <w:pPr>
        <w:ind w:lef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Barb</w:t>
      </w:r>
      <w:r w:rsidR="00000896">
        <w:rPr>
          <w:rFonts w:ascii="Times New Roman" w:hAnsi="Times New Roman"/>
          <w:szCs w:val="24"/>
        </w:rPr>
        <w:t>ara</w:t>
      </w:r>
      <w:r>
        <w:rPr>
          <w:rFonts w:ascii="Times New Roman" w:hAnsi="Times New Roman"/>
          <w:szCs w:val="24"/>
        </w:rPr>
        <w:t xml:space="preserve"> Coughlin</w:t>
      </w:r>
      <w:r w:rsidR="00000896">
        <w:rPr>
          <w:rFonts w:ascii="Times New Roman" w:hAnsi="Times New Roman"/>
          <w:szCs w:val="24"/>
        </w:rPr>
        <w:t>, Director</w:t>
      </w:r>
    </w:p>
    <w:p w:rsidR="008E620A" w:rsidRPr="008E620A" w:rsidRDefault="008E620A" w:rsidP="008E620A">
      <w:pPr>
        <w:ind w:left="-180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>Customer and Regulatory Liaison</w:t>
      </w:r>
    </w:p>
    <w:p w:rsidR="008E620A" w:rsidRDefault="008E620A" w:rsidP="008E620A">
      <w:pPr>
        <w:ind w:left="-180"/>
        <w:jc w:val="both"/>
        <w:rPr>
          <w:rFonts w:ascii="Times New Roman" w:hAnsi="Times New Roman"/>
          <w:szCs w:val="24"/>
        </w:rPr>
      </w:pPr>
    </w:p>
    <w:p w:rsidR="00C771A4" w:rsidRPr="008E620A" w:rsidRDefault="00C771A4" w:rsidP="008E620A">
      <w:pPr>
        <w:ind w:left="-180"/>
        <w:jc w:val="both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ind w:left="-180"/>
        <w:jc w:val="both"/>
        <w:rPr>
          <w:rFonts w:ascii="Times New Roman" w:hAnsi="Times New Roman"/>
          <w:szCs w:val="24"/>
        </w:rPr>
      </w:pPr>
    </w:p>
    <w:p w:rsidR="008E620A" w:rsidRPr="008E620A" w:rsidRDefault="008E620A" w:rsidP="00C771A4">
      <w:pPr>
        <w:tabs>
          <w:tab w:val="left" w:pos="180"/>
        </w:tabs>
        <w:ind w:left="-187"/>
        <w:jc w:val="both"/>
        <w:rPr>
          <w:rFonts w:ascii="Times New Roman" w:hAnsi="Times New Roman"/>
          <w:szCs w:val="24"/>
        </w:rPr>
      </w:pPr>
      <w:proofErr w:type="gramStart"/>
      <w:r w:rsidRPr="008E620A">
        <w:rPr>
          <w:rFonts w:ascii="Times New Roman" w:hAnsi="Times New Roman"/>
          <w:szCs w:val="24"/>
        </w:rPr>
        <w:t>c</w:t>
      </w:r>
      <w:proofErr w:type="gramEnd"/>
      <w:r w:rsidRPr="008E620A">
        <w:rPr>
          <w:rFonts w:ascii="Times New Roman" w:hAnsi="Times New Roman"/>
          <w:szCs w:val="24"/>
        </w:rPr>
        <w:t>:</w:t>
      </w:r>
      <w:r w:rsidRPr="008E620A">
        <w:rPr>
          <w:rFonts w:ascii="Times New Roman" w:hAnsi="Times New Roman"/>
          <w:szCs w:val="24"/>
        </w:rPr>
        <w:tab/>
        <w:t xml:space="preserve">David </w:t>
      </w:r>
      <w:r w:rsidR="007809BC">
        <w:rPr>
          <w:rFonts w:ascii="Times New Roman" w:hAnsi="Times New Roman"/>
          <w:szCs w:val="24"/>
        </w:rPr>
        <w:t>Nightingale</w:t>
      </w:r>
      <w:r w:rsidRPr="008E620A">
        <w:rPr>
          <w:rFonts w:ascii="Times New Roman" w:hAnsi="Times New Roman"/>
          <w:szCs w:val="24"/>
        </w:rPr>
        <w:t xml:space="preserve"> - Washington Utilities and Transportation Commission</w:t>
      </w:r>
    </w:p>
    <w:p w:rsidR="008E620A" w:rsidRPr="008E620A" w:rsidRDefault="008E620A" w:rsidP="00C771A4">
      <w:pPr>
        <w:pStyle w:val="Heading3"/>
        <w:tabs>
          <w:tab w:val="left" w:pos="180"/>
        </w:tabs>
        <w:spacing w:before="0" w:after="0"/>
        <w:ind w:left="-187"/>
        <w:rPr>
          <w:rFonts w:ascii="Times New Roman" w:hAnsi="Times New Roman" w:cs="Times New Roman"/>
          <w:b w:val="0"/>
          <w:sz w:val="24"/>
          <w:szCs w:val="24"/>
        </w:rPr>
      </w:pPr>
      <w:r w:rsidRPr="008E620A">
        <w:rPr>
          <w:rFonts w:ascii="Times New Roman" w:hAnsi="Times New Roman" w:cs="Times New Roman"/>
          <w:b w:val="0"/>
          <w:sz w:val="24"/>
          <w:szCs w:val="24"/>
        </w:rPr>
        <w:tab/>
      </w:r>
      <w:r w:rsidR="005C0055">
        <w:rPr>
          <w:rFonts w:ascii="Times New Roman" w:hAnsi="Times New Roman" w:cs="Times New Roman"/>
          <w:b w:val="0"/>
          <w:sz w:val="24"/>
          <w:szCs w:val="24"/>
        </w:rPr>
        <w:t>Deborah Reynolds</w:t>
      </w:r>
      <w:r w:rsidRPr="008E620A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8E620A">
            <w:rPr>
              <w:rFonts w:ascii="Times New Roman" w:hAnsi="Times New Roman" w:cs="Times New Roman"/>
              <w:b w:val="0"/>
              <w:sz w:val="24"/>
              <w:szCs w:val="24"/>
            </w:rPr>
            <w:t>Washington</w:t>
          </w:r>
        </w:smartTag>
      </w:smartTag>
      <w:r w:rsidRPr="008E620A">
        <w:rPr>
          <w:rFonts w:ascii="Times New Roman" w:hAnsi="Times New Roman" w:cs="Times New Roman"/>
          <w:b w:val="0"/>
          <w:sz w:val="24"/>
          <w:szCs w:val="24"/>
        </w:rPr>
        <w:t xml:space="preserve"> Utilities and Transportation Commission</w:t>
      </w:r>
    </w:p>
    <w:p w:rsidR="008E620A" w:rsidRDefault="008E620A" w:rsidP="008E620A">
      <w:pPr>
        <w:tabs>
          <w:tab w:val="left" w:pos="180"/>
        </w:tabs>
        <w:ind w:left="-180"/>
        <w:jc w:val="both"/>
        <w:rPr>
          <w:rFonts w:ascii="Times New Roman" w:hAnsi="Times New Roman"/>
          <w:szCs w:val="24"/>
        </w:rPr>
      </w:pPr>
      <w:r w:rsidRPr="008E620A">
        <w:rPr>
          <w:rFonts w:ascii="Times New Roman" w:hAnsi="Times New Roman"/>
          <w:szCs w:val="24"/>
        </w:rPr>
        <w:tab/>
      </w:r>
    </w:p>
    <w:p w:rsidR="0070595E" w:rsidRPr="008E620A" w:rsidRDefault="0070595E" w:rsidP="008E620A">
      <w:pPr>
        <w:tabs>
          <w:tab w:val="left" w:pos="180"/>
        </w:tabs>
        <w:ind w:left="-180"/>
        <w:jc w:val="both"/>
        <w:rPr>
          <w:rFonts w:ascii="Times New Roman" w:hAnsi="Times New Roman"/>
          <w:szCs w:val="24"/>
        </w:rPr>
      </w:pPr>
    </w:p>
    <w:p w:rsidR="008E620A" w:rsidRPr="008E620A" w:rsidRDefault="008E620A" w:rsidP="008E620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Pr="008E620A">
        <w:rPr>
          <w:rFonts w:ascii="Times New Roman" w:hAnsi="Times New Roman"/>
          <w:szCs w:val="24"/>
        </w:rPr>
        <w:t>nclosures</w:t>
      </w:r>
    </w:p>
    <w:sectPr w:rsidR="008E620A" w:rsidRPr="008E620A" w:rsidSect="00522FDC">
      <w:type w:val="continuous"/>
      <w:pgSz w:w="12240" w:h="15840"/>
      <w:pgMar w:top="1987" w:right="1440" w:bottom="1440" w:left="144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A27" w:rsidRDefault="007E7A27" w:rsidP="007E7A27">
      <w:r>
        <w:separator/>
      </w:r>
    </w:p>
  </w:endnote>
  <w:endnote w:type="continuationSeparator" w:id="0">
    <w:p w:rsidR="007E7A27" w:rsidRDefault="007E7A27" w:rsidP="007E7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27" w:rsidRDefault="007E7A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27" w:rsidRDefault="007E7A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27" w:rsidRDefault="007E7A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A27" w:rsidRDefault="007E7A27" w:rsidP="007E7A27">
      <w:r>
        <w:separator/>
      </w:r>
    </w:p>
  </w:footnote>
  <w:footnote w:type="continuationSeparator" w:id="0">
    <w:p w:rsidR="007E7A27" w:rsidRDefault="007E7A27" w:rsidP="007E7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27" w:rsidRDefault="007E7A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27" w:rsidRDefault="007E7A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27" w:rsidRDefault="007E7A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1A9D"/>
    <w:rsid w:val="00000896"/>
    <w:rsid w:val="00047F18"/>
    <w:rsid w:val="000D6E57"/>
    <w:rsid w:val="000E2221"/>
    <w:rsid w:val="000F3B70"/>
    <w:rsid w:val="00141A9D"/>
    <w:rsid w:val="002972C5"/>
    <w:rsid w:val="003468C0"/>
    <w:rsid w:val="00366B40"/>
    <w:rsid w:val="0037255D"/>
    <w:rsid w:val="00522FDC"/>
    <w:rsid w:val="0059480A"/>
    <w:rsid w:val="005A1B91"/>
    <w:rsid w:val="005B20F4"/>
    <w:rsid w:val="005B73A1"/>
    <w:rsid w:val="005C0055"/>
    <w:rsid w:val="00644F90"/>
    <w:rsid w:val="00651566"/>
    <w:rsid w:val="006C6FDE"/>
    <w:rsid w:val="0070595E"/>
    <w:rsid w:val="00731498"/>
    <w:rsid w:val="007809BC"/>
    <w:rsid w:val="007E7A27"/>
    <w:rsid w:val="00865BFB"/>
    <w:rsid w:val="008C7A1D"/>
    <w:rsid w:val="008E620A"/>
    <w:rsid w:val="00B828D0"/>
    <w:rsid w:val="00C771A4"/>
    <w:rsid w:val="00CA69EC"/>
    <w:rsid w:val="00CC30F7"/>
    <w:rsid w:val="00D12DD4"/>
    <w:rsid w:val="00D67910"/>
    <w:rsid w:val="00E47DB2"/>
    <w:rsid w:val="00E66D24"/>
    <w:rsid w:val="00E70943"/>
    <w:rsid w:val="00E83908"/>
    <w:rsid w:val="00F23D58"/>
    <w:rsid w:val="00F8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DC"/>
    <w:rPr>
      <w:sz w:val="24"/>
    </w:rPr>
  </w:style>
  <w:style w:type="paragraph" w:styleId="Heading1">
    <w:name w:val="heading 1"/>
    <w:basedOn w:val="Normal"/>
    <w:next w:val="Normal"/>
    <w:qFormat/>
    <w:rsid w:val="000E2221"/>
    <w:pPr>
      <w:keepNext/>
      <w:ind w:left="5040" w:firstLine="1260"/>
      <w:outlineLvl w:val="0"/>
    </w:pPr>
    <w:rPr>
      <w:rFonts w:ascii="Arial" w:eastAsia="Times New Roman" w:hAnsi="Arial"/>
      <w:b/>
    </w:rPr>
  </w:style>
  <w:style w:type="paragraph" w:styleId="Heading2">
    <w:name w:val="heading 2"/>
    <w:basedOn w:val="Normal"/>
    <w:next w:val="Normal"/>
    <w:qFormat/>
    <w:rsid w:val="000E2221"/>
    <w:pPr>
      <w:keepNext/>
      <w:ind w:left="720"/>
      <w:outlineLvl w:val="1"/>
    </w:pPr>
    <w:rPr>
      <w:rFonts w:ascii="Times New Roman" w:eastAsia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rsid w:val="008E62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E2221"/>
    <w:pPr>
      <w:keepNext/>
      <w:tabs>
        <w:tab w:val="left" w:pos="90"/>
      </w:tabs>
      <w:ind w:left="-540"/>
      <w:outlineLvl w:val="3"/>
    </w:pPr>
    <w:rPr>
      <w:rFonts w:ascii="Times New Roman" w:eastAsia="Times New Roman" w:hAnsi="Times New Roman"/>
    </w:rPr>
  </w:style>
  <w:style w:type="paragraph" w:styleId="Heading6">
    <w:name w:val="heading 6"/>
    <w:basedOn w:val="Normal"/>
    <w:next w:val="Normal"/>
    <w:qFormat/>
    <w:rsid w:val="000E2221"/>
    <w:pPr>
      <w:keepNext/>
      <w:ind w:left="4950" w:firstLine="1350"/>
      <w:outlineLvl w:val="5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E2221"/>
    <w:pPr>
      <w:ind w:left="540"/>
    </w:pPr>
    <w:rPr>
      <w:rFonts w:ascii="Arial" w:eastAsia="Times New Roman" w:hAnsi="Arial"/>
    </w:rPr>
  </w:style>
  <w:style w:type="paragraph" w:styleId="BalloonText">
    <w:name w:val="Balloon Text"/>
    <w:basedOn w:val="Normal"/>
    <w:semiHidden/>
    <w:rsid w:val="000F3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A27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E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A2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2011-02-23T08:00:00+00:00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F516DD-67FE-4F8A-9969-3D666BED2169}"/>
</file>

<file path=customXml/itemProps2.xml><?xml version="1.0" encoding="utf-8"?>
<ds:datastoreItem xmlns:ds="http://schemas.openxmlformats.org/officeDocument/2006/customXml" ds:itemID="{CC5C7A30-DCB3-4A76-B3C4-07EEABEA46CF}"/>
</file>

<file path=customXml/itemProps3.xml><?xml version="1.0" encoding="utf-8"?>
<ds:datastoreItem xmlns:ds="http://schemas.openxmlformats.org/officeDocument/2006/customXml" ds:itemID="{FEA5CD7C-0F5F-4A9B-863B-6EF8B1AC09A3}"/>
</file>

<file path=customXml/itemProps4.xml><?xml version="1.0" encoding="utf-8"?>
<ds:datastoreItem xmlns:ds="http://schemas.openxmlformats.org/officeDocument/2006/customXml" ds:itemID="{9E517AA6-DEB3-4DD8-A887-59F3D3868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753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2011-02-23T18:58:00Z</dcterms:created>
  <dcterms:modified xsi:type="dcterms:W3CDTF">2011-02-23T18:58:00Z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