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716561" w:rsidP="002C0FC7">
      <w:pPr>
        <w:pStyle w:val="InsideAddressName"/>
        <w:rPr>
          <w:sz w:val="24"/>
        </w:rPr>
      </w:pPr>
      <w:r>
        <w:rPr>
          <w:sz w:val="24"/>
        </w:rPr>
        <w:t>February 26</w:t>
      </w:r>
      <w:r w:rsidR="002C0FC7">
        <w:rPr>
          <w:sz w:val="24"/>
        </w:rPr>
        <w:t>, 201</w:t>
      </w:r>
      <w:r w:rsidR="0004541B">
        <w:rPr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</w:t>
      </w:r>
      <w:r w:rsidR="009B1FBD">
        <w:rPr>
          <w:b/>
          <w:sz w:val="24"/>
        </w:rPr>
        <w:t xml:space="preserve">Docket No. UG-160207 – Avista Utilities </w:t>
      </w:r>
      <w:r w:rsidRPr="002C0FC7">
        <w:rPr>
          <w:b/>
          <w:sz w:val="24"/>
        </w:rPr>
        <w:t>Monthly Operating</w:t>
      </w:r>
      <w:r w:rsidR="009441E7">
        <w:rPr>
          <w:b/>
          <w:sz w:val="24"/>
        </w:rPr>
        <w:t xml:space="preserve"> Reports for the Quarter Ending </w:t>
      </w:r>
      <w:r w:rsidR="0004541B">
        <w:rPr>
          <w:b/>
          <w:sz w:val="24"/>
        </w:rPr>
        <w:t>December 31</w:t>
      </w:r>
      <w:r w:rsidRPr="002C0FC7">
        <w:rPr>
          <w:b/>
          <w:sz w:val="24"/>
        </w:rPr>
        <w:t>, 201</w:t>
      </w:r>
      <w:r w:rsidR="009F07F6">
        <w:rPr>
          <w:b/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  <w:bookmarkStart w:id="0" w:name="_GoBack"/>
      <w:bookmarkEnd w:id="0"/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</w:t>
      </w:r>
      <w:r w:rsidR="009B1FBD">
        <w:rPr>
          <w:sz w:val="24"/>
        </w:rPr>
        <w:t>WAC 480-90-275</w:t>
      </w:r>
      <w:r>
        <w:rPr>
          <w:sz w:val="24"/>
        </w:rPr>
        <w:t xml:space="preserve">, please find </w:t>
      </w:r>
      <w:r w:rsidR="000614A9">
        <w:rPr>
          <w:sz w:val="24"/>
        </w:rPr>
        <w:t>an original of the</w:t>
      </w:r>
      <w:r>
        <w:rPr>
          <w:sz w:val="24"/>
        </w:rPr>
        <w:t xml:space="preserve"> </w:t>
      </w:r>
      <w:r w:rsidR="009B1FBD">
        <w:rPr>
          <w:sz w:val="24"/>
        </w:rPr>
        <w:t>natural gas</w:t>
      </w:r>
      <w:r>
        <w:rPr>
          <w:sz w:val="24"/>
        </w:rPr>
        <w:t xml:space="preserve"> Operating Reports for the quarterly period ending </w:t>
      </w:r>
      <w:r w:rsidR="0004541B">
        <w:rPr>
          <w:sz w:val="24"/>
        </w:rPr>
        <w:t>December 31</w:t>
      </w:r>
      <w:r>
        <w:rPr>
          <w:sz w:val="24"/>
        </w:rPr>
        <w:t>, 201</w:t>
      </w:r>
      <w:r w:rsidR="009F07F6">
        <w:rPr>
          <w:sz w:val="24"/>
        </w:rPr>
        <w:t>5</w:t>
      </w:r>
      <w:r>
        <w:rPr>
          <w:sz w:val="24"/>
        </w:rPr>
        <w:t>.</w:t>
      </w:r>
      <w:r w:rsidR="00B56716">
        <w:rPr>
          <w:sz w:val="24"/>
        </w:rPr>
        <w:t xml:space="preserve">  These results are based on unadjusted data and do not reflect normalized results or other standard rate making adjustments.</w:t>
      </w:r>
    </w:p>
    <w:p w:rsidR="00B56716" w:rsidRDefault="00B56716" w:rsidP="002C0FC7">
      <w:pPr>
        <w:pStyle w:val="InsideAddressName"/>
        <w:rPr>
          <w:sz w:val="24"/>
        </w:rPr>
      </w:pPr>
    </w:p>
    <w:p w:rsidR="00B56716" w:rsidRDefault="00B56716" w:rsidP="002C0FC7">
      <w:pPr>
        <w:pStyle w:val="InsideAddressName"/>
        <w:rPr>
          <w:sz w:val="24"/>
        </w:rPr>
      </w:pPr>
      <w:r>
        <w:rPr>
          <w:sz w:val="24"/>
        </w:rPr>
        <w:t>Also enclosed is the Company’s customer counts and total unit sales per customer class for the three months ended December 31, 2015.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08024B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4541B"/>
    <w:rsid w:val="000614A9"/>
    <w:rsid w:val="0008024B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B0969"/>
    <w:rsid w:val="002C0FC7"/>
    <w:rsid w:val="00307443"/>
    <w:rsid w:val="0031582E"/>
    <w:rsid w:val="00341B3E"/>
    <w:rsid w:val="003A7AAF"/>
    <w:rsid w:val="003D0502"/>
    <w:rsid w:val="004A00DD"/>
    <w:rsid w:val="004A4EB0"/>
    <w:rsid w:val="00565D99"/>
    <w:rsid w:val="005C3B7E"/>
    <w:rsid w:val="005E746F"/>
    <w:rsid w:val="006510D6"/>
    <w:rsid w:val="0067592D"/>
    <w:rsid w:val="006A2183"/>
    <w:rsid w:val="00711C03"/>
    <w:rsid w:val="00716561"/>
    <w:rsid w:val="0076579E"/>
    <w:rsid w:val="007775A8"/>
    <w:rsid w:val="00784FC4"/>
    <w:rsid w:val="007E539E"/>
    <w:rsid w:val="007F6694"/>
    <w:rsid w:val="008205B5"/>
    <w:rsid w:val="0084692E"/>
    <w:rsid w:val="00881ECE"/>
    <w:rsid w:val="008A629B"/>
    <w:rsid w:val="008F4940"/>
    <w:rsid w:val="009441E7"/>
    <w:rsid w:val="00967FF5"/>
    <w:rsid w:val="0099478D"/>
    <w:rsid w:val="009B1FBD"/>
    <w:rsid w:val="009B7FFB"/>
    <w:rsid w:val="009D2B10"/>
    <w:rsid w:val="009F07F6"/>
    <w:rsid w:val="009F11A2"/>
    <w:rsid w:val="00A543AA"/>
    <w:rsid w:val="00AD3A63"/>
    <w:rsid w:val="00B26087"/>
    <w:rsid w:val="00B3771B"/>
    <w:rsid w:val="00B52198"/>
    <w:rsid w:val="00B56716"/>
    <w:rsid w:val="00C7076F"/>
    <w:rsid w:val="00C735D2"/>
    <w:rsid w:val="00CD585F"/>
    <w:rsid w:val="00D572AA"/>
    <w:rsid w:val="00D60BCC"/>
    <w:rsid w:val="00DF3057"/>
    <w:rsid w:val="00E94655"/>
    <w:rsid w:val="00E951E9"/>
    <w:rsid w:val="00F17781"/>
    <w:rsid w:val="00F23EFE"/>
    <w:rsid w:val="00F254AD"/>
    <w:rsid w:val="00F77F21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5:docId w15:val="{E643A5A4-01A2-495B-AE6B-4C95DE4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659E79D78BCD4CB380F326FC522D66" ma:contentTypeVersion="104" ma:contentTypeDescription="" ma:contentTypeScope="" ma:versionID="694d5c82f54e16dbe96940e10be8da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2016-02-12T08:00:00+00:00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53E27B-148A-4113-8C91-7452FFA8223B}"/>
</file>

<file path=customXml/itemProps2.xml><?xml version="1.0" encoding="utf-8"?>
<ds:datastoreItem xmlns:ds="http://schemas.openxmlformats.org/officeDocument/2006/customXml" ds:itemID="{97068A3E-CF73-4606-BFD9-0F394A4FB54B}"/>
</file>

<file path=customXml/itemProps3.xml><?xml version="1.0" encoding="utf-8"?>
<ds:datastoreItem xmlns:ds="http://schemas.openxmlformats.org/officeDocument/2006/customXml" ds:itemID="{D38A4DF3-3E27-4A2E-A498-DEC9A442F301}"/>
</file>

<file path=customXml/itemProps4.xml><?xml version="1.0" encoding="utf-8"?>
<ds:datastoreItem xmlns:ds="http://schemas.openxmlformats.org/officeDocument/2006/customXml" ds:itemID="{1555DAD6-D8D8-41E3-84C8-F0660AF0F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Gervais, Linda</cp:lastModifiedBy>
  <cp:revision>3</cp:revision>
  <cp:lastPrinted>2015-11-10T19:33:00Z</cp:lastPrinted>
  <dcterms:created xsi:type="dcterms:W3CDTF">2016-02-26T16:59:00Z</dcterms:created>
  <dcterms:modified xsi:type="dcterms:W3CDTF">2016-02-26T17:00:00Z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0x0101006E56B4D1795A2E4DB2F0B01679ED314A00A9659E79D78BCD4CB380F326FC522D66</vt:lpwstr>
  </property>
  <property fmtid="{D5CDD505-2E9C-101B-9397-08002B2CF9AE}" pid="3" name="_docset_NoMedatataSyncRequired">
    <vt:lpwstr>False</vt:lpwstr>
  </property>
</Properties>
</file>