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8C" w:rsidRDefault="005D568C" w:rsidP="005D568C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8C" w:rsidRDefault="005D568C" w:rsidP="005D568C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5D568C" w:rsidRDefault="005D568C" w:rsidP="005D568C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5D568C" w:rsidRDefault="005D568C" w:rsidP="005D568C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5D568C" w:rsidRDefault="005D568C" w:rsidP="005D568C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B96F58" w:rsidRDefault="00B96F58" w:rsidP="003557BE">
      <w:pPr>
        <w:jc w:val="center"/>
        <w:rPr>
          <w:sz w:val="20"/>
        </w:rPr>
      </w:pPr>
    </w:p>
    <w:p w:rsidR="00B96F58" w:rsidRDefault="00B96F58" w:rsidP="00B96F58">
      <w:pPr>
        <w:jc w:val="center"/>
      </w:pPr>
    </w:p>
    <w:p w:rsidR="008B5A7D" w:rsidRDefault="00A258A5" w:rsidP="00B96F58">
      <w:pPr>
        <w:jc w:val="center"/>
      </w:pPr>
      <w:r>
        <w:t>March 7</w:t>
      </w:r>
      <w:r w:rsidR="00B77A91">
        <w:t>,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F96B46">
        <w:rPr>
          <w:sz w:val="24"/>
        </w:rPr>
        <w:t>Federal Express</w:t>
      </w:r>
    </w:p>
    <w:p w:rsidR="008B5A7D" w:rsidRDefault="008B5A7D"/>
    <w:p w:rsidR="00677870" w:rsidRDefault="00677870">
      <w:r>
        <w:t>Dave Danner</w:t>
      </w:r>
    </w:p>
    <w:p w:rsidR="008B5A7D" w:rsidRDefault="008C57DB">
      <w:r>
        <w:t>Executive Director and Secretary</w:t>
      </w:r>
    </w:p>
    <w:p w:rsidR="003C739C" w:rsidRDefault="008C57DB">
      <w:r>
        <w:t>Washington Utilities and Transportation Commission</w:t>
      </w:r>
    </w:p>
    <w:p w:rsidR="008E79CB" w:rsidRDefault="008E79CB" w:rsidP="008E79CB">
      <w:r>
        <w:t xml:space="preserve">PO Box </w:t>
      </w:r>
      <w:r w:rsidR="008C57DB">
        <w:t>47250</w:t>
      </w:r>
    </w:p>
    <w:p w:rsidR="008E79CB" w:rsidRDefault="008C57DB" w:rsidP="008E79CB">
      <w:r>
        <w:t>1300 S. Evergreen Park Drive, SW</w:t>
      </w:r>
    </w:p>
    <w:p w:rsidR="008E79CB" w:rsidRDefault="008C57DB" w:rsidP="008E79CB">
      <w:r>
        <w:t>Olympia</w:t>
      </w:r>
      <w:r w:rsidR="008E79CB">
        <w:t>, WA  9</w:t>
      </w:r>
      <w:r>
        <w:t>8504-7250</w:t>
      </w:r>
    </w:p>
    <w:p w:rsidR="003C739C" w:rsidRDefault="003C739C"/>
    <w:p w:rsidR="008B5A7D" w:rsidRPr="00B77A91" w:rsidRDefault="008B5A7D" w:rsidP="004A4C02">
      <w:pPr>
        <w:pStyle w:val="PlainText"/>
        <w:ind w:left="2160" w:hanging="720"/>
        <w:rPr>
          <w:bCs/>
        </w:rPr>
      </w:pPr>
      <w:r w:rsidRPr="00770916">
        <w:rPr>
          <w:rFonts w:ascii="Times New Roman" w:hAnsi="Times New Roman"/>
          <w:b/>
          <w:sz w:val="24"/>
          <w:szCs w:val="24"/>
        </w:rPr>
        <w:t>Re:</w:t>
      </w:r>
      <w:r w:rsidRPr="0078256E">
        <w:rPr>
          <w:rFonts w:ascii="Times New Roman" w:hAnsi="Times New Roman"/>
          <w:b/>
          <w:sz w:val="24"/>
          <w:szCs w:val="24"/>
        </w:rPr>
        <w:tab/>
      </w:r>
      <w:r w:rsidR="004A4C02" w:rsidRPr="00677870">
        <w:rPr>
          <w:rFonts w:ascii="Times New Roman" w:hAnsi="Times New Roman"/>
          <w:sz w:val="24"/>
          <w:szCs w:val="24"/>
          <w:u w:val="single"/>
        </w:rPr>
        <w:t>Washington State Attorney General’s Office and the Industrial Customers of Northwest Utilities v. PACIFICORP</w:t>
      </w:r>
      <w:r w:rsidR="004A4C02" w:rsidRPr="009E01AB">
        <w:rPr>
          <w:rFonts w:ascii="Times New Roman" w:hAnsi="Times New Roman"/>
          <w:sz w:val="24"/>
          <w:szCs w:val="24"/>
          <w:u w:val="single"/>
        </w:rPr>
        <w:t>, d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/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b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/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a PACIFIC POWER &amp; LIGHT CO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RP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.</w:t>
      </w:r>
      <w:r w:rsidR="004A4C02">
        <w:rPr>
          <w:rFonts w:ascii="Times New Roman" w:hAnsi="Times New Roman"/>
          <w:sz w:val="24"/>
          <w:szCs w:val="24"/>
        </w:rPr>
        <w:t xml:space="preserve"> Docket No. UE-</w:t>
      </w:r>
      <w:r w:rsidR="00B77A91">
        <w:rPr>
          <w:rFonts w:ascii="Times New Roman" w:hAnsi="Times New Roman"/>
          <w:sz w:val="24"/>
          <w:szCs w:val="24"/>
        </w:rPr>
        <w:t>110070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</w:t>
      </w:r>
      <w:r w:rsidR="003214AF">
        <w:t xml:space="preserve"> </w:t>
      </w:r>
      <w:r w:rsidR="00677870">
        <w:t>Mr. Danner</w:t>
      </w:r>
      <w:r>
        <w:t>:</w:t>
      </w:r>
    </w:p>
    <w:p w:rsidR="008B5A7D" w:rsidRDefault="008B5A7D">
      <w:pPr>
        <w:ind w:left="720" w:hanging="720"/>
      </w:pPr>
    </w:p>
    <w:p w:rsidR="00DA3874" w:rsidRDefault="008B5A7D" w:rsidP="00954F97">
      <w:pPr>
        <w:pStyle w:val="BodyText"/>
      </w:pPr>
      <w:r>
        <w:tab/>
      </w:r>
      <w:r>
        <w:tab/>
      </w:r>
      <w:r w:rsidR="00916B3A">
        <w:t>P</w:t>
      </w:r>
      <w:r w:rsidR="003214AF">
        <w:t>lease find</w:t>
      </w:r>
      <w:r w:rsidR="00916B3A">
        <w:t xml:space="preserve"> enclosed an original and twelve copies</w:t>
      </w:r>
      <w:r w:rsidR="005131D7">
        <w:t xml:space="preserve"> of </w:t>
      </w:r>
      <w:r w:rsidR="0048340F">
        <w:t xml:space="preserve">ICNU and Public Counsel’s </w:t>
      </w:r>
      <w:r w:rsidR="00A258A5">
        <w:t>Motion For Leave to Reply to Staff’s Response to PacifiCorp’s Motion to Dismiss, and ICNU and Public Counsel’s Reply to Response on Behalf of Staff to PacifiCorp’s Motion to Dismiss</w:t>
      </w:r>
      <w:r w:rsidR="0048340F">
        <w:t xml:space="preserve"> </w:t>
      </w:r>
      <w:r w:rsidR="00954F97">
        <w:t>in the above referenced matter.</w:t>
      </w:r>
      <w:r w:rsidR="00E02CCC">
        <w:t xml:space="preserve">   </w:t>
      </w:r>
      <w:r w:rsidR="00916B3A">
        <w:t xml:space="preserve">In addition, please find enclosed an extra copy to be stamped and returned in the self addressed, postage pre-paid envelope. </w:t>
      </w:r>
    </w:p>
    <w:p w:rsidR="00DA3874" w:rsidRDefault="00DA3874" w:rsidP="008C57DB">
      <w:pPr>
        <w:pStyle w:val="BodyText"/>
      </w:pPr>
    </w:p>
    <w:p w:rsidR="008B5A7D" w:rsidRDefault="00DA3874" w:rsidP="00DA3874">
      <w:pPr>
        <w:pStyle w:val="BodyText"/>
        <w:ind w:firstLine="1440"/>
      </w:pPr>
      <w:r>
        <w:t xml:space="preserve">If you have any questions, please feel free to give our office a call. </w:t>
      </w:r>
      <w:r w:rsidR="008B5A7D"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94116" w:rsidRDefault="00494116">
      <w:pPr>
        <w:pStyle w:val="BodyText"/>
      </w:pPr>
    </w:p>
    <w:p w:rsidR="00CB78A4" w:rsidRDefault="00CB78A4">
      <w:pPr>
        <w:pStyle w:val="BodyText"/>
      </w:pPr>
    </w:p>
    <w:p w:rsidR="003557BE" w:rsidRPr="00A258A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8A5" w:rsidRPr="00A258A5">
        <w:rPr>
          <w:i/>
          <w:u w:val="single"/>
        </w:rPr>
        <w:t>/s/ 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F97">
        <w:t>Jacqueline E. Smith</w:t>
      </w:r>
    </w:p>
    <w:p w:rsidR="003214AF" w:rsidRDefault="003214AF" w:rsidP="003214AF">
      <w:pPr>
        <w:pStyle w:val="BodyText"/>
      </w:pPr>
    </w:p>
    <w:p w:rsidR="003214AF" w:rsidRDefault="003214AF" w:rsidP="003214AF">
      <w:pPr>
        <w:pStyle w:val="BodyText"/>
      </w:pPr>
    </w:p>
    <w:p w:rsidR="00D14076" w:rsidRDefault="008B5A7D" w:rsidP="003214AF">
      <w:pPr>
        <w:pStyle w:val="BodyText"/>
      </w:pPr>
      <w:r>
        <w:t>Enclosu</w:t>
      </w:r>
      <w:r w:rsidR="003214AF">
        <w:t>res</w:t>
      </w:r>
    </w:p>
    <w:p w:rsidR="00B77A91" w:rsidRDefault="00954F97" w:rsidP="00B77A91">
      <w:pPr>
        <w:pStyle w:val="BodyText"/>
      </w:pPr>
      <w:r>
        <w:t>cc.</w:t>
      </w:r>
      <w:r>
        <w:tab/>
      </w:r>
      <w:r w:rsidR="00B77A91">
        <w:t>Service List</w:t>
      </w:r>
    </w:p>
    <w:p w:rsidR="0048340F" w:rsidRDefault="0048340F" w:rsidP="00B77A91">
      <w:pPr>
        <w:pStyle w:val="BodyText"/>
      </w:pPr>
    </w:p>
    <w:p w:rsidR="0048340F" w:rsidRPr="000F1788" w:rsidRDefault="0048340F" w:rsidP="00B77A91">
      <w:pPr>
        <w:pStyle w:val="BodyText"/>
      </w:pPr>
    </w:p>
    <w:p w:rsidR="0048340F" w:rsidRDefault="0048340F" w:rsidP="0048340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48340F" w:rsidRDefault="0048340F" w:rsidP="0048340F"/>
    <w:p w:rsidR="0048340F" w:rsidRDefault="0048340F" w:rsidP="0048340F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395440">
        <w:t xml:space="preserve">ICNU and Public Counsel’s </w:t>
      </w:r>
      <w:r w:rsidR="00A258A5">
        <w:t>Motion For Leave to Reply to Staff’s Response to PacifiCorp’s Motion to Dismiss, and ICNU and Public Counsel’s Reply to Response on Behalf of Staff to PacifiCorp’s Motion to Dismiss</w:t>
      </w:r>
      <w:r>
        <w:t xml:space="preserve">, on behalf of Industrial Customers of Northwest Utilities upon all parties of record in this proceeding by mailing a copy thereof in a sealed, first-class postage prepaid envelope to each individual listed below.  </w:t>
      </w:r>
    </w:p>
    <w:p w:rsidR="0048340F" w:rsidRDefault="0048340F" w:rsidP="0048340F">
      <w:pPr>
        <w:spacing w:line="480" w:lineRule="auto"/>
        <w:ind w:firstLine="1440"/>
      </w:pPr>
      <w:proofErr w:type="gramStart"/>
      <w:r>
        <w:t>DATED this</w:t>
      </w:r>
      <w:r w:rsidR="00A258A5">
        <w:t xml:space="preserve"> 7</w:t>
      </w:r>
      <w:r w:rsidRPr="00403EAE">
        <w:t>th</w:t>
      </w:r>
      <w:r>
        <w:t xml:space="preserve"> day of </w:t>
      </w:r>
      <w:r w:rsidR="00A258A5">
        <w:t>March</w:t>
      </w:r>
      <w:r>
        <w:t>, 2011.</w:t>
      </w:r>
      <w:proofErr w:type="gramEnd"/>
    </w:p>
    <w:p w:rsidR="0048340F" w:rsidRDefault="0048340F" w:rsidP="0048340F">
      <w:pPr>
        <w:pStyle w:val="BodyTextIndent"/>
        <w:ind w:left="4320" w:firstLine="0"/>
      </w:pPr>
      <w:r>
        <w:t>Davison Van Cleve, P.C.</w:t>
      </w:r>
    </w:p>
    <w:p w:rsidR="0048340F" w:rsidRDefault="0048340F" w:rsidP="0048340F"/>
    <w:p w:rsidR="0048340F" w:rsidRPr="00A258A5" w:rsidRDefault="0048340F" w:rsidP="0048340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8A5">
        <w:rPr>
          <w:i/>
          <w:u w:val="single"/>
        </w:rPr>
        <w:t>/s/ Jacqueline E. Smith</w:t>
      </w:r>
    </w:p>
    <w:p w:rsidR="0048340F" w:rsidRDefault="0048340F" w:rsidP="0048340F">
      <w:pPr>
        <w:tabs>
          <w:tab w:val="left" w:pos="3600"/>
        </w:tabs>
      </w:pPr>
      <w:r>
        <w:tab/>
      </w:r>
      <w:r>
        <w:tab/>
        <w:t>Jacqueline E. Smith</w:t>
      </w:r>
    </w:p>
    <w:p w:rsidR="0048340F" w:rsidRDefault="0048340F" w:rsidP="0048340F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48340F" w:rsidTr="00FB320B">
        <w:trPr>
          <w:trHeight w:val="1667"/>
        </w:trPr>
        <w:tc>
          <w:tcPr>
            <w:tcW w:w="4834" w:type="dxa"/>
          </w:tcPr>
          <w:p w:rsidR="0048340F" w:rsidRPr="00FC0BD0" w:rsidRDefault="0048340F" w:rsidP="00FB320B">
            <w:r w:rsidRPr="00FC0BD0">
              <w:rPr>
                <w:rFonts w:eastAsia="Arial"/>
                <w:color w:val="000000"/>
              </w:rPr>
              <w:t xml:space="preserve">Katherine </w:t>
            </w:r>
            <w:r>
              <w:rPr>
                <w:rFonts w:eastAsia="Arial"/>
                <w:color w:val="000000"/>
              </w:rPr>
              <w:t>McDowell</w:t>
            </w:r>
            <w:r w:rsidRPr="00FC0BD0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FC0BD0">
              <w:rPr>
                <w:rFonts w:eastAsia="Arial"/>
                <w:color w:val="000000"/>
              </w:rPr>
              <w:t>Rackner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48340F" w:rsidRPr="00FC0BD0" w:rsidRDefault="00EB40F3" w:rsidP="00FB320B">
            <w:r>
              <w:rPr>
                <w:rFonts w:eastAsia="Arial"/>
                <w:color w:val="000000"/>
              </w:rPr>
              <w:t>Jon Christensen</w:t>
            </w:r>
            <w:r w:rsidRPr="00D43662">
              <w:rPr>
                <w:rFonts w:eastAsia="Arial"/>
                <w:color w:val="000000"/>
              </w:rPr>
              <w:br/>
              <w:t>Regulatory Manager</w:t>
            </w:r>
            <w:r w:rsidRPr="00D43662">
              <w:rPr>
                <w:rFonts w:eastAsia="Arial"/>
                <w:color w:val="000000"/>
              </w:rPr>
              <w:br/>
              <w:t>Pacific Power &amp; Light Company</w:t>
            </w:r>
            <w:r w:rsidRPr="00D43662">
              <w:rPr>
                <w:rFonts w:eastAsia="Arial"/>
                <w:color w:val="000000"/>
              </w:rPr>
              <w:br/>
              <w:t>825 N.E. Multnomah</w:t>
            </w:r>
            <w:r w:rsidRPr="00D43662">
              <w:rPr>
                <w:rFonts w:eastAsia="Arial"/>
                <w:color w:val="000000"/>
              </w:rPr>
              <w:br/>
              <w:t>Portland, OR 97232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8D3359" w:rsidRDefault="0048340F" w:rsidP="00FB320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 xml:space="preserve">Sarah A </w:t>
            </w:r>
            <w:r>
              <w:rPr>
                <w:rFonts w:eastAsia="Arial"/>
                <w:color w:val="000000"/>
              </w:rPr>
              <w:t>Shifley</w:t>
            </w:r>
            <w:r w:rsidRPr="00FC0BD0">
              <w:rPr>
                <w:rFonts w:eastAsia="Arial"/>
                <w:color w:val="000000"/>
              </w:rPr>
              <w:t xml:space="preserve"> 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48340F" w:rsidRPr="008D3359" w:rsidRDefault="008D3359" w:rsidP="00FB320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Public Counsel Section</w:t>
            </w:r>
            <w:r w:rsidR="0048340F" w:rsidRPr="00FC0BD0">
              <w:rPr>
                <w:rFonts w:eastAsia="Arial"/>
                <w:color w:val="000000"/>
              </w:rPr>
              <w:br/>
              <w:t>800 5th Ave</w:t>
            </w:r>
            <w:r>
              <w:rPr>
                <w:rFonts w:eastAsia="Arial"/>
                <w:color w:val="000000"/>
              </w:rPr>
              <w:t>, Ste. 2000</w:t>
            </w:r>
            <w:r w:rsidR="0048340F"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  <w:tc>
          <w:tcPr>
            <w:tcW w:w="4834" w:type="dxa"/>
          </w:tcPr>
          <w:p w:rsidR="0048340F" w:rsidRPr="00FC0BD0" w:rsidRDefault="00D476CF" w:rsidP="00FB320B">
            <w:r>
              <w:rPr>
                <w:rFonts w:eastAsia="Arial"/>
                <w:color w:val="000000"/>
              </w:rPr>
              <w:t xml:space="preserve">Don </w:t>
            </w:r>
            <w:r w:rsidRPr="00395440">
              <w:rPr>
                <w:rFonts w:eastAsia="Arial"/>
                <w:color w:val="000000"/>
              </w:rPr>
              <w:t xml:space="preserve">Trotter </w:t>
            </w:r>
            <w:r w:rsidRPr="00395440">
              <w:rPr>
                <w:rFonts w:eastAsia="Arial"/>
                <w:color w:val="000000"/>
              </w:rPr>
              <w:br/>
              <w:t>Assistant Attorney General</w:t>
            </w:r>
            <w:r w:rsidRPr="00395440">
              <w:rPr>
                <w:rFonts w:eastAsia="Arial"/>
                <w:color w:val="000000"/>
              </w:rPr>
              <w:br/>
              <w:t>WUTC</w:t>
            </w:r>
            <w:r w:rsidRPr="00395440">
              <w:rPr>
                <w:rFonts w:eastAsia="Arial"/>
                <w:color w:val="000000"/>
              </w:rPr>
              <w:br/>
              <w:t>PO Box 40128</w:t>
            </w:r>
            <w:r w:rsidRPr="00395440">
              <w:rPr>
                <w:rFonts w:eastAsia="Arial"/>
                <w:color w:val="000000"/>
              </w:rPr>
              <w:br/>
              <w:t>Olympia, WA 98504-0128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48340F" w:rsidRPr="00FC0BD0" w:rsidRDefault="0048340F" w:rsidP="00FB320B">
            <w:pPr>
              <w:rPr>
                <w:rFonts w:eastAsia="Arial"/>
                <w:color w:val="000000"/>
              </w:rPr>
            </w:pPr>
            <w:r w:rsidRPr="00893E24">
              <w:rPr>
                <w:rFonts w:eastAsia="Arial"/>
                <w:color w:val="000000"/>
              </w:rPr>
              <w:t xml:space="preserve">Michael </w:t>
            </w:r>
            <w:r>
              <w:rPr>
                <w:rFonts w:eastAsia="Arial"/>
                <w:color w:val="000000"/>
              </w:rPr>
              <w:t>Early</w:t>
            </w:r>
            <w:r w:rsidRPr="00893E24">
              <w:rPr>
                <w:rFonts w:eastAsia="Arial"/>
                <w:color w:val="000000"/>
              </w:rPr>
              <w:t xml:space="preserve"> </w:t>
            </w:r>
            <w:r w:rsidRPr="00893E24">
              <w:rPr>
                <w:rFonts w:eastAsia="Arial"/>
                <w:color w:val="000000"/>
              </w:rPr>
              <w:br/>
              <w:t>Executive Director</w:t>
            </w:r>
            <w:r w:rsidRPr="00893E24">
              <w:rPr>
                <w:rFonts w:eastAsia="Arial"/>
                <w:color w:val="000000"/>
              </w:rPr>
              <w:br/>
              <w:t>Industrial Customers of Northwest Utilities</w:t>
            </w:r>
            <w:r w:rsidRPr="00893E24">
              <w:rPr>
                <w:rFonts w:eastAsia="Arial"/>
                <w:color w:val="000000"/>
              </w:rPr>
              <w:br/>
              <w:t>1300 SW 5th Ave.</w:t>
            </w:r>
            <w:r w:rsidRPr="00893E24">
              <w:rPr>
                <w:rFonts w:eastAsia="Arial"/>
                <w:color w:val="000000"/>
              </w:rPr>
              <w:br/>
              <w:t>Portland, OR 97201</w:t>
            </w:r>
          </w:p>
        </w:tc>
        <w:tc>
          <w:tcPr>
            <w:tcW w:w="4834" w:type="dxa"/>
          </w:tcPr>
          <w:p w:rsidR="00395440" w:rsidRPr="00893E24" w:rsidRDefault="00395440" w:rsidP="00FB320B"/>
        </w:tc>
      </w:tr>
    </w:tbl>
    <w:p w:rsidR="0048340F" w:rsidRDefault="0048340F" w:rsidP="0048340F"/>
    <w:p w:rsidR="001F4B99" w:rsidRPr="000F1788" w:rsidRDefault="001F4B99" w:rsidP="003214AF">
      <w:pPr>
        <w:pStyle w:val="BodyText"/>
      </w:pPr>
    </w:p>
    <w:sectPr w:rsidR="001F4B99" w:rsidRPr="000F1788" w:rsidSect="0048340F">
      <w:footerReference w:type="default" r:id="rId8"/>
      <w:pgSz w:w="12240" w:h="15840" w:code="1"/>
      <w:pgMar w:top="1440" w:right="1440" w:bottom="1440" w:left="1440" w:header="144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11" w:rsidRPr="00AF36BB" w:rsidRDefault="007C7711" w:rsidP="008B5A7D">
      <w:r>
        <w:separator/>
      </w:r>
    </w:p>
  </w:endnote>
  <w:endnote w:type="continuationSeparator" w:id="0">
    <w:p w:rsidR="007C7711" w:rsidRPr="00AF36BB" w:rsidRDefault="007C7711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F" w:rsidRDefault="0048340F" w:rsidP="0048340F">
    <w:pPr>
      <w:pStyle w:val="Footer"/>
    </w:pPr>
    <w:r>
      <w:t>PAGE</w:t>
    </w:r>
    <w:r>
      <w:rPr>
        <w:rStyle w:val="PageNumber"/>
      </w:rPr>
      <w:t xml:space="preserve"> </w:t>
    </w:r>
    <w:r w:rsidR="00237005" w:rsidRPr="0048340F">
      <w:rPr>
        <w:rStyle w:val="PageNumber"/>
      </w:rPr>
      <w:fldChar w:fldCharType="begin"/>
    </w:r>
    <w:r w:rsidRPr="0048340F">
      <w:rPr>
        <w:rStyle w:val="PageNumber"/>
      </w:rPr>
      <w:instrText xml:space="preserve"> PAGE   \* MERGEFORMAT </w:instrText>
    </w:r>
    <w:r w:rsidR="00237005" w:rsidRPr="0048340F">
      <w:rPr>
        <w:rStyle w:val="PageNumber"/>
      </w:rPr>
      <w:fldChar w:fldCharType="separate"/>
    </w:r>
    <w:r w:rsidR="005D568C">
      <w:rPr>
        <w:rStyle w:val="PageNumber"/>
        <w:noProof/>
      </w:rPr>
      <w:t>1</w:t>
    </w:r>
    <w:r w:rsidR="00237005" w:rsidRPr="0048340F">
      <w:rPr>
        <w:rStyle w:val="PageNumber"/>
      </w:rPr>
      <w:fldChar w:fldCharType="end"/>
    </w:r>
    <w:r>
      <w:t>– CERTIFICATE OF SERVICE</w:t>
    </w:r>
  </w:p>
  <w:p w:rsidR="0048340F" w:rsidRDefault="00483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11" w:rsidRPr="00AF36BB" w:rsidRDefault="007C7711" w:rsidP="008B5A7D">
      <w:r>
        <w:separator/>
      </w:r>
    </w:p>
  </w:footnote>
  <w:footnote w:type="continuationSeparator" w:id="0">
    <w:p w:rsidR="007C7711" w:rsidRPr="00AF36BB" w:rsidRDefault="007C7711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97F"/>
    <w:rsid w:val="00064C6B"/>
    <w:rsid w:val="00071E59"/>
    <w:rsid w:val="000A0473"/>
    <w:rsid w:val="000A7BAB"/>
    <w:rsid w:val="000B0515"/>
    <w:rsid w:val="000B10D5"/>
    <w:rsid w:val="000C7909"/>
    <w:rsid w:val="000E0C81"/>
    <w:rsid w:val="000F1788"/>
    <w:rsid w:val="000F37CA"/>
    <w:rsid w:val="000F6339"/>
    <w:rsid w:val="0012045A"/>
    <w:rsid w:val="00170C2E"/>
    <w:rsid w:val="001D1272"/>
    <w:rsid w:val="001D1A4E"/>
    <w:rsid w:val="001E3477"/>
    <w:rsid w:val="001F4B99"/>
    <w:rsid w:val="0020335B"/>
    <w:rsid w:val="00203D9A"/>
    <w:rsid w:val="00210ECD"/>
    <w:rsid w:val="00224D0E"/>
    <w:rsid w:val="00237005"/>
    <w:rsid w:val="00237DE9"/>
    <w:rsid w:val="00241E1D"/>
    <w:rsid w:val="002A2BA3"/>
    <w:rsid w:val="002B1D73"/>
    <w:rsid w:val="002D36C4"/>
    <w:rsid w:val="002F349D"/>
    <w:rsid w:val="003214AF"/>
    <w:rsid w:val="00353A90"/>
    <w:rsid w:val="003557BE"/>
    <w:rsid w:val="00366986"/>
    <w:rsid w:val="0038140F"/>
    <w:rsid w:val="00395440"/>
    <w:rsid w:val="00397C82"/>
    <w:rsid w:val="003C5B3D"/>
    <w:rsid w:val="003C739C"/>
    <w:rsid w:val="004302B4"/>
    <w:rsid w:val="00431F64"/>
    <w:rsid w:val="00432586"/>
    <w:rsid w:val="0045032F"/>
    <w:rsid w:val="00473126"/>
    <w:rsid w:val="0048340F"/>
    <w:rsid w:val="00494116"/>
    <w:rsid w:val="004A4C02"/>
    <w:rsid w:val="004B2025"/>
    <w:rsid w:val="005131D7"/>
    <w:rsid w:val="00513762"/>
    <w:rsid w:val="005664D8"/>
    <w:rsid w:val="00574FD3"/>
    <w:rsid w:val="00577CD6"/>
    <w:rsid w:val="005D568C"/>
    <w:rsid w:val="005E6764"/>
    <w:rsid w:val="00601EE4"/>
    <w:rsid w:val="00650AEE"/>
    <w:rsid w:val="00674615"/>
    <w:rsid w:val="00677870"/>
    <w:rsid w:val="006C455F"/>
    <w:rsid w:val="006C6FEF"/>
    <w:rsid w:val="006E2AC5"/>
    <w:rsid w:val="006F7033"/>
    <w:rsid w:val="00710653"/>
    <w:rsid w:val="00770916"/>
    <w:rsid w:val="0078256E"/>
    <w:rsid w:val="00787E96"/>
    <w:rsid w:val="007C7711"/>
    <w:rsid w:val="007C7962"/>
    <w:rsid w:val="00825535"/>
    <w:rsid w:val="0082569E"/>
    <w:rsid w:val="008A4836"/>
    <w:rsid w:val="008B5A7D"/>
    <w:rsid w:val="008C57DB"/>
    <w:rsid w:val="008D3359"/>
    <w:rsid w:val="008E00F2"/>
    <w:rsid w:val="008E2BD5"/>
    <w:rsid w:val="008E79CB"/>
    <w:rsid w:val="008F455B"/>
    <w:rsid w:val="00916B3A"/>
    <w:rsid w:val="00923C25"/>
    <w:rsid w:val="00954F97"/>
    <w:rsid w:val="00963011"/>
    <w:rsid w:val="00972485"/>
    <w:rsid w:val="009A1B3C"/>
    <w:rsid w:val="009B3B00"/>
    <w:rsid w:val="009E01AB"/>
    <w:rsid w:val="009F2F93"/>
    <w:rsid w:val="00A00416"/>
    <w:rsid w:val="00A258A5"/>
    <w:rsid w:val="00A3570C"/>
    <w:rsid w:val="00A43248"/>
    <w:rsid w:val="00A6399A"/>
    <w:rsid w:val="00A66CBF"/>
    <w:rsid w:val="00A70428"/>
    <w:rsid w:val="00A842CB"/>
    <w:rsid w:val="00AA6586"/>
    <w:rsid w:val="00AB4F02"/>
    <w:rsid w:val="00AD3FAB"/>
    <w:rsid w:val="00AE0029"/>
    <w:rsid w:val="00AF370C"/>
    <w:rsid w:val="00B07526"/>
    <w:rsid w:val="00B144F0"/>
    <w:rsid w:val="00B77A91"/>
    <w:rsid w:val="00B96F58"/>
    <w:rsid w:val="00BA4857"/>
    <w:rsid w:val="00BB0333"/>
    <w:rsid w:val="00BC61AB"/>
    <w:rsid w:val="00C0525D"/>
    <w:rsid w:val="00C1116F"/>
    <w:rsid w:val="00C8209E"/>
    <w:rsid w:val="00CA4556"/>
    <w:rsid w:val="00CB78A4"/>
    <w:rsid w:val="00D05B46"/>
    <w:rsid w:val="00D14076"/>
    <w:rsid w:val="00D20AE2"/>
    <w:rsid w:val="00D24B06"/>
    <w:rsid w:val="00D34D6D"/>
    <w:rsid w:val="00D476CF"/>
    <w:rsid w:val="00D478EF"/>
    <w:rsid w:val="00D560E9"/>
    <w:rsid w:val="00DA3874"/>
    <w:rsid w:val="00DC704C"/>
    <w:rsid w:val="00DD5F52"/>
    <w:rsid w:val="00DD7658"/>
    <w:rsid w:val="00DE7BE8"/>
    <w:rsid w:val="00DF0397"/>
    <w:rsid w:val="00DF13AA"/>
    <w:rsid w:val="00DF21FD"/>
    <w:rsid w:val="00DF449A"/>
    <w:rsid w:val="00E02CCC"/>
    <w:rsid w:val="00E04F3A"/>
    <w:rsid w:val="00E16A10"/>
    <w:rsid w:val="00E625EA"/>
    <w:rsid w:val="00E72F8C"/>
    <w:rsid w:val="00EA59A5"/>
    <w:rsid w:val="00EB40F3"/>
    <w:rsid w:val="00F04FCC"/>
    <w:rsid w:val="00F111E9"/>
    <w:rsid w:val="00F27ADD"/>
    <w:rsid w:val="00F317FB"/>
    <w:rsid w:val="00F63127"/>
    <w:rsid w:val="00F815D7"/>
    <w:rsid w:val="00F96B4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A3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BA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2A2BA3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2A2BA3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2A2BA3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A2BA3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2BA3"/>
    <w:rPr>
      <w:szCs w:val="20"/>
    </w:rPr>
  </w:style>
  <w:style w:type="paragraph" w:styleId="BodyTextIndent2">
    <w:name w:val="Body Text Indent 2"/>
    <w:basedOn w:val="Normal"/>
    <w:rsid w:val="002A2BA3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2A2BA3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2A2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BA3"/>
  </w:style>
  <w:style w:type="character" w:styleId="Emphasis">
    <w:name w:val="Emphasis"/>
    <w:basedOn w:val="DefaultParagraphFont"/>
    <w:qFormat/>
    <w:rsid w:val="002A2BA3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F9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34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33045F-587C-4872-B4E1-576CCF3E0E06}"/>
</file>

<file path=customXml/itemProps2.xml><?xml version="1.0" encoding="utf-8"?>
<ds:datastoreItem xmlns:ds="http://schemas.openxmlformats.org/officeDocument/2006/customXml" ds:itemID="{A307CD94-56BE-4979-AC0F-BBD63C4F9060}"/>
</file>

<file path=customXml/itemProps3.xml><?xml version="1.0" encoding="utf-8"?>
<ds:datastoreItem xmlns:ds="http://schemas.openxmlformats.org/officeDocument/2006/customXml" ds:itemID="{76872BDF-CB99-4FB4-9134-80C488285165}"/>
</file>

<file path=customXml/itemProps4.xml><?xml version="1.0" encoding="utf-8"?>
<ds:datastoreItem xmlns:ds="http://schemas.openxmlformats.org/officeDocument/2006/customXml" ds:itemID="{ECC6CD0B-8503-46B8-8906-AAF5FA4DE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6</cp:revision>
  <cp:lastPrinted>2011-03-07T18:02:00Z</cp:lastPrinted>
  <dcterms:created xsi:type="dcterms:W3CDTF">2011-03-07T18:01:00Z</dcterms:created>
  <dcterms:modified xsi:type="dcterms:W3CDTF">2011-03-07T21:52:00Z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0x0101006E56B4D1795A2E4DB2F0B01679ED314A00C9C0E9C7957A1B4CA7AB95FA2B0867F3</vt:lpwstr>
  </property>
  <property fmtid="{D5CDD505-2E9C-101B-9397-08002B2CF9AE}" pid="3" name="_docset_NoMedatataSyncRequired">
    <vt:lpwstr>False</vt:lpwstr>
  </property>
</Properties>
</file>