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83" w:rsidRPr="00CC2609" w:rsidRDefault="003D2E83" w:rsidP="003D2E83">
      <w:pPr>
        <w:pStyle w:val="Venue"/>
      </w:pPr>
      <w:bookmarkStart w:id="0" w:name="SWILT6LEVEL"/>
      <w:r w:rsidRPr="00CC2609">
        <w:t>BEFORE THE WASHINGTON UTILITIES AND TRANSPORTATION COMMISSION</w:t>
      </w:r>
    </w:p>
    <w:bookmarkEnd w:id="0"/>
    <w:p w:rsidR="003D2E83" w:rsidRPr="00CC2609" w:rsidRDefault="003D2E83" w:rsidP="003D2E83"/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500"/>
      </w:tblGrid>
      <w:tr w:rsidR="003D2E83" w:rsidRPr="00CC2609" w:rsidTr="00E30B39">
        <w:trPr>
          <w:trHeight w:hRule="exact" w:val="20"/>
        </w:trPr>
        <w:tc>
          <w:tcPr>
            <w:tcW w:w="4680" w:type="dxa"/>
            <w:shd w:val="clear" w:color="auto" w:fill="auto"/>
          </w:tcPr>
          <w:p w:rsidR="003D2E83" w:rsidRPr="00CC2609" w:rsidRDefault="003D2E83" w:rsidP="00E30B39">
            <w:pPr>
              <w:pStyle w:val="PartyContents"/>
              <w:spacing w:after="20"/>
            </w:pPr>
            <w:bookmarkStart w:id="1" w:name="cusCaptionVer20" w:colFirst="0" w:colLast="0"/>
          </w:p>
        </w:tc>
        <w:tc>
          <w:tcPr>
            <w:tcW w:w="180" w:type="dxa"/>
            <w:shd w:val="clear" w:color="auto" w:fill="auto"/>
          </w:tcPr>
          <w:p w:rsidR="003D2E83" w:rsidRPr="00CC2609" w:rsidRDefault="003D2E83" w:rsidP="00E30B39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3D2E83" w:rsidRPr="00CC2609" w:rsidRDefault="003D2E83" w:rsidP="00E30B39">
            <w:pPr>
              <w:pStyle w:val="Caption"/>
              <w:spacing w:after="20"/>
              <w:ind w:left="180"/>
            </w:pPr>
          </w:p>
        </w:tc>
      </w:tr>
      <w:bookmarkEnd w:id="1"/>
      <w:tr w:rsidR="003D2E83" w:rsidRPr="00CC2609" w:rsidTr="00E30B39">
        <w:tc>
          <w:tcPr>
            <w:tcW w:w="4680" w:type="dxa"/>
            <w:tcBorders>
              <w:right w:val="single" w:sz="4" w:space="0" w:color="auto"/>
            </w:tcBorders>
            <w:shd w:val="clear" w:color="auto" w:fill="auto"/>
          </w:tcPr>
          <w:p w:rsidR="003D2E83" w:rsidRPr="00CC2609" w:rsidRDefault="003D2E83" w:rsidP="00E30B39">
            <w:pPr>
              <w:pStyle w:val="Caption"/>
            </w:pPr>
          </w:p>
          <w:p w:rsidR="003D2E83" w:rsidRDefault="003D2E83" w:rsidP="00E30B39">
            <w:pPr>
              <w:pStyle w:val="Caption"/>
            </w:pPr>
            <w:r>
              <w:t xml:space="preserve"> SHUTTLE EXPRESS, INC.</w:t>
            </w:r>
          </w:p>
          <w:p w:rsidR="003D2E83" w:rsidRDefault="003D2E83" w:rsidP="003D2E83"/>
          <w:p w:rsidR="003D2E83" w:rsidRDefault="003D2E83" w:rsidP="003D2E83">
            <w:r>
              <w:t xml:space="preserve">                 Petitioner and Complainant,</w:t>
            </w:r>
          </w:p>
          <w:p w:rsidR="003D2E83" w:rsidRPr="003D2E83" w:rsidRDefault="003D2E83" w:rsidP="003D2E83">
            <w:r>
              <w:t xml:space="preserve"> </w:t>
            </w:r>
          </w:p>
          <w:p w:rsidR="003D2E83" w:rsidRPr="00CC2609" w:rsidRDefault="009D728F" w:rsidP="00E30B39">
            <w:pPr>
              <w:pStyle w:val="Versus"/>
            </w:pPr>
            <w:sdt>
              <w:sdtPr>
                <w:alias w:val="Edit field"/>
                <w:tag w:val="SWILI1VersusA"/>
                <w:id w:val="-2090613240"/>
                <w:placeholder>
                  <w:docPart w:val="AAC56871525344C1A20B49FA71F057F8"/>
                </w:placeholder>
                <w:comboBox>
                  <w:listItem w:displayText="v." w:value="v."/>
                  <w:listItem w:displayText="vs." w:value="vs."/>
                  <w:listItem w:displayText="versus" w:value="versus"/>
                  <w:listItem w:displayText="against" w:value="against"/>
                  <w:listItem w:displayText="-against-" w:value="-against-"/>
                </w:comboBox>
              </w:sdtPr>
              <w:sdtEndPr/>
              <w:sdtContent>
                <w:r w:rsidR="003D2E83">
                  <w:t>v.</w:t>
                </w:r>
              </w:sdtContent>
            </w:sdt>
            <w:r w:rsidR="003D2E83" w:rsidRPr="00CC2609">
              <w:t xml:space="preserve"> </w:t>
            </w:r>
          </w:p>
          <w:p w:rsidR="003D2E83" w:rsidRDefault="003D2E83" w:rsidP="00E30B39">
            <w:pPr>
              <w:pStyle w:val="Caption"/>
            </w:pPr>
          </w:p>
          <w:p w:rsidR="003D2E83" w:rsidRPr="003D2E83" w:rsidRDefault="003D2E83" w:rsidP="003D2E83">
            <w:r>
              <w:t xml:space="preserve"> SPEEDISHUTTLE WASHINGTON, LLC,</w:t>
            </w:r>
          </w:p>
          <w:p w:rsidR="003D2E83" w:rsidRPr="00CC2609" w:rsidRDefault="009D728F" w:rsidP="00E30B39">
            <w:pPr>
              <w:pStyle w:val="PartyContents"/>
            </w:pPr>
            <w:sdt>
              <w:sdtPr>
                <w:alias w:val="Edit field"/>
                <w:tag w:val="SWILI1ContentsB"/>
                <w:id w:val="-664007552"/>
                <w:placeholder>
                  <w:docPart w:val="22E71CD734EF485292E9694A5A8E2052"/>
                </w:placeholder>
                <w:showingPlcHdr/>
              </w:sdtPr>
              <w:sdtEndPr/>
              <w:sdtContent/>
            </w:sdt>
            <w:r w:rsidR="003D2E83" w:rsidRPr="00CC2609">
              <w:t xml:space="preserve"> </w:t>
            </w:r>
          </w:p>
          <w:p w:rsidR="003D2E83" w:rsidRPr="00CC2609" w:rsidRDefault="003D2E83" w:rsidP="00E30B39">
            <w:pPr>
              <w:pStyle w:val="PartyName"/>
            </w:pPr>
            <w:r>
              <w:t>Respondent.</w:t>
            </w:r>
          </w:p>
          <w:p w:rsidR="003D2E83" w:rsidRPr="00CC2609" w:rsidRDefault="003D2E83" w:rsidP="00E30B39">
            <w:pPr>
              <w:pStyle w:val="PartyName"/>
            </w:pP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3D2E83" w:rsidRPr="00CC2609" w:rsidRDefault="003D2E83" w:rsidP="00E30B39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3D2E83" w:rsidRPr="00CC2609" w:rsidRDefault="003D2E83" w:rsidP="00E30B39">
            <w:pPr>
              <w:pStyle w:val="Caption"/>
              <w:ind w:left="180"/>
            </w:pPr>
            <w:bookmarkStart w:id="2" w:name="txtCaseNo"/>
          </w:p>
          <w:p w:rsidR="003D2E83" w:rsidRPr="00CC2609" w:rsidRDefault="003D2E83" w:rsidP="00E30B39">
            <w:pPr>
              <w:pStyle w:val="Caption"/>
              <w:ind w:left="180"/>
            </w:pPr>
            <w:r w:rsidRPr="00CC2609">
              <w:t xml:space="preserve">Docket </w:t>
            </w:r>
            <w:bookmarkStart w:id="3" w:name="swiLT7Level"/>
            <w:bookmarkEnd w:id="2"/>
            <w:r>
              <w:t>TC-143691 and TC-160516</w:t>
            </w:r>
          </w:p>
          <w:p w:rsidR="003D2E83" w:rsidRDefault="003D2E83" w:rsidP="003D2E83">
            <w:bookmarkStart w:id="4" w:name="TXTTITLE"/>
            <w:bookmarkEnd w:id="3"/>
            <w:bookmarkEnd w:id="4"/>
          </w:p>
          <w:p w:rsidR="003D2E83" w:rsidRPr="003D2E83" w:rsidRDefault="003D2E83" w:rsidP="003D2E83">
            <w:r>
              <w:t xml:space="preserve"> CERTIFICATE OF SERVICE</w:t>
            </w:r>
          </w:p>
          <w:p w:rsidR="003D2E83" w:rsidRPr="00CC2609" w:rsidRDefault="003D2E83" w:rsidP="00E30B39">
            <w:pPr>
              <w:pStyle w:val="Title"/>
            </w:pPr>
          </w:p>
        </w:tc>
      </w:tr>
    </w:tbl>
    <w:p w:rsidR="003D2E83" w:rsidRDefault="003D2E83" w:rsidP="003D2E83">
      <w:pPr>
        <w:keepNext/>
        <w:keepLines/>
        <w:jc w:val="center"/>
        <w:rPr>
          <w:b/>
        </w:rPr>
      </w:pPr>
    </w:p>
    <w:p w:rsidR="00831F0D" w:rsidRDefault="00831F0D" w:rsidP="00831F0D">
      <w:pPr>
        <w:keepNext/>
        <w:keepLines/>
        <w:jc w:val="center"/>
        <w:rPr>
          <w:b/>
        </w:rPr>
      </w:pPr>
    </w:p>
    <w:p w:rsidR="00831F0D" w:rsidRPr="00316687" w:rsidRDefault="00831F0D" w:rsidP="00831F0D">
      <w:pPr>
        <w:keepNext/>
        <w:keepLines/>
        <w:jc w:val="center"/>
        <w:rPr>
          <w:b/>
        </w:rPr>
      </w:pPr>
    </w:p>
    <w:p w:rsidR="00831F0D" w:rsidRPr="00316687" w:rsidRDefault="00831F0D" w:rsidP="00831F0D">
      <w:r w:rsidRPr="00316687">
        <w:tab/>
        <w:t xml:space="preserve">I hereby certify that on </w:t>
      </w:r>
      <w:r w:rsidR="00F134D0">
        <w:t>December 14</w:t>
      </w:r>
      <w:r>
        <w:t>, 2016</w:t>
      </w:r>
      <w:r w:rsidRPr="00316687">
        <w:t>, I caused</w:t>
      </w:r>
      <w:r>
        <w:t xml:space="preserve"> to be served a copy</w:t>
      </w:r>
      <w:r w:rsidRPr="00316687">
        <w:t xml:space="preserve"> of </w:t>
      </w:r>
      <w:r w:rsidR="009D728F">
        <w:t xml:space="preserve">a </w:t>
      </w:r>
      <w:bookmarkStart w:id="5" w:name="_GoBack"/>
      <w:bookmarkEnd w:id="5"/>
      <w:r w:rsidR="009D728F">
        <w:t xml:space="preserve">Discovery Response Update </w:t>
      </w:r>
      <w:r w:rsidR="00F134D0">
        <w:t>dated December 14</w:t>
      </w:r>
      <w:r w:rsidR="00B82BD6">
        <w:t xml:space="preserve">, 2016 </w:t>
      </w:r>
      <w:r>
        <w:t xml:space="preserve">to </w:t>
      </w:r>
      <w:r w:rsidRPr="00316687">
        <w:t xml:space="preserve">the following </w:t>
      </w:r>
      <w:r w:rsidR="00B82BD6">
        <w:t>p</w:t>
      </w:r>
      <w:r>
        <w:t>art</w:t>
      </w:r>
      <w:r w:rsidR="00011D9A">
        <w:t>ies</w:t>
      </w:r>
      <w:r w:rsidRPr="00316687">
        <w:t xml:space="preserve"> via </w:t>
      </w:r>
      <w:r>
        <w:t>email and/or first class mail:</w:t>
      </w:r>
    </w:p>
    <w:p w:rsidR="00831F0D" w:rsidRPr="00316687" w:rsidRDefault="00831F0D" w:rsidP="00831F0D"/>
    <w:p w:rsidR="00831F0D" w:rsidRPr="00316687" w:rsidRDefault="00831F0D" w:rsidP="00831F0D">
      <w:r w:rsidRPr="00316687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4860"/>
      </w:tblGrid>
      <w:tr w:rsidR="00831F0D" w:rsidRPr="00316687" w:rsidTr="00831F0D">
        <w:tc>
          <w:tcPr>
            <w:tcW w:w="4338" w:type="dxa"/>
            <w:shd w:val="clear" w:color="auto" w:fill="auto"/>
          </w:tcPr>
          <w:p w:rsidR="00831F0D" w:rsidRPr="00316687" w:rsidRDefault="00831F0D" w:rsidP="00E30B39">
            <w:pPr>
              <w:keepNext/>
              <w:keepLines/>
            </w:pPr>
            <w:r w:rsidRPr="00316687">
              <w:t>Brooks Harlow</w:t>
            </w:r>
          </w:p>
          <w:p w:rsidR="00831F0D" w:rsidRPr="00316687" w:rsidRDefault="00831F0D" w:rsidP="00E30B39">
            <w:pPr>
              <w:keepNext/>
              <w:keepLines/>
            </w:pPr>
            <w:r w:rsidRPr="00316687">
              <w:t xml:space="preserve">Lukas, </w:t>
            </w:r>
            <w:proofErr w:type="spellStart"/>
            <w:r w:rsidRPr="00316687">
              <w:t>Nace</w:t>
            </w:r>
            <w:proofErr w:type="spellEnd"/>
            <w:r w:rsidRPr="00316687">
              <w:t>, Gutierrez &amp; Sachs, LLP</w:t>
            </w:r>
          </w:p>
          <w:p w:rsidR="00831F0D" w:rsidRPr="00316687" w:rsidRDefault="00831F0D" w:rsidP="00E30B39">
            <w:pPr>
              <w:keepNext/>
              <w:keepLines/>
            </w:pPr>
            <w:r w:rsidRPr="00316687">
              <w:t>8300 Greensboro Dr. Suite 1200</w:t>
            </w:r>
          </w:p>
          <w:p w:rsidR="00831F0D" w:rsidRPr="00316687" w:rsidRDefault="00831F0D" w:rsidP="00E30B39">
            <w:pPr>
              <w:keepNext/>
              <w:keepLines/>
            </w:pPr>
            <w:r w:rsidRPr="00316687">
              <w:t>McLean, VA 22102</w:t>
            </w:r>
          </w:p>
          <w:p w:rsidR="00831F0D" w:rsidRPr="00316687" w:rsidRDefault="00831F0D" w:rsidP="00E30B39">
            <w:pPr>
              <w:keepNext/>
              <w:keepLines/>
            </w:pPr>
            <w:r w:rsidRPr="00316687">
              <w:t>(703) 584-8680</w:t>
            </w:r>
          </w:p>
          <w:p w:rsidR="00831F0D" w:rsidRPr="00316687" w:rsidRDefault="00831F0D" w:rsidP="00E30B39">
            <w:pPr>
              <w:keepNext/>
              <w:keepLines/>
            </w:pPr>
            <w:r w:rsidRPr="00316687">
              <w:t xml:space="preserve">Email: </w:t>
            </w:r>
            <w:hyperlink r:id="rId8" w:history="1">
              <w:r w:rsidRPr="00316687">
                <w:rPr>
                  <w:rStyle w:val="Hyperlink"/>
                </w:rPr>
                <w:t>bharlow@fcclaw.com</w:t>
              </w:r>
            </w:hyperlink>
          </w:p>
          <w:p w:rsidR="00831F0D" w:rsidRPr="00316687" w:rsidRDefault="00831F0D" w:rsidP="00E30B39">
            <w:pPr>
              <w:keepNext/>
              <w:keepLines/>
            </w:pPr>
          </w:p>
        </w:tc>
        <w:tc>
          <w:tcPr>
            <w:tcW w:w="4860" w:type="dxa"/>
            <w:shd w:val="clear" w:color="auto" w:fill="auto"/>
          </w:tcPr>
          <w:p w:rsidR="00831F0D" w:rsidRDefault="00011D9A" w:rsidP="00E30B39">
            <w:pPr>
              <w:keepNext/>
              <w:keepLines/>
            </w:pPr>
            <w:r>
              <w:t>Julian Beattie</w:t>
            </w:r>
          </w:p>
          <w:p w:rsidR="00011D9A" w:rsidRDefault="00011D9A" w:rsidP="00E30B39">
            <w:pPr>
              <w:keepNext/>
              <w:keepLines/>
            </w:pPr>
            <w:r>
              <w:t>Office of the Attorney General</w:t>
            </w:r>
          </w:p>
          <w:p w:rsidR="00011D9A" w:rsidRDefault="00011D9A" w:rsidP="00E30B39">
            <w:pPr>
              <w:keepNext/>
              <w:keepLines/>
            </w:pPr>
            <w:r>
              <w:t>Utilities and Transportation Division</w:t>
            </w:r>
          </w:p>
          <w:p w:rsidR="00011D9A" w:rsidRDefault="00011D9A" w:rsidP="00E30B39">
            <w:pPr>
              <w:keepNext/>
              <w:keepLines/>
            </w:pPr>
            <w:r>
              <w:t>1400 S. Evergreen Park Dr. SW</w:t>
            </w:r>
          </w:p>
          <w:p w:rsidR="00011D9A" w:rsidRDefault="00011D9A" w:rsidP="00E30B39">
            <w:pPr>
              <w:keepNext/>
              <w:keepLines/>
            </w:pPr>
            <w:r>
              <w:t>PO Box 40128</w:t>
            </w:r>
          </w:p>
          <w:p w:rsidR="00011D9A" w:rsidRPr="00316687" w:rsidRDefault="00011D9A" w:rsidP="00E30B39">
            <w:pPr>
              <w:keepNext/>
              <w:keepLines/>
            </w:pPr>
            <w:r>
              <w:t>Olympia, WA 98504-0128</w:t>
            </w:r>
          </w:p>
        </w:tc>
      </w:tr>
      <w:tr w:rsidR="00F134D0" w:rsidRPr="00316687" w:rsidTr="00831F0D">
        <w:tc>
          <w:tcPr>
            <w:tcW w:w="4338" w:type="dxa"/>
            <w:shd w:val="clear" w:color="auto" w:fill="auto"/>
          </w:tcPr>
          <w:p w:rsidR="00F134D0" w:rsidRPr="00316687" w:rsidRDefault="00F134D0" w:rsidP="00F134D0">
            <w:pPr>
              <w:keepNext/>
              <w:keepLines/>
            </w:pPr>
            <w:r w:rsidRPr="00316687">
              <w:t>Rayne Pearson</w:t>
            </w:r>
          </w:p>
          <w:p w:rsidR="00F134D0" w:rsidRPr="00316687" w:rsidRDefault="00F134D0" w:rsidP="00F134D0">
            <w:pPr>
              <w:keepNext/>
              <w:keepLines/>
            </w:pPr>
            <w:r w:rsidRPr="00316687">
              <w:t>Administrative Law Judge</w:t>
            </w:r>
          </w:p>
          <w:p w:rsidR="00F134D0" w:rsidRPr="00316687" w:rsidRDefault="00F134D0" w:rsidP="00F134D0">
            <w:pPr>
              <w:keepNext/>
              <w:keepLines/>
            </w:pPr>
            <w:r w:rsidRPr="00316687">
              <w:t>1300 S. Evergreen Park Drive S.W.</w:t>
            </w:r>
          </w:p>
          <w:p w:rsidR="00F134D0" w:rsidRPr="00316687" w:rsidRDefault="00F134D0" w:rsidP="00F134D0">
            <w:pPr>
              <w:keepNext/>
              <w:keepLines/>
            </w:pPr>
            <w:r w:rsidRPr="00316687">
              <w:t>P.O. Box 47250</w:t>
            </w:r>
          </w:p>
          <w:p w:rsidR="00F134D0" w:rsidRPr="00316687" w:rsidRDefault="00F134D0" w:rsidP="00F134D0">
            <w:pPr>
              <w:keepNext/>
              <w:keepLines/>
            </w:pPr>
            <w:r w:rsidRPr="00316687">
              <w:t>Olympia, WA 98504-7250</w:t>
            </w:r>
          </w:p>
          <w:p w:rsidR="00F134D0" w:rsidRPr="00316687" w:rsidRDefault="00F134D0" w:rsidP="00F134D0">
            <w:pPr>
              <w:keepNext/>
              <w:keepLines/>
            </w:pPr>
            <w:r w:rsidRPr="00316687">
              <w:rPr>
                <w:color w:val="000000"/>
              </w:rPr>
              <w:t>(360) 664-1160</w:t>
            </w:r>
          </w:p>
          <w:p w:rsidR="00F134D0" w:rsidRPr="00316687" w:rsidRDefault="009D728F" w:rsidP="00F134D0">
            <w:pPr>
              <w:keepNext/>
              <w:keepLines/>
            </w:pPr>
            <w:hyperlink r:id="rId9" w:history="1">
              <w:r w:rsidR="00F134D0" w:rsidRPr="00316687">
                <w:rPr>
                  <w:rStyle w:val="Hyperlink"/>
                </w:rPr>
                <w:t>rpearson@utc.wa.gov</w:t>
              </w:r>
            </w:hyperlink>
          </w:p>
          <w:p w:rsidR="00F134D0" w:rsidRPr="00316687" w:rsidRDefault="00F134D0" w:rsidP="00E30B39">
            <w:pPr>
              <w:keepNext/>
              <w:keepLines/>
            </w:pPr>
          </w:p>
        </w:tc>
        <w:tc>
          <w:tcPr>
            <w:tcW w:w="4860" w:type="dxa"/>
            <w:shd w:val="clear" w:color="auto" w:fill="auto"/>
          </w:tcPr>
          <w:p w:rsidR="00F134D0" w:rsidRDefault="00F134D0" w:rsidP="00E30B39">
            <w:pPr>
              <w:keepNext/>
              <w:keepLines/>
            </w:pPr>
          </w:p>
        </w:tc>
      </w:tr>
    </w:tbl>
    <w:p w:rsidR="00831F0D" w:rsidRPr="00316687" w:rsidRDefault="00831F0D" w:rsidP="00831F0D">
      <w:pPr>
        <w:keepNext/>
        <w:keepLines/>
        <w:jc w:val="center"/>
      </w:pP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</w:p>
    <w:p w:rsidR="00831F0D" w:rsidRDefault="00831F0D" w:rsidP="00831F0D">
      <w:proofErr w:type="gramStart"/>
      <w:r>
        <w:t xml:space="preserve">Signed at Seattle, Washington this </w:t>
      </w:r>
      <w:r w:rsidR="00011D9A">
        <w:t>1</w:t>
      </w:r>
      <w:r w:rsidR="00F134D0">
        <w:t>4</w:t>
      </w:r>
      <w:r w:rsidR="00655BA5" w:rsidRPr="00655BA5">
        <w:rPr>
          <w:vertAlign w:val="superscript"/>
        </w:rPr>
        <w:t>th</w:t>
      </w:r>
      <w:r w:rsidR="00655BA5">
        <w:t xml:space="preserve"> </w:t>
      </w:r>
      <w:r>
        <w:t>day of</w:t>
      </w:r>
      <w:r w:rsidR="00655BA5">
        <w:t xml:space="preserve"> December</w:t>
      </w:r>
      <w:r>
        <w:t>, 2016.</w:t>
      </w:r>
      <w:proofErr w:type="gramEnd"/>
    </w:p>
    <w:p w:rsidR="00831F0D" w:rsidRDefault="00831F0D" w:rsidP="00831F0D"/>
    <w:p w:rsidR="00831F0D" w:rsidRDefault="00831F0D" w:rsidP="00831F0D"/>
    <w:p w:rsidR="00831F0D" w:rsidRPr="00316687" w:rsidRDefault="00831F0D" w:rsidP="00831F0D"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  <w:t>___________________________</w:t>
      </w:r>
    </w:p>
    <w:p w:rsidR="00831F0D" w:rsidRDefault="00831F0D" w:rsidP="00831F0D">
      <w:r w:rsidRPr="00316687">
        <w:tab/>
      </w:r>
      <w:r w:rsidRPr="00316687">
        <w:tab/>
      </w:r>
      <w:r w:rsidRPr="00316687">
        <w:tab/>
      </w:r>
      <w:r w:rsidRPr="00316687">
        <w:tab/>
      </w:r>
      <w:r w:rsidRPr="00316687">
        <w:tab/>
        <w:t xml:space="preserve">   </w:t>
      </w:r>
      <w:r w:rsidRPr="00316687">
        <w:tab/>
      </w:r>
      <w:r w:rsidRPr="00316687">
        <w:tab/>
        <w:t>Maggi Gruber</w:t>
      </w:r>
    </w:p>
    <w:p w:rsidR="00831F0D" w:rsidRDefault="00831F0D" w:rsidP="00831F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Legal Assistant</w:t>
      </w:r>
    </w:p>
    <w:p w:rsidR="00831F0D" w:rsidRDefault="00831F0D" w:rsidP="00831F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CF6336">
          <w:rPr>
            <w:rStyle w:val="Hyperlink"/>
          </w:rPr>
          <w:t>mgruber@williamskastner.com</w:t>
        </w:r>
      </w:hyperlink>
    </w:p>
    <w:p w:rsidR="00831F0D" w:rsidRDefault="00831F0D" w:rsidP="003D2E83">
      <w:pPr>
        <w:keepNext/>
        <w:keepLines/>
        <w:jc w:val="center"/>
        <w:rPr>
          <w:b/>
        </w:rPr>
      </w:pPr>
    </w:p>
    <w:p w:rsidR="007453C3" w:rsidRDefault="007453C3" w:rsidP="00655BA5">
      <w:pPr>
        <w:keepNext/>
        <w:keepLines/>
      </w:pPr>
    </w:p>
    <w:sectPr w:rsidR="007453C3" w:rsidSect="009D72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92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83" w:rsidRDefault="003D2E83">
      <w:r>
        <w:separator/>
      </w:r>
    </w:p>
  </w:endnote>
  <w:endnote w:type="continuationSeparator" w:id="0">
    <w:p w:rsidR="003D2E83" w:rsidRDefault="003D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3B" w:rsidRDefault="00C34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3B" w:rsidRDefault="00C3433B">
    <w:pPr>
      <w:pStyle w:val="Footer"/>
    </w:pPr>
  </w:p>
  <w:p w:rsidR="00C3433B" w:rsidRDefault="00C3433B" w:rsidP="00C3433B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C3433B">
      <w:rPr>
        <w:sz w:val="16"/>
      </w:rPr>
      <w:instrText>IF "</w:instrText>
    </w:r>
    <w:r w:rsidRPr="00C3433B">
      <w:rPr>
        <w:sz w:val="16"/>
      </w:rPr>
      <w:fldChar w:fldCharType="begin"/>
    </w:r>
    <w:r w:rsidRPr="00C3433B">
      <w:rPr>
        <w:sz w:val="16"/>
      </w:rPr>
      <w:instrText xml:space="preserve"> DOCVARIABLE "SWDocIDLocation" </w:instrText>
    </w:r>
    <w:r w:rsidRPr="00C3433B">
      <w:rPr>
        <w:sz w:val="16"/>
      </w:rPr>
      <w:fldChar w:fldCharType="separate"/>
    </w:r>
    <w:r w:rsidR="009D728F">
      <w:rPr>
        <w:sz w:val="16"/>
      </w:rPr>
      <w:instrText>1</w:instrText>
    </w:r>
    <w:r w:rsidRPr="00C3433B">
      <w:rPr>
        <w:sz w:val="16"/>
      </w:rPr>
      <w:fldChar w:fldCharType="end"/>
    </w:r>
    <w:r w:rsidRPr="00C3433B">
      <w:rPr>
        <w:sz w:val="16"/>
      </w:rPr>
      <w:instrText>" = "1" "</w:instrText>
    </w:r>
    <w:r w:rsidRPr="00C3433B">
      <w:rPr>
        <w:sz w:val="16"/>
      </w:rPr>
      <w:fldChar w:fldCharType="begin"/>
    </w:r>
    <w:r w:rsidRPr="00C3433B">
      <w:rPr>
        <w:sz w:val="16"/>
      </w:rPr>
      <w:instrText xml:space="preserve"> DOCPROPERTY "SWDocID" </w:instrText>
    </w:r>
    <w:r w:rsidRPr="00C3433B">
      <w:rPr>
        <w:sz w:val="16"/>
      </w:rPr>
      <w:fldChar w:fldCharType="separate"/>
    </w:r>
    <w:r w:rsidR="009D728F">
      <w:rPr>
        <w:sz w:val="16"/>
      </w:rPr>
      <w:instrText xml:space="preserve"> 5914025.1</w:instrText>
    </w:r>
    <w:r w:rsidRPr="00C3433B">
      <w:rPr>
        <w:sz w:val="16"/>
      </w:rPr>
      <w:fldChar w:fldCharType="end"/>
    </w:r>
    <w:r w:rsidRPr="00C3433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9D728F">
      <w:rPr>
        <w:noProof/>
        <w:sz w:val="16"/>
      </w:rPr>
      <w:t xml:space="preserve"> 5914025.1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3B" w:rsidRDefault="00C34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83" w:rsidRDefault="003D2E83">
      <w:r>
        <w:separator/>
      </w:r>
    </w:p>
  </w:footnote>
  <w:footnote w:type="continuationSeparator" w:id="0">
    <w:p w:rsidR="003D2E83" w:rsidRDefault="003D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3B" w:rsidRDefault="00C343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86" w:rsidRDefault="009D728F" w:rsidP="0037206D">
    <w:pPr>
      <w:pStyle w:val="Header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3B" w:rsidRDefault="00C34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3D2E83"/>
    <w:rsid w:val="00011D9A"/>
    <w:rsid w:val="000772AF"/>
    <w:rsid w:val="000C5A30"/>
    <w:rsid w:val="00104FD5"/>
    <w:rsid w:val="002243CA"/>
    <w:rsid w:val="00230872"/>
    <w:rsid w:val="002B2462"/>
    <w:rsid w:val="00392353"/>
    <w:rsid w:val="003C7928"/>
    <w:rsid w:val="003D2E83"/>
    <w:rsid w:val="003F77CF"/>
    <w:rsid w:val="004377A2"/>
    <w:rsid w:val="00515935"/>
    <w:rsid w:val="005A37EA"/>
    <w:rsid w:val="005C4277"/>
    <w:rsid w:val="006307D2"/>
    <w:rsid w:val="006343B6"/>
    <w:rsid w:val="00655BA5"/>
    <w:rsid w:val="007453C3"/>
    <w:rsid w:val="00762532"/>
    <w:rsid w:val="007D1B9E"/>
    <w:rsid w:val="00831F0D"/>
    <w:rsid w:val="00963C7A"/>
    <w:rsid w:val="009D728F"/>
    <w:rsid w:val="00AA3624"/>
    <w:rsid w:val="00AC0E52"/>
    <w:rsid w:val="00B82BD6"/>
    <w:rsid w:val="00B94F9B"/>
    <w:rsid w:val="00BD6E77"/>
    <w:rsid w:val="00BF2B05"/>
    <w:rsid w:val="00C00950"/>
    <w:rsid w:val="00C3433B"/>
    <w:rsid w:val="00C95AC4"/>
    <w:rsid w:val="00CF746B"/>
    <w:rsid w:val="00D27CA3"/>
    <w:rsid w:val="00EF5046"/>
    <w:rsid w:val="00F134D0"/>
    <w:rsid w:val="00F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3D2E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3D2E83"/>
    <w:rPr>
      <w:sz w:val="24"/>
      <w:szCs w:val="24"/>
    </w:rPr>
  </w:style>
  <w:style w:type="paragraph" w:styleId="Caption">
    <w:name w:val="caption"/>
    <w:basedOn w:val="Normal"/>
    <w:next w:val="Normal"/>
    <w:semiHidden/>
    <w:rsid w:val="003D2E83"/>
    <w:pPr>
      <w:spacing w:line="240" w:lineRule="exact"/>
    </w:pPr>
    <w:rPr>
      <w:bCs/>
      <w:szCs w:val="20"/>
    </w:rPr>
  </w:style>
  <w:style w:type="paragraph" w:customStyle="1" w:styleId="PartyName">
    <w:name w:val="Party Name"/>
    <w:basedOn w:val="Normal"/>
    <w:semiHidden/>
    <w:rsid w:val="003D2E83"/>
    <w:pPr>
      <w:spacing w:line="240" w:lineRule="exact"/>
      <w:ind w:left="1440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3D2E83"/>
    <w:rPr>
      <w:rFonts w:ascii="Arial" w:hAnsi="Arial" w:cs="Arial"/>
      <w:b/>
      <w:bCs/>
      <w:kern w:val="28"/>
      <w:sz w:val="32"/>
      <w:szCs w:val="32"/>
    </w:rPr>
  </w:style>
  <w:style w:type="paragraph" w:customStyle="1" w:styleId="PartyContents">
    <w:name w:val="Party Contents"/>
    <w:basedOn w:val="Normal"/>
    <w:semiHidden/>
    <w:rsid w:val="003D2E83"/>
    <w:pPr>
      <w:spacing w:line="240" w:lineRule="exact"/>
    </w:pPr>
    <w:rPr>
      <w:szCs w:val="20"/>
    </w:rPr>
  </w:style>
  <w:style w:type="paragraph" w:customStyle="1" w:styleId="Versus">
    <w:name w:val="Versus"/>
    <w:basedOn w:val="Normal"/>
    <w:semiHidden/>
    <w:rsid w:val="003D2E83"/>
    <w:pPr>
      <w:spacing w:line="240" w:lineRule="exact"/>
      <w:ind w:left="720"/>
    </w:pPr>
    <w:rPr>
      <w:szCs w:val="20"/>
    </w:rPr>
  </w:style>
  <w:style w:type="paragraph" w:customStyle="1" w:styleId="Venue">
    <w:name w:val="Venue"/>
    <w:basedOn w:val="Normal"/>
    <w:semiHidden/>
    <w:rsid w:val="003D2E83"/>
    <w:pPr>
      <w:spacing w:line="240" w:lineRule="exact"/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3D2E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3D2E83"/>
    <w:rPr>
      <w:sz w:val="24"/>
      <w:szCs w:val="24"/>
    </w:rPr>
  </w:style>
  <w:style w:type="paragraph" w:styleId="Caption">
    <w:name w:val="caption"/>
    <w:basedOn w:val="Normal"/>
    <w:next w:val="Normal"/>
    <w:semiHidden/>
    <w:rsid w:val="003D2E83"/>
    <w:pPr>
      <w:spacing w:line="240" w:lineRule="exact"/>
    </w:pPr>
    <w:rPr>
      <w:bCs/>
      <w:szCs w:val="20"/>
    </w:rPr>
  </w:style>
  <w:style w:type="paragraph" w:customStyle="1" w:styleId="PartyName">
    <w:name w:val="Party Name"/>
    <w:basedOn w:val="Normal"/>
    <w:semiHidden/>
    <w:rsid w:val="003D2E83"/>
    <w:pPr>
      <w:spacing w:line="240" w:lineRule="exact"/>
      <w:ind w:left="1440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3D2E83"/>
    <w:rPr>
      <w:rFonts w:ascii="Arial" w:hAnsi="Arial" w:cs="Arial"/>
      <w:b/>
      <w:bCs/>
      <w:kern w:val="28"/>
      <w:sz w:val="32"/>
      <w:szCs w:val="32"/>
    </w:rPr>
  </w:style>
  <w:style w:type="paragraph" w:customStyle="1" w:styleId="PartyContents">
    <w:name w:val="Party Contents"/>
    <w:basedOn w:val="Normal"/>
    <w:semiHidden/>
    <w:rsid w:val="003D2E83"/>
    <w:pPr>
      <w:spacing w:line="240" w:lineRule="exact"/>
    </w:pPr>
    <w:rPr>
      <w:szCs w:val="20"/>
    </w:rPr>
  </w:style>
  <w:style w:type="paragraph" w:customStyle="1" w:styleId="Versus">
    <w:name w:val="Versus"/>
    <w:basedOn w:val="Normal"/>
    <w:semiHidden/>
    <w:rsid w:val="003D2E83"/>
    <w:pPr>
      <w:spacing w:line="240" w:lineRule="exact"/>
      <w:ind w:left="720"/>
    </w:pPr>
    <w:rPr>
      <w:szCs w:val="20"/>
    </w:rPr>
  </w:style>
  <w:style w:type="paragraph" w:customStyle="1" w:styleId="Venue">
    <w:name w:val="Venue"/>
    <w:basedOn w:val="Normal"/>
    <w:semiHidden/>
    <w:rsid w:val="003D2E83"/>
    <w:pPr>
      <w:spacing w:line="240" w:lineRule="exact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customXml" Target="../customXml/item4.xml"/><Relationship Id="rId10" Type="http://schemas.openxmlformats.org/officeDocument/2006/relationships/hyperlink" Target="mailto:mgruber@williamskastne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pearson@utc.wa.gov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C56871525344C1A20B49FA71F0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B37F-52C5-40C2-8CAB-F81CD1590008}"/>
      </w:docPartPr>
      <w:docPartBody>
        <w:p w:rsidR="00F54CF0" w:rsidRDefault="00F54CF0"/>
      </w:docPartBody>
    </w:docPart>
    <w:docPart>
      <w:docPartPr>
        <w:name w:val="22E71CD734EF485292E9694A5A8E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CF9C-DE95-4AE7-AA59-691BA83111AB}"/>
      </w:docPartPr>
      <w:docPartBody>
        <w:p w:rsidR="00F54CF0" w:rsidRDefault="00F54C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F0"/>
    <w:rsid w:val="00F5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142BE1-8912-4B34-AA99-4137326C6DA4}"/>
</file>

<file path=customXml/itemProps2.xml><?xml version="1.0" encoding="utf-8"?>
<ds:datastoreItem xmlns:ds="http://schemas.openxmlformats.org/officeDocument/2006/customXml" ds:itemID="{A32D9C9A-52FB-403A-AB5A-258864CCD9FE}"/>
</file>

<file path=customXml/itemProps3.xml><?xml version="1.0" encoding="utf-8"?>
<ds:datastoreItem xmlns:ds="http://schemas.openxmlformats.org/officeDocument/2006/customXml" ds:itemID="{2C9E8CDE-DCB7-4AE1-959A-3A6F0D93C6DA}"/>
</file>

<file path=customXml/itemProps4.xml><?xml version="1.0" encoding="utf-8"?>
<ds:datastoreItem xmlns:ds="http://schemas.openxmlformats.org/officeDocument/2006/customXml" ds:itemID="{E356420D-D7A9-4030-9B0B-4D56E3CF43AD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2</TotalTime>
  <Pages>1</Pages>
  <Words>138</Words>
  <Characters>845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Wiley</dc:creator>
  <cp:lastModifiedBy>Dave Wiley</cp:lastModifiedBy>
  <cp:revision>4</cp:revision>
  <cp:lastPrinted>2016-12-14T22:08:00Z</cp:lastPrinted>
  <dcterms:created xsi:type="dcterms:W3CDTF">2016-12-14T21:52:00Z</dcterms:created>
  <dcterms:modified xsi:type="dcterms:W3CDTF">2016-12-14T22:19:00Z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5914025.1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