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12" w:rsidRPr="00583DB8" w:rsidRDefault="00506112"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April 7, 2011</w:t>
      </w:r>
    </w:p>
    <w:p w:rsidR="00506112" w:rsidRPr="00583DB8" w:rsidRDefault="00506112" w:rsidP="00506112">
      <w:pPr>
        <w:pStyle w:val="NoSpacing"/>
        <w:rPr>
          <w:rFonts w:ascii="Times New Roman" w:hAnsi="Times New Roman" w:cs="Times New Roman"/>
          <w:sz w:val="24"/>
          <w:szCs w:val="24"/>
        </w:rPr>
      </w:pPr>
    </w:p>
    <w:p w:rsidR="00583DB8" w:rsidRPr="00583DB8" w:rsidRDefault="00583DB8" w:rsidP="00583DB8">
      <w:pPr>
        <w:pStyle w:val="Addressee"/>
        <w:rPr>
          <w:szCs w:val="24"/>
        </w:rPr>
      </w:pPr>
      <w:r w:rsidRPr="00583DB8">
        <w:rPr>
          <w:szCs w:val="24"/>
        </w:rPr>
        <w:t>Mr. David Danner</w:t>
      </w:r>
      <w:r w:rsidRPr="00583DB8">
        <w:rPr>
          <w:szCs w:val="24"/>
        </w:rPr>
        <w:tab/>
      </w:r>
      <w:r w:rsidRPr="00583DB8">
        <w:rPr>
          <w:szCs w:val="24"/>
        </w:rPr>
        <w:tab/>
      </w:r>
      <w:r w:rsidRPr="00583DB8">
        <w:rPr>
          <w:szCs w:val="24"/>
        </w:rPr>
        <w:tab/>
      </w:r>
      <w:r w:rsidRPr="00583DB8">
        <w:rPr>
          <w:szCs w:val="24"/>
        </w:rPr>
        <w:tab/>
      </w:r>
    </w:p>
    <w:p w:rsidR="00583DB8" w:rsidRPr="00583DB8" w:rsidRDefault="00583DB8" w:rsidP="00583DB8">
      <w:pPr>
        <w:pStyle w:val="Addressee"/>
        <w:rPr>
          <w:szCs w:val="24"/>
        </w:rPr>
      </w:pPr>
      <w:r w:rsidRPr="00583DB8">
        <w:rPr>
          <w:szCs w:val="24"/>
        </w:rPr>
        <w:t>Washington Utilities and Transportation Commission</w:t>
      </w:r>
    </w:p>
    <w:p w:rsidR="00583DB8" w:rsidRPr="00583DB8" w:rsidRDefault="00583DB8" w:rsidP="00583DB8">
      <w:pPr>
        <w:pStyle w:val="Addressee"/>
        <w:rPr>
          <w:szCs w:val="24"/>
        </w:rPr>
      </w:pPr>
      <w:r w:rsidRPr="00583DB8">
        <w:rPr>
          <w:szCs w:val="24"/>
        </w:rPr>
        <w:t>1300 S Evergreen Park DR SW</w:t>
      </w:r>
    </w:p>
    <w:p w:rsidR="00583DB8" w:rsidRPr="00583DB8" w:rsidRDefault="00583DB8" w:rsidP="00583DB8">
      <w:r w:rsidRPr="00583DB8">
        <w:t>PO Box 47259</w:t>
      </w:r>
    </w:p>
    <w:p w:rsidR="00583DB8" w:rsidRPr="00583DB8" w:rsidRDefault="00583DB8" w:rsidP="00583DB8">
      <w:pPr>
        <w:pStyle w:val="Addressee"/>
        <w:rPr>
          <w:szCs w:val="24"/>
        </w:rPr>
      </w:pPr>
      <w:r w:rsidRPr="00583DB8">
        <w:rPr>
          <w:szCs w:val="24"/>
        </w:rPr>
        <w:t>Olympia, WA  98504-7250</w:t>
      </w:r>
    </w:p>
    <w:p w:rsidR="00583DB8" w:rsidRPr="00583DB8" w:rsidRDefault="00583DB8" w:rsidP="00583DB8"/>
    <w:p w:rsidR="00583DB8" w:rsidRPr="00583DB8" w:rsidRDefault="00583DB8" w:rsidP="00583DB8">
      <w:pPr>
        <w:pStyle w:val="ReLine"/>
        <w:spacing w:before="0"/>
        <w:rPr>
          <w:szCs w:val="24"/>
        </w:rPr>
      </w:pPr>
      <w:r w:rsidRPr="00583DB8">
        <w:rPr>
          <w:szCs w:val="24"/>
        </w:rPr>
        <w:t>Subject:  Dockets TC-101661 and A-042090</w:t>
      </w:r>
    </w:p>
    <w:p w:rsidR="00583DB8" w:rsidRPr="00583DB8" w:rsidRDefault="00583DB8" w:rsidP="00583DB8">
      <w:r w:rsidRPr="00583DB8">
        <w:tab/>
      </w:r>
      <w:r w:rsidRPr="00583DB8">
        <w:tab/>
      </w:r>
    </w:p>
    <w:p w:rsidR="00583DB8" w:rsidRPr="00583DB8" w:rsidRDefault="00583DB8" w:rsidP="00583DB8">
      <w:r w:rsidRPr="00583DB8">
        <w:t>Dear Mr. Danner:</w:t>
      </w:r>
    </w:p>
    <w:p w:rsidR="00506112" w:rsidRPr="00583DB8" w:rsidRDefault="00506112" w:rsidP="00506112">
      <w:pPr>
        <w:pStyle w:val="NoSpacing"/>
        <w:rPr>
          <w:rFonts w:ascii="Times New Roman" w:hAnsi="Times New Roman" w:cs="Times New Roman"/>
          <w:sz w:val="24"/>
          <w:szCs w:val="24"/>
        </w:rPr>
      </w:pPr>
    </w:p>
    <w:p w:rsidR="00506112" w:rsidRPr="00583DB8" w:rsidRDefault="00583DB8" w:rsidP="00506112">
      <w:pPr>
        <w:pStyle w:val="NoSpacing"/>
        <w:rPr>
          <w:rFonts w:ascii="Times New Roman" w:hAnsi="Times New Roman" w:cs="Times New Roman"/>
          <w:sz w:val="24"/>
          <w:szCs w:val="24"/>
        </w:rPr>
      </w:pPr>
      <w:r>
        <w:rPr>
          <w:rFonts w:ascii="Times New Roman" w:hAnsi="Times New Roman" w:cs="Times New Roman"/>
          <w:sz w:val="24"/>
          <w:szCs w:val="24"/>
        </w:rPr>
        <w:t>Please insure delivery of this to the Commissioners and post it to the above 2 dockets.</w:t>
      </w:r>
    </w:p>
    <w:p w:rsidR="00506112" w:rsidRPr="00583DB8" w:rsidRDefault="00506112" w:rsidP="00506112">
      <w:pPr>
        <w:pStyle w:val="NoSpacing"/>
        <w:rPr>
          <w:rFonts w:ascii="Times New Roman" w:hAnsi="Times New Roman" w:cs="Times New Roman"/>
          <w:sz w:val="24"/>
          <w:szCs w:val="24"/>
        </w:rPr>
      </w:pPr>
    </w:p>
    <w:p w:rsidR="00506112" w:rsidRPr="00583DB8" w:rsidRDefault="00506112" w:rsidP="00506112">
      <w:pPr>
        <w:pStyle w:val="NoSpacing"/>
        <w:rPr>
          <w:rFonts w:ascii="Times New Roman" w:hAnsi="Times New Roman" w:cs="Times New Roman"/>
          <w:sz w:val="24"/>
          <w:szCs w:val="24"/>
        </w:rPr>
      </w:pPr>
      <w:proofErr w:type="gramStart"/>
      <w:r w:rsidRPr="00583DB8">
        <w:rPr>
          <w:rFonts w:ascii="Times New Roman" w:hAnsi="Times New Roman" w:cs="Times New Roman"/>
          <w:sz w:val="24"/>
          <w:szCs w:val="24"/>
        </w:rPr>
        <w:t>After  nearly</w:t>
      </w:r>
      <w:proofErr w:type="gramEnd"/>
      <w:r w:rsidRPr="00583DB8">
        <w:rPr>
          <w:rFonts w:ascii="Times New Roman" w:hAnsi="Times New Roman" w:cs="Times New Roman"/>
          <w:sz w:val="24"/>
          <w:szCs w:val="24"/>
        </w:rPr>
        <w:t xml:space="preserve"> 7 months of discussions, meetings, phone calls, emails, hearings, open meetings and every other type of correspondence both verbal and written, there is only one fact that is clear to us and the auto transportation industry.  The staff is hell bent on destroying this industry. </w:t>
      </w:r>
    </w:p>
    <w:p w:rsidR="00506112" w:rsidRPr="00583DB8" w:rsidRDefault="00506112" w:rsidP="00506112">
      <w:pPr>
        <w:pStyle w:val="NoSpacing"/>
        <w:rPr>
          <w:rFonts w:ascii="Times New Roman" w:hAnsi="Times New Roman" w:cs="Times New Roman"/>
          <w:sz w:val="24"/>
          <w:szCs w:val="24"/>
        </w:rPr>
      </w:pPr>
    </w:p>
    <w:p w:rsidR="00506112" w:rsidRPr="00583DB8" w:rsidRDefault="00506112"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We are absolutely dumb-founded as to why staff, specifically Mr. Gene </w:t>
      </w:r>
      <w:proofErr w:type="spellStart"/>
      <w:r w:rsidRPr="00583DB8">
        <w:rPr>
          <w:rFonts w:ascii="Times New Roman" w:hAnsi="Times New Roman" w:cs="Times New Roman"/>
          <w:sz w:val="24"/>
          <w:szCs w:val="24"/>
        </w:rPr>
        <w:t>Eckhardt</w:t>
      </w:r>
      <w:proofErr w:type="spellEnd"/>
      <w:r w:rsidRPr="00583DB8">
        <w:rPr>
          <w:rFonts w:ascii="Times New Roman" w:hAnsi="Times New Roman" w:cs="Times New Roman"/>
          <w:sz w:val="24"/>
          <w:szCs w:val="24"/>
        </w:rPr>
        <w:t>, continues to insist that he has no faith or confidence in our fares and thus is trying to</w:t>
      </w:r>
      <w:r w:rsidR="00FC577A" w:rsidRPr="00583DB8">
        <w:rPr>
          <w:rFonts w:ascii="Times New Roman" w:hAnsi="Times New Roman" w:cs="Times New Roman"/>
          <w:sz w:val="24"/>
          <w:szCs w:val="24"/>
        </w:rPr>
        <w:t xml:space="preserve"> make a totally false and un</w:t>
      </w:r>
      <w:r w:rsidRPr="00583DB8">
        <w:rPr>
          <w:rFonts w:ascii="Times New Roman" w:hAnsi="Times New Roman" w:cs="Times New Roman"/>
          <w:sz w:val="24"/>
          <w:szCs w:val="24"/>
        </w:rPr>
        <w:t>substantiated argument that it is also time to remove the</w:t>
      </w:r>
      <w:r w:rsidR="00FC577A" w:rsidRPr="00583DB8">
        <w:rPr>
          <w:rFonts w:ascii="Times New Roman" w:hAnsi="Times New Roman" w:cs="Times New Roman"/>
          <w:sz w:val="24"/>
          <w:szCs w:val="24"/>
        </w:rPr>
        <w:t xml:space="preserve"> fuel surcharge methodology.  This process</w:t>
      </w:r>
      <w:r w:rsidRPr="00583DB8">
        <w:rPr>
          <w:rFonts w:ascii="Times New Roman" w:hAnsi="Times New Roman" w:cs="Times New Roman"/>
          <w:sz w:val="24"/>
          <w:szCs w:val="24"/>
        </w:rPr>
        <w:t xml:space="preserve"> has served not only the companies</w:t>
      </w:r>
      <w:r w:rsidR="00FC577A" w:rsidRPr="00583DB8">
        <w:rPr>
          <w:rFonts w:ascii="Times New Roman" w:hAnsi="Times New Roman" w:cs="Times New Roman"/>
          <w:sz w:val="24"/>
          <w:szCs w:val="24"/>
        </w:rPr>
        <w:t xml:space="preserve"> and their customers </w:t>
      </w:r>
      <w:r w:rsidRPr="00583DB8">
        <w:rPr>
          <w:rFonts w:ascii="Times New Roman" w:hAnsi="Times New Roman" w:cs="Times New Roman"/>
          <w:sz w:val="24"/>
          <w:szCs w:val="24"/>
        </w:rPr>
        <w:t>but also the Commission for over 11 years.</w:t>
      </w:r>
    </w:p>
    <w:p w:rsidR="00506112" w:rsidRPr="00583DB8" w:rsidRDefault="00506112" w:rsidP="00506112">
      <w:pPr>
        <w:pStyle w:val="NoSpacing"/>
        <w:rPr>
          <w:rFonts w:ascii="Times New Roman" w:hAnsi="Times New Roman" w:cs="Times New Roman"/>
          <w:sz w:val="24"/>
          <w:szCs w:val="24"/>
        </w:rPr>
      </w:pPr>
    </w:p>
    <w:p w:rsidR="00506112" w:rsidRPr="00583DB8" w:rsidRDefault="00506112"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With records fuel prices on the hori</w:t>
      </w:r>
      <w:r w:rsidR="00FC577A" w:rsidRPr="00583DB8">
        <w:rPr>
          <w:rFonts w:ascii="Times New Roman" w:hAnsi="Times New Roman" w:cs="Times New Roman"/>
          <w:sz w:val="24"/>
          <w:szCs w:val="24"/>
        </w:rPr>
        <w:t>zon, how can a</w:t>
      </w:r>
      <w:r w:rsidRPr="00583DB8">
        <w:rPr>
          <w:rFonts w:ascii="Times New Roman" w:hAnsi="Times New Roman" w:cs="Times New Roman"/>
          <w:sz w:val="24"/>
          <w:szCs w:val="24"/>
        </w:rPr>
        <w:t xml:space="preserve"> fuel surcharge NOT be the right method to help offset our rising fuels costs?  We do not “make” money on fuel surcharges.  They only partially allow us to recover an upward spiraling cost and in most cases represent an increase in the total fare to our customers of less than 2% and historically it was less than 1% for the past 11 years.</w:t>
      </w:r>
    </w:p>
    <w:p w:rsidR="00506112" w:rsidRPr="00583DB8" w:rsidRDefault="00506112" w:rsidP="00506112">
      <w:pPr>
        <w:pStyle w:val="NoSpacing"/>
        <w:rPr>
          <w:rFonts w:ascii="Times New Roman" w:hAnsi="Times New Roman" w:cs="Times New Roman"/>
          <w:sz w:val="24"/>
          <w:szCs w:val="24"/>
        </w:rPr>
      </w:pPr>
    </w:p>
    <w:p w:rsidR="00506112" w:rsidRPr="00583DB8" w:rsidRDefault="00506112"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Mr. </w:t>
      </w:r>
      <w:proofErr w:type="spellStart"/>
      <w:r w:rsidRPr="00583DB8">
        <w:rPr>
          <w:rFonts w:ascii="Times New Roman" w:hAnsi="Times New Roman" w:cs="Times New Roman"/>
          <w:sz w:val="24"/>
          <w:szCs w:val="24"/>
        </w:rPr>
        <w:t>Eckhardt</w:t>
      </w:r>
      <w:proofErr w:type="spellEnd"/>
      <w:r w:rsidRPr="00583DB8">
        <w:rPr>
          <w:rFonts w:ascii="Times New Roman" w:hAnsi="Times New Roman" w:cs="Times New Roman"/>
          <w:sz w:val="24"/>
          <w:szCs w:val="24"/>
        </w:rPr>
        <w:t xml:space="preserve"> is forcing the industry into rate hearings in lieu of fuel surcharges, which are inappropriate in dealing with spikes in expenses.  In addition, he continues to hang onto the 93% operating ratio.</w:t>
      </w:r>
    </w:p>
    <w:p w:rsidR="00506112" w:rsidRPr="00583DB8" w:rsidRDefault="00506112" w:rsidP="00506112">
      <w:pPr>
        <w:pStyle w:val="NoSpacing"/>
        <w:rPr>
          <w:rFonts w:ascii="Times New Roman" w:hAnsi="Times New Roman" w:cs="Times New Roman"/>
          <w:sz w:val="24"/>
          <w:szCs w:val="24"/>
        </w:rPr>
      </w:pPr>
    </w:p>
    <w:p w:rsidR="00266184" w:rsidRDefault="00506112"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After reading the entire 17 page discussion of this ratio, done by E</w:t>
      </w:r>
      <w:r w:rsidR="00FC577A" w:rsidRPr="00583DB8">
        <w:rPr>
          <w:rFonts w:ascii="Times New Roman" w:hAnsi="Times New Roman" w:cs="Times New Roman"/>
          <w:sz w:val="24"/>
          <w:szCs w:val="24"/>
        </w:rPr>
        <w:t xml:space="preserve">dward </w:t>
      </w:r>
      <w:proofErr w:type="spellStart"/>
      <w:r w:rsidR="00FC577A" w:rsidRPr="00583DB8">
        <w:rPr>
          <w:rFonts w:ascii="Times New Roman" w:hAnsi="Times New Roman" w:cs="Times New Roman"/>
          <w:sz w:val="24"/>
          <w:szCs w:val="24"/>
        </w:rPr>
        <w:t>Nikula</w:t>
      </w:r>
      <w:proofErr w:type="spellEnd"/>
      <w:r w:rsidR="00FC577A" w:rsidRPr="00583DB8">
        <w:rPr>
          <w:rFonts w:ascii="Times New Roman" w:hAnsi="Times New Roman" w:cs="Times New Roman"/>
          <w:sz w:val="24"/>
          <w:szCs w:val="24"/>
        </w:rPr>
        <w:t xml:space="preserve"> in 1991, as it relates to </w:t>
      </w:r>
      <w:r w:rsidRPr="00583DB8">
        <w:rPr>
          <w:rFonts w:ascii="Times New Roman" w:hAnsi="Times New Roman" w:cs="Times New Roman"/>
          <w:sz w:val="24"/>
          <w:szCs w:val="24"/>
        </w:rPr>
        <w:t>the solid waste industry</w:t>
      </w:r>
      <w:r w:rsidR="00FC577A" w:rsidRPr="00583DB8">
        <w:rPr>
          <w:rFonts w:ascii="Times New Roman" w:hAnsi="Times New Roman" w:cs="Times New Roman"/>
          <w:sz w:val="24"/>
          <w:szCs w:val="24"/>
        </w:rPr>
        <w:t xml:space="preserve">, I cannot find ONE entry in the entire document about airport shuttles.  </w:t>
      </w:r>
    </w:p>
    <w:p w:rsidR="00266184" w:rsidRDefault="00266184" w:rsidP="00506112">
      <w:pPr>
        <w:pStyle w:val="NoSpacing"/>
        <w:rPr>
          <w:rFonts w:ascii="Times New Roman" w:hAnsi="Times New Roman" w:cs="Times New Roman"/>
          <w:sz w:val="24"/>
          <w:szCs w:val="24"/>
        </w:rPr>
      </w:pPr>
    </w:p>
    <w:p w:rsidR="00266184" w:rsidRDefault="00266184" w:rsidP="00506112">
      <w:pPr>
        <w:pStyle w:val="NoSpacing"/>
        <w:rPr>
          <w:rFonts w:ascii="Times New Roman" w:hAnsi="Times New Roman" w:cs="Times New Roman"/>
          <w:sz w:val="24"/>
          <w:szCs w:val="24"/>
        </w:rPr>
      </w:pPr>
      <w:r>
        <w:rPr>
          <w:rFonts w:ascii="Times New Roman" w:hAnsi="Times New Roman" w:cs="Times New Roman"/>
          <w:sz w:val="24"/>
          <w:szCs w:val="24"/>
        </w:rPr>
        <w:t xml:space="preserve">Here is the link:  </w:t>
      </w:r>
    </w:p>
    <w:p w:rsidR="00266184" w:rsidRDefault="00266184" w:rsidP="00506112">
      <w:pPr>
        <w:pStyle w:val="NoSpacing"/>
        <w:rPr>
          <w:rFonts w:ascii="Times New Roman" w:hAnsi="Times New Roman" w:cs="Times New Roman"/>
          <w:sz w:val="24"/>
          <w:szCs w:val="24"/>
        </w:rPr>
      </w:pPr>
    </w:p>
    <w:p w:rsidR="00266184" w:rsidRDefault="00266184" w:rsidP="00506112">
      <w:pPr>
        <w:pStyle w:val="NoSpacing"/>
        <w:rPr>
          <w:rFonts w:ascii="Times New Roman" w:hAnsi="Times New Roman" w:cs="Times New Roman"/>
          <w:sz w:val="24"/>
          <w:szCs w:val="24"/>
        </w:rPr>
      </w:pPr>
      <w:hyperlink r:id="rId4" w:history="1">
        <w:r w:rsidRPr="00715CE7">
          <w:rPr>
            <w:rStyle w:val="Hyperlink"/>
            <w:rFonts w:ascii="Times New Roman" w:hAnsi="Times New Roman" w:cs="Times New Roman"/>
            <w:sz w:val="24"/>
            <w:szCs w:val="24"/>
          </w:rPr>
          <w:t>http://wutc.wa.gov/rms2.nsf/177d98baa5918c7388256a550064a61e/fe50d0571499b1978825718c0069a516!OpenDocument</w:t>
        </w:r>
      </w:hyperlink>
    </w:p>
    <w:p w:rsidR="00266184" w:rsidRDefault="00266184" w:rsidP="00506112">
      <w:pPr>
        <w:pStyle w:val="NoSpacing"/>
        <w:rPr>
          <w:rFonts w:ascii="Times New Roman" w:hAnsi="Times New Roman" w:cs="Times New Roman"/>
          <w:sz w:val="24"/>
          <w:szCs w:val="24"/>
        </w:rPr>
      </w:pPr>
    </w:p>
    <w:p w:rsidR="00506112" w:rsidRPr="00583DB8" w:rsidRDefault="00FC577A"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The ratio was started in the 40’s, adapted in the 60’s and 70’s by the UTC for various industries and again in the 90’s.  There was NO justification to adapt that ratio to airport shuttles and </w:t>
      </w:r>
      <w:proofErr w:type="spellStart"/>
      <w:r w:rsidRPr="00583DB8">
        <w:rPr>
          <w:rFonts w:ascii="Times New Roman" w:hAnsi="Times New Roman" w:cs="Times New Roman"/>
          <w:sz w:val="24"/>
          <w:szCs w:val="24"/>
        </w:rPr>
        <w:t>Larito</w:t>
      </w:r>
      <w:proofErr w:type="spellEnd"/>
      <w:r w:rsidRPr="00583DB8">
        <w:rPr>
          <w:rFonts w:ascii="Times New Roman" w:hAnsi="Times New Roman" w:cs="Times New Roman"/>
          <w:sz w:val="24"/>
          <w:szCs w:val="24"/>
        </w:rPr>
        <w:t xml:space="preserve"> </w:t>
      </w:r>
      <w:r w:rsidRPr="00583DB8">
        <w:rPr>
          <w:rFonts w:ascii="Times New Roman" w:hAnsi="Times New Roman" w:cs="Times New Roman"/>
          <w:sz w:val="24"/>
          <w:szCs w:val="24"/>
        </w:rPr>
        <w:lastRenderedPageBreak/>
        <w:t>and Gallagher were NEVER hired to look into how the ratio applied to airport shuttles.  They only looked at the solid waste industry.</w:t>
      </w:r>
    </w:p>
    <w:p w:rsidR="00DF6FBC" w:rsidRPr="00583DB8" w:rsidRDefault="00DF6FBC" w:rsidP="00506112">
      <w:pPr>
        <w:pStyle w:val="NoSpacing"/>
        <w:rPr>
          <w:rFonts w:ascii="Times New Roman" w:hAnsi="Times New Roman" w:cs="Times New Roman"/>
          <w:sz w:val="24"/>
          <w:szCs w:val="24"/>
        </w:rPr>
      </w:pPr>
    </w:p>
    <w:p w:rsidR="00DF6FBC" w:rsidRPr="00583DB8" w:rsidRDefault="00DF6FBC"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Now, after all these years, Mr. </w:t>
      </w:r>
      <w:proofErr w:type="spellStart"/>
      <w:r w:rsidRPr="00583DB8">
        <w:rPr>
          <w:rFonts w:ascii="Times New Roman" w:hAnsi="Times New Roman" w:cs="Times New Roman"/>
          <w:sz w:val="24"/>
          <w:szCs w:val="24"/>
        </w:rPr>
        <w:t>Eckhardt</w:t>
      </w:r>
      <w:proofErr w:type="spellEnd"/>
      <w:r w:rsidRPr="00583DB8">
        <w:rPr>
          <w:rFonts w:ascii="Times New Roman" w:hAnsi="Times New Roman" w:cs="Times New Roman"/>
          <w:sz w:val="24"/>
          <w:szCs w:val="24"/>
        </w:rPr>
        <w:t xml:space="preserve"> is still claiming that this ratio is appropriate to airport shuttles.  Airport shuttles didn’</w:t>
      </w:r>
      <w:r w:rsidR="00F12848" w:rsidRPr="00583DB8">
        <w:rPr>
          <w:rFonts w:ascii="Times New Roman" w:hAnsi="Times New Roman" w:cs="Times New Roman"/>
          <w:sz w:val="24"/>
          <w:szCs w:val="24"/>
        </w:rPr>
        <w:t xml:space="preserve">t even exist when </w:t>
      </w:r>
      <w:r w:rsidRPr="00583DB8">
        <w:rPr>
          <w:rFonts w:ascii="Times New Roman" w:hAnsi="Times New Roman" w:cs="Times New Roman"/>
          <w:sz w:val="24"/>
          <w:szCs w:val="24"/>
        </w:rPr>
        <w:t>the L/G studies were being done and they certainly don’t apply to our industry today.  We are not a railroad, we are not an over the road trucker, we are not a solid waste company and we are not a monopolistic utility.  We should not be treated as such and we do not f</w:t>
      </w:r>
      <w:r w:rsidR="00F12848" w:rsidRPr="00583DB8">
        <w:rPr>
          <w:rFonts w:ascii="Times New Roman" w:hAnsi="Times New Roman" w:cs="Times New Roman"/>
          <w:sz w:val="24"/>
          <w:szCs w:val="24"/>
        </w:rPr>
        <w:t>it the model that L/G studied</w:t>
      </w:r>
      <w:r w:rsidRPr="00583DB8">
        <w:rPr>
          <w:rFonts w:ascii="Times New Roman" w:hAnsi="Times New Roman" w:cs="Times New Roman"/>
          <w:sz w:val="24"/>
          <w:szCs w:val="24"/>
        </w:rPr>
        <w:t>.  Do we need to hire L/G to prove us right?</w:t>
      </w:r>
    </w:p>
    <w:p w:rsidR="00062015" w:rsidRPr="00583DB8" w:rsidRDefault="00062015" w:rsidP="00506112">
      <w:pPr>
        <w:pStyle w:val="NoSpacing"/>
        <w:rPr>
          <w:rFonts w:ascii="Times New Roman" w:hAnsi="Times New Roman" w:cs="Times New Roman"/>
          <w:sz w:val="24"/>
          <w:szCs w:val="24"/>
        </w:rPr>
      </w:pPr>
    </w:p>
    <w:p w:rsidR="00062015" w:rsidRPr="00583DB8" w:rsidRDefault="00062015"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Mr. Richard </w:t>
      </w:r>
      <w:proofErr w:type="spellStart"/>
      <w:proofErr w:type="gramStart"/>
      <w:r w:rsidRPr="00583DB8">
        <w:rPr>
          <w:rFonts w:ascii="Times New Roman" w:hAnsi="Times New Roman" w:cs="Times New Roman"/>
          <w:sz w:val="24"/>
          <w:szCs w:val="24"/>
        </w:rPr>
        <w:t>Asche</w:t>
      </w:r>
      <w:proofErr w:type="spellEnd"/>
      <w:r w:rsidRPr="00583DB8">
        <w:rPr>
          <w:rFonts w:ascii="Times New Roman" w:hAnsi="Times New Roman" w:cs="Times New Roman"/>
          <w:sz w:val="24"/>
          <w:szCs w:val="24"/>
        </w:rPr>
        <w:t>,</w:t>
      </w:r>
      <w:proofErr w:type="gramEnd"/>
      <w:r w:rsidRPr="00583DB8">
        <w:rPr>
          <w:rFonts w:ascii="Times New Roman" w:hAnsi="Times New Roman" w:cs="Times New Roman"/>
          <w:sz w:val="24"/>
          <w:szCs w:val="24"/>
        </w:rPr>
        <w:t xml:space="preserve"> has suggested banded rates, similar to the State of Illinois.  This is working in Illinois and it can work in Washington State.  </w:t>
      </w:r>
      <w:r w:rsidR="00070EF4" w:rsidRPr="00583DB8">
        <w:rPr>
          <w:rFonts w:ascii="Times New Roman" w:hAnsi="Times New Roman" w:cs="Times New Roman"/>
          <w:sz w:val="24"/>
          <w:szCs w:val="24"/>
        </w:rPr>
        <w:t xml:space="preserve">Commissioners, </w:t>
      </w:r>
      <w:r w:rsidR="003838F5" w:rsidRPr="00583DB8">
        <w:rPr>
          <w:rFonts w:ascii="Times New Roman" w:hAnsi="Times New Roman" w:cs="Times New Roman"/>
          <w:sz w:val="24"/>
          <w:szCs w:val="24"/>
        </w:rPr>
        <w:t>p</w:t>
      </w:r>
      <w:r w:rsidRPr="00583DB8">
        <w:rPr>
          <w:rFonts w:ascii="Times New Roman" w:hAnsi="Times New Roman" w:cs="Times New Roman"/>
          <w:sz w:val="24"/>
          <w:szCs w:val="24"/>
        </w:rPr>
        <w:t xml:space="preserve">lease give this </w:t>
      </w:r>
      <w:r w:rsidR="00070EF4" w:rsidRPr="00583DB8">
        <w:rPr>
          <w:rFonts w:ascii="Times New Roman" w:hAnsi="Times New Roman" w:cs="Times New Roman"/>
          <w:sz w:val="24"/>
          <w:szCs w:val="24"/>
        </w:rPr>
        <w:t xml:space="preserve">method your serious attention.  Let’s give it a try, </w:t>
      </w:r>
      <w:proofErr w:type="gramStart"/>
      <w:r w:rsidR="00070EF4" w:rsidRPr="00583DB8">
        <w:rPr>
          <w:rFonts w:ascii="Times New Roman" w:hAnsi="Times New Roman" w:cs="Times New Roman"/>
          <w:sz w:val="24"/>
          <w:szCs w:val="24"/>
        </w:rPr>
        <w:t>You</w:t>
      </w:r>
      <w:proofErr w:type="gramEnd"/>
      <w:r w:rsidR="00070EF4" w:rsidRPr="00583DB8">
        <w:rPr>
          <w:rFonts w:ascii="Times New Roman" w:hAnsi="Times New Roman" w:cs="Times New Roman"/>
          <w:sz w:val="24"/>
          <w:szCs w:val="24"/>
        </w:rPr>
        <w:t xml:space="preserve"> can always revoke it.  Our industry needs help and the staff at UTC is not providing any help to us whatsoever.</w:t>
      </w:r>
    </w:p>
    <w:p w:rsidR="00070EF4" w:rsidRPr="00583DB8" w:rsidRDefault="00070EF4" w:rsidP="00506112">
      <w:pPr>
        <w:pStyle w:val="NoSpacing"/>
        <w:rPr>
          <w:rFonts w:ascii="Times New Roman" w:hAnsi="Times New Roman" w:cs="Times New Roman"/>
          <w:sz w:val="24"/>
          <w:szCs w:val="24"/>
        </w:rPr>
      </w:pPr>
    </w:p>
    <w:p w:rsidR="00070EF4" w:rsidRDefault="00227860" w:rsidP="00506112">
      <w:pPr>
        <w:pStyle w:val="NoSpacing"/>
        <w:rPr>
          <w:rFonts w:ascii="Times New Roman" w:hAnsi="Times New Roman" w:cs="Times New Roman"/>
          <w:sz w:val="24"/>
          <w:szCs w:val="24"/>
        </w:rPr>
      </w:pPr>
      <w:r>
        <w:rPr>
          <w:rFonts w:ascii="Times New Roman" w:hAnsi="Times New Roman" w:cs="Times New Roman"/>
          <w:sz w:val="24"/>
          <w:szCs w:val="24"/>
        </w:rPr>
        <w:t>Sincerely,</w:t>
      </w:r>
    </w:p>
    <w:p w:rsidR="00227860" w:rsidRPr="00583DB8" w:rsidRDefault="00227860" w:rsidP="00506112">
      <w:pPr>
        <w:pStyle w:val="NoSpacing"/>
        <w:rPr>
          <w:rFonts w:ascii="Times New Roman" w:hAnsi="Times New Roman" w:cs="Times New Roman"/>
          <w:sz w:val="24"/>
          <w:szCs w:val="24"/>
        </w:rPr>
      </w:pPr>
    </w:p>
    <w:p w:rsidR="00070EF4" w:rsidRPr="00583DB8" w:rsidRDefault="00070EF4" w:rsidP="00506112">
      <w:pPr>
        <w:pStyle w:val="NoSpacing"/>
        <w:rPr>
          <w:rFonts w:ascii="Times New Roman" w:hAnsi="Times New Roman" w:cs="Times New Roman"/>
          <w:sz w:val="24"/>
          <w:szCs w:val="24"/>
        </w:rPr>
      </w:pPr>
    </w:p>
    <w:p w:rsidR="00070EF4" w:rsidRPr="00583DB8" w:rsidRDefault="00070EF4" w:rsidP="00506112">
      <w:pPr>
        <w:pStyle w:val="NoSpacing"/>
        <w:rPr>
          <w:rFonts w:ascii="Times New Roman" w:hAnsi="Times New Roman" w:cs="Times New Roman"/>
          <w:sz w:val="24"/>
          <w:szCs w:val="24"/>
        </w:rPr>
      </w:pPr>
    </w:p>
    <w:p w:rsidR="00070EF4" w:rsidRPr="00583DB8" w:rsidRDefault="00070EF4"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John </w:t>
      </w:r>
      <w:proofErr w:type="spellStart"/>
      <w:r w:rsidRPr="00583DB8">
        <w:rPr>
          <w:rFonts w:ascii="Times New Roman" w:hAnsi="Times New Roman" w:cs="Times New Roman"/>
          <w:sz w:val="24"/>
          <w:szCs w:val="24"/>
        </w:rPr>
        <w:t>Solin</w:t>
      </w:r>
      <w:proofErr w:type="spellEnd"/>
    </w:p>
    <w:p w:rsidR="00070EF4" w:rsidRPr="00583DB8" w:rsidRDefault="00070EF4"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SEATAC SHUTTLE, LLC</w:t>
      </w:r>
    </w:p>
    <w:sectPr w:rsidR="00070EF4" w:rsidRPr="00583DB8" w:rsidSect="00723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0F9"/>
    <w:rsid w:val="00062015"/>
    <w:rsid w:val="00070EF4"/>
    <w:rsid w:val="001A1314"/>
    <w:rsid w:val="00227860"/>
    <w:rsid w:val="00266184"/>
    <w:rsid w:val="00310B01"/>
    <w:rsid w:val="003838F5"/>
    <w:rsid w:val="00506112"/>
    <w:rsid w:val="00583DB8"/>
    <w:rsid w:val="00723519"/>
    <w:rsid w:val="00BA5578"/>
    <w:rsid w:val="00BB0E32"/>
    <w:rsid w:val="00C870F9"/>
    <w:rsid w:val="00DF6FBC"/>
    <w:rsid w:val="00E02457"/>
    <w:rsid w:val="00F12848"/>
    <w:rsid w:val="00FC5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B01"/>
    <w:pPr>
      <w:spacing w:after="0" w:line="240" w:lineRule="auto"/>
    </w:pPr>
  </w:style>
  <w:style w:type="paragraph" w:customStyle="1" w:styleId="Addressee">
    <w:name w:val="Addressee"/>
    <w:basedOn w:val="Normal"/>
    <w:next w:val="Normal"/>
    <w:rsid w:val="00583DB8"/>
    <w:rPr>
      <w:szCs w:val="20"/>
    </w:rPr>
  </w:style>
  <w:style w:type="paragraph" w:customStyle="1" w:styleId="ReLine">
    <w:name w:val="ReLine"/>
    <w:basedOn w:val="Normal"/>
    <w:next w:val="Normal"/>
    <w:rsid w:val="00583DB8"/>
    <w:pPr>
      <w:spacing w:before="240"/>
      <w:ind w:left="1440" w:hanging="1440"/>
    </w:pPr>
    <w:rPr>
      <w:szCs w:val="20"/>
    </w:rPr>
  </w:style>
  <w:style w:type="character" w:styleId="Hyperlink">
    <w:name w:val="Hyperlink"/>
    <w:basedOn w:val="DefaultParagraphFont"/>
    <w:uiPriority w:val="99"/>
    <w:unhideWhenUsed/>
    <w:rsid w:val="002661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utc.wa.gov/rms2.nsf/177d98baa5918c7388256a550064a61e/fe50d0571499b1978825718c0069a516!OpenDocumen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Letter</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9BE97-2A7E-4DDC-BD68-ACBEACA70F91}"/>
</file>

<file path=customXml/itemProps2.xml><?xml version="1.0" encoding="utf-8"?>
<ds:datastoreItem xmlns:ds="http://schemas.openxmlformats.org/officeDocument/2006/customXml" ds:itemID="{8785CB36-8BFC-4CBC-BBAC-20A3D5E98267}"/>
</file>

<file path=customXml/itemProps3.xml><?xml version="1.0" encoding="utf-8"?>
<ds:datastoreItem xmlns:ds="http://schemas.openxmlformats.org/officeDocument/2006/customXml" ds:itemID="{14BC17BC-B2BF-4047-A3F8-44E2E57FBB38}"/>
</file>

<file path=customXml/itemProps4.xml><?xml version="1.0" encoding="utf-8"?>
<ds:datastoreItem xmlns:ds="http://schemas.openxmlformats.org/officeDocument/2006/customXml" ds:itemID="{9257191C-C9E2-4E2E-B9F9-8DCE3C9A4A08}"/>
</file>

<file path=docProps/app.xml><?xml version="1.0" encoding="utf-8"?>
<Properties xmlns="http://schemas.openxmlformats.org/officeDocument/2006/extended-properties" xmlns:vt="http://schemas.openxmlformats.org/officeDocument/2006/docPropsVTypes">
  <Template>Normal</Template>
  <TotalTime>28</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dc:creator>
  <cp:lastModifiedBy>John S</cp:lastModifiedBy>
  <cp:revision>11</cp:revision>
  <dcterms:created xsi:type="dcterms:W3CDTF">2011-04-07T04:43:00Z</dcterms:created>
  <dcterms:modified xsi:type="dcterms:W3CDTF">2011-04-07T05:11:00Z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