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6F5A0D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8673A9">
            <w:rPr>
              <w:rStyle w:val="DocketStyle"/>
            </w:rPr>
            <w:t>DOCKET UE-151592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8673A9">
            <w:rPr>
              <w:b/>
              <w:i/>
              <w:color w:val="000000"/>
              <w:szCs w:val="24"/>
            </w:rPr>
            <w:t>In the Matter of the Petition of Sierra Club, Climate Solutions and Washington Environment</w:t>
          </w:r>
          <w:r w:rsidR="004D0285">
            <w:rPr>
              <w:b/>
              <w:i/>
              <w:color w:val="000000"/>
              <w:szCs w:val="24"/>
            </w:rPr>
            <w:t>a</w:t>
          </w:r>
          <w:r w:rsidR="008673A9">
            <w:rPr>
              <w:b/>
              <w:i/>
              <w:color w:val="000000"/>
              <w:szCs w:val="24"/>
            </w:rPr>
            <w:t xml:space="preserve">l Council for an </w:t>
          </w:r>
          <w:r w:rsidR="00B25284">
            <w:rPr>
              <w:b/>
              <w:i/>
              <w:color w:val="000000"/>
              <w:szCs w:val="24"/>
            </w:rPr>
            <w:t>Adjudicatory</w:t>
          </w:r>
          <w:r w:rsidR="008673A9">
            <w:rPr>
              <w:b/>
              <w:i/>
              <w:color w:val="000000"/>
              <w:szCs w:val="24"/>
            </w:rPr>
            <w:t xml:space="preserve"> Proceeding Relating to the Prudency of Continued Investments in Colstrip Plant Units 1 and 2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4D5F2C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4D5F2C">
            <w:rPr>
              <w:i/>
              <w:spacing w:val="-3"/>
            </w:rPr>
            <w:t>Public Counsel Response to Petition for Adjudicative Docket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bookmarkStart w:id="0" w:name="_GoBack"/>
      <w:bookmarkEnd w:id="0"/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637B2E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8673A9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Sally Brown</w:t>
                </w:r>
              </w:p>
              <w:p w:rsidR="008673A9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Senior Assistant Attorney General</w:t>
                </w:r>
              </w:p>
              <w:p w:rsidR="008673A9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Washington Utilities and Transportation </w:t>
                </w:r>
                <w:r w:rsidR="004D0285">
                  <w:rPr>
                    <w:szCs w:val="24"/>
                  </w:rPr>
                  <w:t>Commission</w:t>
                </w:r>
              </w:p>
              <w:p w:rsidR="008673A9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8673A9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8673A9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="00E02DD0" w:rsidRPr="007E0B4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 w:rsidR="00E02DD0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6F5A0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8673A9">
                  <w:rPr>
                    <w:b/>
                    <w:szCs w:val="24"/>
                  </w:rPr>
                  <w:t>SIERRA CLUB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8673A9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Gloria Smith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Travis Ritchie</w:t>
                </w:r>
              </w:p>
              <w:p w:rsidR="008673A9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Sierra Club</w:t>
                </w:r>
                <w:r w:rsidR="00F82561">
                  <w:rPr>
                    <w:szCs w:val="24"/>
                  </w:rPr>
                  <w:t xml:space="preserve"> Environmental Law Program</w:t>
                </w:r>
              </w:p>
              <w:p w:rsidR="008673A9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85 Second Street, Floor 2</w:t>
                </w:r>
              </w:p>
              <w:p w:rsidR="008673A9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San Francisco, CA 94618</w:t>
                </w:r>
              </w:p>
              <w:p w:rsidR="00E02DD0" w:rsidRDefault="008673A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="00E02DD0" w:rsidRPr="007E0B4E">
                    <w:rPr>
                      <w:rStyle w:val="Hyperlink"/>
                      <w:szCs w:val="24"/>
                    </w:rPr>
                    <w:t>Gloria.smith@sierraclub.org</w:t>
                  </w:r>
                </w:hyperlink>
              </w:p>
              <w:p w:rsidR="00DF47CB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7E0B4E">
                    <w:rPr>
                      <w:rStyle w:val="Hyperlink"/>
                      <w:szCs w:val="24"/>
                    </w:rPr>
                    <w:t>travis.ritchie@sierraclub.org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637B2E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6F5A0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8673A9">
                  <w:rPr>
                    <w:b/>
                    <w:szCs w:val="24"/>
                  </w:rPr>
                  <w:t>SIERRA CLUB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Jeffrey D. Goltz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Cascadia Law Group, PLLC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606 Columbia Street N.W., Suite 212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98501</w:t>
                </w:r>
              </w:p>
              <w:p w:rsidR="00D23183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7E0B4E">
                    <w:rPr>
                      <w:rStyle w:val="Hyperlink"/>
                      <w:szCs w:val="24"/>
                    </w:rPr>
                    <w:t>jgoltz@cascadialaw.com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6F5A0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E02DD0">
                  <w:rPr>
                    <w:b/>
                    <w:szCs w:val="24"/>
                  </w:rPr>
                  <w:t>CLIMATE SOLUTIONS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Ann E. Gravatt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Policy Advisor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Climate Solutions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610 S.W. Broadway, Suite 306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97205</w:t>
                </w:r>
              </w:p>
              <w:p w:rsidR="00D23183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7E0B4E">
                    <w:rPr>
                      <w:rStyle w:val="Hyperlink"/>
                      <w:szCs w:val="24"/>
                    </w:rPr>
                    <w:t>ann@climatesolutions.org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637B2E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6F5A0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E02DD0">
                  <w:rPr>
                    <w:b/>
                    <w:szCs w:val="24"/>
                  </w:rPr>
                  <w:t>WASHINGTON ENVIRONMENTAL COUNCIL (WEC)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Sasha Pollack</w:t>
                </w:r>
              </w:p>
              <w:p w:rsidR="00E02DD0" w:rsidRDefault="00AA700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Climate and Clean Energy </w:t>
                </w:r>
                <w:r w:rsidR="00E02DD0">
                  <w:rPr>
                    <w:szCs w:val="24"/>
                  </w:rPr>
                  <w:t>Campaign Director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Environmental Council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1402 Third Avenue, Suite 1400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98101</w:t>
                </w:r>
              </w:p>
              <w:p w:rsidR="000A7E3F" w:rsidRDefault="006F5A0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E02DD0" w:rsidRPr="007E0B4E">
                    <w:rPr>
                      <w:rStyle w:val="Hyperlink"/>
                      <w:szCs w:val="24"/>
                    </w:rPr>
                    <w:t>sasha@wecprotects.org</w:t>
                  </w:r>
                </w:hyperlink>
                <w:r w:rsidR="00E02DD0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6F5A0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E02DD0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Energy, Inc.</w:t>
                </w:r>
              </w:p>
              <w:p w:rsidR="00E02DD0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053F2" w:rsidRDefault="00E02DD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637B2E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6F5A0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7C1AD7">
                  <w:rPr>
                    <w:b/>
                    <w:szCs w:val="24"/>
                  </w:rPr>
                  <w:t>INDUSTRIAL CUSTOMERS OF NORTHWEST UTILITIES (ICNU)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7C1AD7" w:rsidRDefault="007C1AD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Tyler C. Pepple</w:t>
                </w:r>
              </w:p>
              <w:p w:rsidR="007C1AD7" w:rsidRDefault="007C1AD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C1AD7" w:rsidRDefault="007C1AD7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B256F2" w:rsidRDefault="006F5A0D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7C1AD7" w:rsidRPr="001E12BA">
                    <w:rPr>
                      <w:rStyle w:val="Hyperlink"/>
                      <w:szCs w:val="24"/>
                    </w:rPr>
                    <w:t>tcp@dvclaw.com</w:t>
                  </w:r>
                </w:hyperlink>
                <w:r w:rsidR="007C1AD7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6F5A0D">
              <w:rPr>
                <w:szCs w:val="24"/>
              </w:rPr>
            </w:r>
            <w:r w:rsidR="006F5A0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8-2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4D5F2C">
            <w:rPr>
              <w:rStyle w:val="Style1"/>
            </w:rPr>
            <w:t>August 20,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4D5F2C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6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A9" w:rsidRDefault="008673A9">
      <w:pPr>
        <w:spacing w:line="240" w:lineRule="auto"/>
      </w:pPr>
      <w:r>
        <w:separator/>
      </w:r>
    </w:p>
  </w:endnote>
  <w:endnote w:type="continuationSeparator" w:id="0">
    <w:p w:rsidR="008673A9" w:rsidRDefault="0086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673A9" w:rsidTr="000A3546">
      <w:trPr>
        <w:trHeight w:val="720"/>
      </w:trPr>
      <w:tc>
        <w:tcPr>
          <w:tcW w:w="3240" w:type="dxa"/>
        </w:tcPr>
        <w:p w:rsidR="008673A9" w:rsidRPr="000A3546" w:rsidRDefault="008673A9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8673A9" w:rsidRPr="000A3546" w:rsidRDefault="008673A9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6F5A0D">
            <w:rPr>
              <w:noProof/>
              <w:sz w:val="20"/>
            </w:rPr>
            <w:t>DOCKET UE-151592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8673A9" w:rsidRPr="000A3546" w:rsidRDefault="008673A9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6F5A0D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8673A9" w:rsidRPr="000A3546" w:rsidRDefault="008673A9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8673A9" w:rsidRPr="000A3546" w:rsidRDefault="008673A9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8673A9" w:rsidRPr="000A3546" w:rsidRDefault="008673A9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8673A9" w:rsidRPr="000A3546" w:rsidRDefault="008673A9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8673A9" w:rsidRDefault="008673A9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A9" w:rsidRDefault="008673A9">
      <w:pPr>
        <w:spacing w:line="240" w:lineRule="auto"/>
      </w:pPr>
      <w:r>
        <w:separator/>
      </w:r>
    </w:p>
  </w:footnote>
  <w:footnote w:type="continuationSeparator" w:id="0">
    <w:p w:rsidR="008673A9" w:rsidRDefault="008673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0285"/>
    <w:rsid w:val="004D32FD"/>
    <w:rsid w:val="004D4AA4"/>
    <w:rsid w:val="004D5F2C"/>
    <w:rsid w:val="00570B04"/>
    <w:rsid w:val="00575C23"/>
    <w:rsid w:val="005C41EB"/>
    <w:rsid w:val="006053F2"/>
    <w:rsid w:val="00611DB0"/>
    <w:rsid w:val="00637B2E"/>
    <w:rsid w:val="00645B11"/>
    <w:rsid w:val="00651DAE"/>
    <w:rsid w:val="006834EE"/>
    <w:rsid w:val="006A3D79"/>
    <w:rsid w:val="006D6913"/>
    <w:rsid w:val="006F5A0D"/>
    <w:rsid w:val="006F7E6F"/>
    <w:rsid w:val="007117AD"/>
    <w:rsid w:val="00721040"/>
    <w:rsid w:val="007318F6"/>
    <w:rsid w:val="00743840"/>
    <w:rsid w:val="00747508"/>
    <w:rsid w:val="00766B6D"/>
    <w:rsid w:val="007B5F8B"/>
    <w:rsid w:val="007C1AD7"/>
    <w:rsid w:val="007E4024"/>
    <w:rsid w:val="00804C1B"/>
    <w:rsid w:val="00821ABF"/>
    <w:rsid w:val="008309B6"/>
    <w:rsid w:val="00855CDC"/>
    <w:rsid w:val="0086270B"/>
    <w:rsid w:val="008673A9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A700D"/>
    <w:rsid w:val="00AB0893"/>
    <w:rsid w:val="00AB0B24"/>
    <w:rsid w:val="00AB25DA"/>
    <w:rsid w:val="00AB629A"/>
    <w:rsid w:val="00B06F91"/>
    <w:rsid w:val="00B10E17"/>
    <w:rsid w:val="00B14210"/>
    <w:rsid w:val="00B25284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02DD0"/>
    <w:rsid w:val="00E1314D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82561"/>
    <w:rsid w:val="00F92C12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@climatesolutions.org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goltz@cascadialaw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vis.ritchie@sierraclub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cp@dvclaw.com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mailto:Gloria.smith@sierraclub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hyperlink" Target="mailto:sasha@wecprotects.org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2010E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E20F0-84BE-4CEC-B79A-4E7FD95060DD}"/>
</file>

<file path=customXml/itemProps2.xml><?xml version="1.0" encoding="utf-8"?>
<ds:datastoreItem xmlns:ds="http://schemas.openxmlformats.org/officeDocument/2006/customXml" ds:itemID="{B7F954E7-44D4-4C07-868B-634EF7B9A66A}"/>
</file>

<file path=customXml/itemProps3.xml><?xml version="1.0" encoding="utf-8"?>
<ds:datastoreItem xmlns:ds="http://schemas.openxmlformats.org/officeDocument/2006/customXml" ds:itemID="{A0D4592A-CCAC-4A68-8103-76804364FA19}"/>
</file>

<file path=customXml/itemProps4.xml><?xml version="1.0" encoding="utf-8"?>
<ds:datastoreItem xmlns:ds="http://schemas.openxmlformats.org/officeDocument/2006/customXml" ds:itemID="{27497050-E7F7-447F-897C-BB3D6B5CBF5B}"/>
</file>

<file path=customXml/itemProps5.xml><?xml version="1.0" encoding="utf-8"?>
<ds:datastoreItem xmlns:ds="http://schemas.openxmlformats.org/officeDocument/2006/customXml" ds:itemID="{DFE7C34F-D9FF-45C0-9C7D-355E9AF1A5B2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25</TotalTime>
  <Pages>2</Pages>
  <Words>391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8</cp:revision>
  <cp:lastPrinted>2015-08-20T16:12:00Z</cp:lastPrinted>
  <dcterms:created xsi:type="dcterms:W3CDTF">2015-08-17T18:35:00Z</dcterms:created>
  <dcterms:modified xsi:type="dcterms:W3CDTF">2015-08-20T16:26:00Z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