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3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CERTIFICATE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SERVICE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939" w:firstLine="752"/>
        <w:jc w:val="left"/>
      </w:pPr>
      <w:r>
        <w:rPr/>
        <w:t>I</w:t>
      </w:r>
      <w:r>
        <w:rPr>
          <w:spacing w:val="-6"/>
        </w:rPr>
        <w:t> </w:t>
      </w:r>
      <w:r>
        <w:rPr/>
        <w:t>hereby</w:t>
      </w:r>
      <w:r>
        <w:rPr>
          <w:spacing w:val="-7"/>
        </w:rPr>
        <w:t> </w:t>
      </w:r>
      <w:r>
        <w:rPr/>
        <w:t>certify</w:t>
      </w:r>
      <w:r>
        <w:rPr>
          <w:spacing w:val="-10"/>
        </w:rPr>
        <w:t> </w:t>
      </w:r>
      <w:r>
        <w:rPr/>
        <w:t>that on</w:t>
      </w:r>
      <w:r>
        <w:rPr>
          <w:spacing w:val="-10"/>
        </w:rPr>
        <w:t> </w:t>
      </w:r>
      <w:r>
        <w:rPr>
          <w:rFonts w:ascii="Times New Roman"/>
        </w:rPr>
        <w:t>December </w:t>
      </w:r>
      <w:r>
        <w:rPr>
          <w:rFonts w:ascii="Times New Roman"/>
          <w:spacing w:val="-1"/>
        </w:rPr>
        <w:t>13</w:t>
      </w:r>
      <w:r>
        <w:rPr>
          <w:spacing w:val="-1"/>
        </w:rPr>
        <w:t>,</w:t>
      </w:r>
      <w:r>
        <w:rPr>
          <w:spacing w:val="-2"/>
        </w:rPr>
        <w:t> </w:t>
      </w:r>
      <w:r>
        <w:rPr/>
        <w:t>2016,</w:t>
      </w:r>
      <w:r>
        <w:rPr>
          <w:spacing w:val="2"/>
        </w:rPr>
        <w:t> </w:t>
      </w:r>
      <w:r>
        <w:rPr/>
        <w:t>I</w:t>
      </w:r>
      <w:r>
        <w:rPr>
          <w:spacing w:val="-8"/>
        </w:rPr>
        <w:t> </w:t>
      </w:r>
      <w:r>
        <w:rPr/>
        <w:t>served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12"/>
        </w:rPr>
        <w:t> </w:t>
      </w:r>
      <w:r>
        <w:rPr/>
        <w:t>the</w:t>
      </w:r>
      <w:r>
        <w:rPr>
          <w:spacing w:val="-2"/>
        </w:rPr>
        <w:t> </w:t>
      </w:r>
      <w:r>
        <w:rPr/>
        <w:t>foregoing</w:t>
      </w:r>
      <w:r>
        <w:rPr>
          <w:spacing w:val="-5"/>
        </w:rPr>
        <w:t> </w:t>
      </w:r>
      <w:r>
        <w:rPr/>
        <w:t>document</w:t>
      </w:r>
      <w:r>
        <w:rPr>
          <w:spacing w:val="22"/>
        </w:rPr>
        <w:t> </w:t>
      </w:r>
      <w:r>
        <w:rPr/>
        <w:t>via email,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 copy</w:t>
      </w:r>
      <w:r>
        <w:rPr>
          <w:spacing w:val="-10"/>
        </w:rPr>
        <w:t> </w:t>
      </w:r>
      <w:r>
        <w:rPr/>
        <w:t>via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mail, postage</w:t>
      </w:r>
      <w:r>
        <w:rPr>
          <w:spacing w:val="-4"/>
        </w:rPr>
        <w:t> </w:t>
      </w:r>
      <w:r>
        <w:rPr/>
        <w:t>prepaid,</w:t>
      </w:r>
      <w:r>
        <w:rPr>
          <w:spacing w:val="-2"/>
        </w:rPr>
        <w:t> </w:t>
      </w:r>
      <w:r>
        <w:rPr/>
        <w:t>to: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75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1.1pt;height:125.3pt;mso-position-horizontal-relative:char;mso-position-vertical-relative:line" coordorigin="0,0" coordsize="9222,2506">
            <v:group style="position:absolute;left:6;top:6;width:9210;height:2" coordorigin="6,6" coordsize="9210,2">
              <v:shape style="position:absolute;left:6;top:6;width:9210;height:2" coordorigin="6,6" coordsize="9210,0" path="m6,6l9216,6e" filled="false" stroked="true" strokeweight=".580pt" strokecolor="#000000">
                <v:path arrowok="t"/>
              </v:shape>
            </v:group>
            <v:group style="position:absolute;left:11;top:11;width:2;height:2484" coordorigin="11,11" coordsize="2,2484">
              <v:shape style="position:absolute;left:11;top:11;width:2;height:2484" coordorigin="11,11" coordsize="0,2484" path="m11,11l11,2495e" filled="false" stroked="true" strokeweight=".580pt" strokecolor="#000000">
                <v:path arrowok="t"/>
              </v:shape>
            </v:group>
            <v:group style="position:absolute;left:6;top:2500;width:9210;height:2" coordorigin="6,2500" coordsize="9210,2">
              <v:shape style="position:absolute;left:6;top:2500;width:9210;height:2" coordorigin="6,2500" coordsize="9210,0" path="m6,2500l9216,2500e" filled="false" stroked="true" strokeweight=".580pt" strokecolor="#000000">
                <v:path arrowok="t"/>
              </v:shape>
            </v:group>
            <v:group style="position:absolute;left:4351;top:11;width:2;height:2484" coordorigin="4351,11" coordsize="2,2484">
              <v:shape style="position:absolute;left:4351;top:11;width:2;height:2484" coordorigin="4351,11" coordsize="0,2484" path="m4351,11l4351,2495e" filled="false" stroked="true" strokeweight=".580pt" strokecolor="#000000">
                <v:path arrowok="t"/>
              </v:shape>
            </v:group>
            <v:group style="position:absolute;left:9212;top:11;width:2;height:2484" coordorigin="9212,11" coordsize="2,2484">
              <v:shape style="position:absolute;left:9212;top:11;width:2;height:2484" coordorigin="9212,11" coordsize="0,2484" path="m9212,11l9212,2495e" filled="false" stroked="true" strokeweight=".580pt" strokecolor="#000000">
                <v:path arrowok="t"/>
              </v:shape>
              <v:shape style="position:absolute;left:12;top:7;width:9200;height:2495" type="#_x0000_t75" stroked="false">
                <v:imagedata r:id="rId5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;top:6;width:4340;height:2494" type="#_x0000_t202" filled="false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Julian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Beattie</w:t>
                      </w:r>
                    </w:p>
                    <w:p>
                      <w:pPr>
                        <w:spacing w:before="0"/>
                        <w:ind w:left="107" w:right="717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Office </w:t>
                      </w:r>
                      <w:r>
                        <w:rPr>
                          <w:rFonts w:ascii="Times New Roman"/>
                          <w:sz w:val="24"/>
                        </w:rPr>
                        <w:t>of the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Attorney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General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Utilities and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Transportation </w:t>
                      </w:r>
                      <w:r>
                        <w:rPr>
                          <w:rFonts w:ascii="Times New Roman"/>
                          <w:sz w:val="24"/>
                        </w:rPr>
                        <w:t>Division</w:t>
                      </w:r>
                      <w:r>
                        <w:rPr>
                          <w:rFonts w:ascii="Times New Roman"/>
                          <w:spacing w:val="3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1400 S.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Evergreen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Park Dr.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SW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PO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Box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40128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Olympia,</w:t>
                      </w:r>
                      <w:r>
                        <w:rPr>
                          <w:rFonts w:ascii="Times New Roman"/>
                          <w:sz w:val="24"/>
                        </w:rPr>
                        <w:t> WA 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98504-0128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(360)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664-1192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5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Em</w:t>
                      </w:r>
                      <w:hyperlink r:id="rId6"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ail: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jbeattie@utc.wa.gov</w:t>
                        </w:r>
                      </w:hyperlink>
                    </w:p>
                  </w:txbxContent>
                </v:textbox>
                <w10:wrap type="none"/>
              </v:shape>
              <v:shape style="position:absolute;left:4351;top:6;width:4861;height:2494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107" w:right="293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David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W.</w:t>
                      </w:r>
                      <w:r>
                        <w:rPr>
                          <w:rFonts w:ascii="Times New Roman"/>
                          <w:sz w:val="24"/>
                        </w:rPr>
                        <w:t> Wiley</w:t>
                      </w:r>
                      <w:r>
                        <w:rPr>
                          <w:rFonts w:ascii="Times New Roman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Williams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Kastner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Two</w:t>
                      </w:r>
                      <w:r>
                        <w:rPr>
                          <w:rFonts w:ascii="Times New Roman"/>
                          <w:sz w:val="24"/>
                        </w:rPr>
                        <w:t> Union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Square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601 Union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Street,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Suite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4100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Seattle, WA</w:t>
                      </w:r>
                      <w:r>
                        <w:rPr>
                          <w:rFonts w:ascii="Times New Roman"/>
                          <w:sz w:val="24"/>
                        </w:rPr>
                        <w:t> 98101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206-233-2895</w:t>
                      </w:r>
                    </w:p>
                    <w:p>
                      <w:pPr>
                        <w:spacing w:before="5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Em</w:t>
                      </w:r>
                      <w:hyperlink r:id="rId7"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ail: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dwiley@williamskastner.com</w:t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462" w:right="0" w:firstLine="0"/>
        <w:jc w:val="left"/>
      </w:pPr>
      <w:r>
        <w:rPr/>
        <w:t>Dated</w:t>
      </w:r>
      <w:r>
        <w:rPr>
          <w:spacing w:val="-2"/>
        </w:rPr>
        <w:t> </w:t>
      </w:r>
      <w:r>
        <w:rPr>
          <w:spacing w:val="-1"/>
        </w:rPr>
        <w:t>at </w:t>
      </w:r>
      <w:r>
        <w:rPr/>
        <w:t>McLean,</w:t>
      </w:r>
      <w:r>
        <w:rPr>
          <w:spacing w:val="-2"/>
        </w:rPr>
        <w:t> </w:t>
      </w:r>
      <w:r>
        <w:rPr/>
        <w:t>Virginia this</w:t>
      </w:r>
      <w:r>
        <w:rPr>
          <w:spacing w:val="3"/>
        </w:rPr>
        <w:t> </w:t>
      </w:r>
      <w:r>
        <w:rPr>
          <w:rFonts w:ascii="Times New Roman"/>
        </w:rPr>
        <w:t>13th </w:t>
      </w:r>
      <w:r>
        <w:rPr/>
        <w:t>day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Times New Roman"/>
          <w:spacing w:val="-1"/>
        </w:rPr>
        <w:t>December</w:t>
      </w:r>
      <w:r>
        <w:rPr>
          <w:spacing w:val="-1"/>
        </w:rPr>
        <w:t>,</w:t>
      </w:r>
      <w:r>
        <w:rPr>
          <w:spacing w:val="-2"/>
        </w:rPr>
        <w:t> </w:t>
      </w:r>
      <w:r>
        <w:rPr/>
        <w:t>2016.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535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090927" cy="560070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927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5"/>
        <w:ind w:left="5610" w:right="2473"/>
        <w:jc w:val="left"/>
      </w:pPr>
      <w:r>
        <w:rPr>
          <w:spacing w:val="-2"/>
        </w:rPr>
        <w:t>Elisheva</w:t>
      </w:r>
      <w:r>
        <w:rPr>
          <w:spacing w:val="-3"/>
        </w:rPr>
        <w:t> </w:t>
      </w:r>
      <w:r>
        <w:rPr/>
        <w:t>Simon</w:t>
      </w:r>
      <w:r>
        <w:rPr>
          <w:spacing w:val="27"/>
        </w:rPr>
        <w:t> </w:t>
      </w:r>
      <w:r>
        <w:rPr>
          <w:spacing w:val="-2"/>
        </w:rPr>
        <w:t>Legal</w:t>
      </w:r>
      <w:r>
        <w:rPr>
          <w:spacing w:val="-1"/>
        </w:rPr>
        <w:t> </w:t>
      </w:r>
      <w:r>
        <w:rPr/>
        <w:t>Assistant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4"/>
        <w:ind w:left="4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ANSWER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SHUTTLE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EXPRESS </w:t>
      </w:r>
      <w:r>
        <w:rPr>
          <w:rFonts w:ascii="Times New Roman"/>
          <w:sz w:val="20"/>
        </w:rPr>
        <w:t>TO </w:t>
      </w:r>
      <w:r>
        <w:rPr>
          <w:rFonts w:ascii="Times New Roman"/>
          <w:spacing w:val="-1"/>
          <w:sz w:val="20"/>
        </w:rPr>
        <w:t>PETITION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FOR LEAVE</w:t>
      </w:r>
      <w:r>
        <w:rPr>
          <w:rFonts w:ascii="Times New Roman"/>
          <w:sz w:val="20"/>
        </w:rPr>
        <w:t> -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1</w:t>
      </w:r>
    </w:p>
    <w:sectPr>
      <w:type w:val="continuous"/>
      <w:pgSz w:w="12240" w:h="15840"/>
      <w:pgMar w:top="1360" w:bottom="280" w:left="9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 w:hanging="16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theme" Target="theme/theme1.xml"/><Relationship Id="rId7" Type="http://schemas.openxmlformats.org/officeDocument/2006/relationships/hyperlink" Target="mailto:dwiley@williamskastner.com" TargetMode="Externa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beattie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76569-57F8-445F-9A0C-EA5F7FFA34BB}"/>
</file>

<file path=customXml/itemProps2.xml><?xml version="1.0" encoding="utf-8"?>
<ds:datastoreItem xmlns:ds="http://schemas.openxmlformats.org/officeDocument/2006/customXml" ds:itemID="{FBD0DA92-C0C2-4E22-92E1-5AC28A9F7A4D}"/>
</file>

<file path=customXml/itemProps3.xml><?xml version="1.0" encoding="utf-8"?>
<ds:datastoreItem xmlns:ds="http://schemas.openxmlformats.org/officeDocument/2006/customXml" ds:itemID="{9FB378C6-46C0-4B3B-9FD9-7D1CA5A8541A}"/>
</file>

<file path=customXml/itemProps4.xml><?xml version="1.0" encoding="utf-8"?>
<ds:datastoreItem xmlns:ds="http://schemas.openxmlformats.org/officeDocument/2006/customXml" ds:itemID="{C123C2E3-0B77-43B9-B3BC-E5073BA98C6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Elisheva Simon</dc:creator>
  <dcterms:created xsi:type="dcterms:W3CDTF">2016-12-13T15:13:23Z</dcterms:created>
  <dcterms:modified xsi:type="dcterms:W3CDTF">2016-12-13T15:13:23Z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2016-12-13T00:00:00Z</vt:filetime>
  </property>
  <property fmtid="{D5CDD505-2E9C-101B-9397-08002B2CF9AE}" pid="4" name="ContentTypeId">
    <vt:lpwstr>0x0101006E56B4D1795A2E4DB2F0B01679ED314A005D85FEBC8B8361489F6BD68A68BD8D01</vt:lpwstr>
  </property>
  <property fmtid="{D5CDD505-2E9C-101B-9397-08002B2CF9AE}" pid="5" name="_docset_NoMedatataSyncRequired">
    <vt:lpwstr>False</vt:lpwstr>
  </property>
</Properties>
</file>