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84" w:rsidRDefault="00BC6A84" w:rsidP="00213A7A"/>
    <w:p w:rsidR="001A60F3" w:rsidRDefault="001A60F3" w:rsidP="00213A7A"/>
    <w:p w:rsidR="001A2980" w:rsidRDefault="001A2980" w:rsidP="00213A7A"/>
    <w:p w:rsidR="00BC6A84" w:rsidRDefault="00BC6A84" w:rsidP="00213A7A"/>
    <w:p w:rsidR="003320B2" w:rsidRDefault="003320B2" w:rsidP="00213A7A"/>
    <w:p w:rsidR="000047CB" w:rsidRDefault="00805F7A" w:rsidP="00BF07CE">
      <w:pPr>
        <w:ind w:left="3600"/>
        <w:rPr>
          <w:sz w:val="22"/>
        </w:rPr>
      </w:pPr>
      <w:r>
        <w:rPr>
          <w:sz w:val="22"/>
        </w:rPr>
        <w:t xml:space="preserve">April </w:t>
      </w:r>
      <w:r w:rsidR="00557987">
        <w:rPr>
          <w:sz w:val="22"/>
        </w:rPr>
        <w:t>3</w:t>
      </w:r>
      <w:r w:rsidR="00577F8F">
        <w:rPr>
          <w:sz w:val="22"/>
        </w:rPr>
        <w:t>, 201</w:t>
      </w:r>
      <w:r w:rsidR="00437359">
        <w:rPr>
          <w:sz w:val="22"/>
        </w:rPr>
        <w:t>8</w:t>
      </w:r>
    </w:p>
    <w:p w:rsidR="00BF07CE" w:rsidRDefault="00BF07CE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Pr="000047CB" w:rsidRDefault="003320B2" w:rsidP="00213A7A">
      <w:pPr>
        <w:rPr>
          <w:sz w:val="22"/>
        </w:rPr>
      </w:pP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25147" w:rsidRDefault="00F25147" w:rsidP="00F25147">
      <w:pPr>
        <w:autoSpaceDE w:val="0"/>
        <w:autoSpaceDN w:val="0"/>
        <w:adjustRightInd w:val="0"/>
      </w:pPr>
      <w:r>
        <w:t>Mr. David Danner</w:t>
      </w:r>
    </w:p>
    <w:p w:rsidR="00F25147" w:rsidRDefault="00F25147" w:rsidP="00F25147">
      <w:pPr>
        <w:autoSpaceDE w:val="0"/>
        <w:autoSpaceDN w:val="0"/>
        <w:adjustRightInd w:val="0"/>
      </w:pPr>
      <w:r>
        <w:t>Executive Director and Secretary</w:t>
      </w:r>
    </w:p>
    <w:p w:rsidR="00F25147" w:rsidRDefault="00F25147" w:rsidP="00F25147">
      <w:pPr>
        <w:autoSpaceDE w:val="0"/>
        <w:autoSpaceDN w:val="0"/>
        <w:adjustRightInd w:val="0"/>
      </w:pPr>
      <w:r>
        <w:t>Washington Utilities and Transportation Commission</w:t>
      </w:r>
    </w:p>
    <w:p w:rsidR="00F25147" w:rsidRDefault="00F25147" w:rsidP="00F25147">
      <w:pPr>
        <w:autoSpaceDE w:val="0"/>
        <w:autoSpaceDN w:val="0"/>
        <w:adjustRightInd w:val="0"/>
      </w:pPr>
      <w:r>
        <w:t>1300 S. Evergreen Park Drive S.W.</w:t>
      </w:r>
    </w:p>
    <w:p w:rsidR="00F25147" w:rsidRDefault="00F25147" w:rsidP="00F25147">
      <w:pPr>
        <w:autoSpaceDE w:val="0"/>
        <w:autoSpaceDN w:val="0"/>
        <w:adjustRightInd w:val="0"/>
      </w:pPr>
      <w:r>
        <w:t>Olympia, WA 98504-7250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 xml:space="preserve">Re: </w:t>
      </w:r>
      <w:r w:rsidR="000F0AF0">
        <w:t xml:space="preserve">Annual </w:t>
      </w:r>
      <w:r w:rsidR="00D27F8A">
        <w:t>Customer</w:t>
      </w:r>
      <w:r w:rsidR="001772EA">
        <w:t xml:space="preserve"> Report of TracFone Wireless Inc., Docket No. UT-093012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>Dear Mr. Danner:</w:t>
      </w:r>
    </w:p>
    <w:p w:rsidR="00F25147" w:rsidRDefault="00F25147" w:rsidP="00F25147">
      <w:pPr>
        <w:autoSpaceDE w:val="0"/>
        <w:autoSpaceDN w:val="0"/>
        <w:adjustRightInd w:val="0"/>
      </w:pPr>
    </w:p>
    <w:p w:rsidR="000F0AF0" w:rsidRDefault="001E3029" w:rsidP="001E3029">
      <w:pPr>
        <w:autoSpaceDE w:val="0"/>
        <w:autoSpaceDN w:val="0"/>
        <w:adjustRightInd w:val="0"/>
        <w:ind w:firstLine="720"/>
      </w:pPr>
      <w:r>
        <w:rPr>
          <w:sz w:val="23"/>
          <w:szCs w:val="23"/>
        </w:rPr>
        <w:t xml:space="preserve">Pursuant to the June 24, 2010 Order of the Utilities and Transportation Commission designating TracFone an Eligible Telecommunications Carrier in the above captioned docket, please be advised that on </w:t>
      </w:r>
      <w:r w:rsidR="00437359">
        <w:rPr>
          <w:sz w:val="23"/>
          <w:szCs w:val="23"/>
        </w:rPr>
        <w:t>March 28</w:t>
      </w:r>
      <w:bookmarkStart w:id="0" w:name="_GoBack"/>
      <w:bookmarkEnd w:id="0"/>
      <w:r>
        <w:rPr>
          <w:sz w:val="23"/>
          <w:szCs w:val="23"/>
        </w:rPr>
        <w:t>, 201</w:t>
      </w:r>
      <w:r w:rsidR="00437359">
        <w:rPr>
          <w:sz w:val="23"/>
          <w:szCs w:val="23"/>
        </w:rPr>
        <w:t>8</w:t>
      </w:r>
      <w:r>
        <w:rPr>
          <w:sz w:val="23"/>
          <w:szCs w:val="23"/>
        </w:rPr>
        <w:t>, TracFone submitted an encrypted disc containing our complete 201</w:t>
      </w:r>
      <w:r w:rsidR="00437359">
        <w:rPr>
          <w:sz w:val="23"/>
          <w:szCs w:val="23"/>
        </w:rPr>
        <w:t>7</w:t>
      </w:r>
      <w:r>
        <w:rPr>
          <w:sz w:val="23"/>
          <w:szCs w:val="23"/>
        </w:rPr>
        <w:t xml:space="preserve"> Lifeline customer records to Olga Walker at the Department of Social and Health Services.</w:t>
      </w:r>
    </w:p>
    <w:p w:rsidR="00DA4AFB" w:rsidRDefault="00DA4AFB" w:rsidP="00DA4AFB">
      <w:pPr>
        <w:autoSpaceDE w:val="0"/>
        <w:autoSpaceDN w:val="0"/>
        <w:adjustRightInd w:val="0"/>
        <w:ind w:firstLine="720"/>
      </w:pPr>
    </w:p>
    <w:p w:rsidR="00EA610F" w:rsidRPr="000047CB" w:rsidRDefault="00F25147" w:rsidP="00F25147">
      <w:pPr>
        <w:autoSpaceDE w:val="0"/>
        <w:autoSpaceDN w:val="0"/>
        <w:adjustRightInd w:val="0"/>
        <w:ind w:firstLine="720"/>
        <w:rPr>
          <w:sz w:val="22"/>
        </w:rPr>
      </w:pPr>
      <w:r>
        <w:t>Please contact me if you have any questions about this submission.</w:t>
      </w:r>
      <w:r w:rsidR="003320B2">
        <w:rPr>
          <w:sz w:val="22"/>
        </w:rPr>
        <w:t xml:space="preserve"> </w:t>
      </w:r>
      <w:r w:rsidR="00EA610F" w:rsidRPr="000047CB">
        <w:rPr>
          <w:sz w:val="22"/>
        </w:rPr>
        <w:t>If you have any questions, please feel free to contact me at (305) 715-3613, or sathanson@tracfone.com.</w:t>
      </w:r>
    </w:p>
    <w:p w:rsidR="0018417A" w:rsidRDefault="0018417A" w:rsidP="00213A7A">
      <w:pPr>
        <w:rPr>
          <w:sz w:val="22"/>
        </w:rPr>
      </w:pPr>
    </w:p>
    <w:p w:rsidR="000F0AF0" w:rsidRPr="000047CB" w:rsidRDefault="000F0AF0" w:rsidP="00213A7A">
      <w:pPr>
        <w:rPr>
          <w:sz w:val="22"/>
        </w:rPr>
      </w:pPr>
    </w:p>
    <w:p w:rsidR="00DC3718" w:rsidRPr="000047CB" w:rsidRDefault="00DC3718" w:rsidP="00213A7A">
      <w:pPr>
        <w:rPr>
          <w:sz w:val="22"/>
        </w:rPr>
      </w:pPr>
      <w:r w:rsidRPr="000047CB">
        <w:rPr>
          <w:sz w:val="22"/>
        </w:rPr>
        <w:t>Sincerely,</w:t>
      </w:r>
      <w:r w:rsidR="002F18F4" w:rsidRPr="000047CB">
        <w:rPr>
          <w:sz w:val="22"/>
        </w:rPr>
        <w:t xml:space="preserve"> </w:t>
      </w:r>
    </w:p>
    <w:p w:rsidR="002F18F4" w:rsidRPr="000047CB" w:rsidRDefault="002F18F4" w:rsidP="00213A7A">
      <w:pPr>
        <w:rPr>
          <w:sz w:val="22"/>
        </w:rPr>
      </w:pPr>
    </w:p>
    <w:p w:rsidR="00781145" w:rsidRDefault="009451EE" w:rsidP="00213A7A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1743075" cy="39674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14" cy="39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EE" w:rsidRPr="000047CB" w:rsidRDefault="009451EE" w:rsidP="00213A7A">
      <w:pPr>
        <w:rPr>
          <w:sz w:val="22"/>
        </w:rPr>
      </w:pPr>
    </w:p>
    <w:p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:rsidR="003320B2" w:rsidRDefault="003320B2" w:rsidP="00213A7A">
      <w:pPr>
        <w:rPr>
          <w:sz w:val="22"/>
        </w:rPr>
      </w:pPr>
    </w:p>
    <w:sectPr w:rsidR="003320B2" w:rsidSect="00D4204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83" w:rsidRDefault="00A06F83" w:rsidP="00557987">
      <w:r>
        <w:separator/>
      </w:r>
    </w:p>
  </w:endnote>
  <w:endnote w:type="continuationSeparator" w:id="0">
    <w:p w:rsidR="00A06F83" w:rsidRDefault="00A06F83" w:rsidP="0055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83" w:rsidRDefault="00A06F83" w:rsidP="00557987">
      <w:r>
        <w:separator/>
      </w:r>
    </w:p>
  </w:footnote>
  <w:footnote w:type="continuationSeparator" w:id="0">
    <w:p w:rsidR="00A06F83" w:rsidRDefault="00A06F83" w:rsidP="0055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87" w:rsidRDefault="00557987">
    <w:pPr>
      <w:pStyle w:val="Header"/>
    </w:pPr>
    <w:r>
      <w:rPr>
        <w:noProof/>
        <w:color w:val="244061"/>
      </w:rPr>
      <w:drawing>
        <wp:inline distT="0" distB="0" distL="0" distR="0">
          <wp:extent cx="2905125" cy="885825"/>
          <wp:effectExtent l="0" t="0" r="0" b="0"/>
          <wp:docPr id="1" name="Picture 1" descr="C:\Documents and Settings\mmontenegro\Local Settings\Temporary Internet Files\Content.Outlook\DBQUCRGT\TF_logo_Co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montenegro\Local Settings\Temporary Internet Files\Content.Outlook\DBQUCRGT\TF_logo_Cor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1E"/>
    <w:rsid w:val="000047CB"/>
    <w:rsid w:val="00007B27"/>
    <w:rsid w:val="000D647E"/>
    <w:rsid w:val="000E5AC4"/>
    <w:rsid w:val="000F0AF0"/>
    <w:rsid w:val="0011622B"/>
    <w:rsid w:val="00134EA8"/>
    <w:rsid w:val="001772EA"/>
    <w:rsid w:val="0018417A"/>
    <w:rsid w:val="001A2980"/>
    <w:rsid w:val="001A60F3"/>
    <w:rsid w:val="001B2673"/>
    <w:rsid w:val="001B3334"/>
    <w:rsid w:val="001E3029"/>
    <w:rsid w:val="00203C16"/>
    <w:rsid w:val="00213A7A"/>
    <w:rsid w:val="002A7F8A"/>
    <w:rsid w:val="002F18F4"/>
    <w:rsid w:val="002F3A81"/>
    <w:rsid w:val="00300DD8"/>
    <w:rsid w:val="00316F93"/>
    <w:rsid w:val="0032020F"/>
    <w:rsid w:val="003320B2"/>
    <w:rsid w:val="00347FF6"/>
    <w:rsid w:val="003640F6"/>
    <w:rsid w:val="00387926"/>
    <w:rsid w:val="003D1173"/>
    <w:rsid w:val="00437359"/>
    <w:rsid w:val="00511782"/>
    <w:rsid w:val="005545E0"/>
    <w:rsid w:val="00557987"/>
    <w:rsid w:val="00570ADF"/>
    <w:rsid w:val="00577F8F"/>
    <w:rsid w:val="005D7DC7"/>
    <w:rsid w:val="006761BD"/>
    <w:rsid w:val="0068720B"/>
    <w:rsid w:val="006B6AFE"/>
    <w:rsid w:val="006C1EEB"/>
    <w:rsid w:val="00706360"/>
    <w:rsid w:val="00765970"/>
    <w:rsid w:val="00781145"/>
    <w:rsid w:val="007E07A2"/>
    <w:rsid w:val="00805F7A"/>
    <w:rsid w:val="00827ED9"/>
    <w:rsid w:val="00860070"/>
    <w:rsid w:val="008708B0"/>
    <w:rsid w:val="00884A5D"/>
    <w:rsid w:val="008D2044"/>
    <w:rsid w:val="0092438F"/>
    <w:rsid w:val="009451EE"/>
    <w:rsid w:val="009502A5"/>
    <w:rsid w:val="00A0261E"/>
    <w:rsid w:val="00A06F83"/>
    <w:rsid w:val="00A76BD3"/>
    <w:rsid w:val="00AF4AC6"/>
    <w:rsid w:val="00B434E5"/>
    <w:rsid w:val="00BC6A84"/>
    <w:rsid w:val="00BF07CE"/>
    <w:rsid w:val="00BF5ABA"/>
    <w:rsid w:val="00C51051"/>
    <w:rsid w:val="00C538DD"/>
    <w:rsid w:val="00C54091"/>
    <w:rsid w:val="00C54A02"/>
    <w:rsid w:val="00C62F11"/>
    <w:rsid w:val="00D27F8A"/>
    <w:rsid w:val="00D3790E"/>
    <w:rsid w:val="00D42043"/>
    <w:rsid w:val="00D613D8"/>
    <w:rsid w:val="00D84046"/>
    <w:rsid w:val="00D86328"/>
    <w:rsid w:val="00D9365F"/>
    <w:rsid w:val="00DA4AFB"/>
    <w:rsid w:val="00DB16FC"/>
    <w:rsid w:val="00DC3718"/>
    <w:rsid w:val="00DC603C"/>
    <w:rsid w:val="00DD1411"/>
    <w:rsid w:val="00E77467"/>
    <w:rsid w:val="00EA610F"/>
    <w:rsid w:val="00EB0DDC"/>
    <w:rsid w:val="00EB3A80"/>
    <w:rsid w:val="00F10505"/>
    <w:rsid w:val="00F25147"/>
    <w:rsid w:val="00F448E4"/>
    <w:rsid w:val="00FC68EA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AC6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4A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  <w:style w:type="paragraph" w:styleId="Header">
    <w:name w:val="header"/>
    <w:basedOn w:val="Normal"/>
    <w:link w:val="HeaderChar"/>
    <w:rsid w:val="00557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7987"/>
    <w:rPr>
      <w:sz w:val="24"/>
      <w:szCs w:val="24"/>
    </w:rPr>
  </w:style>
  <w:style w:type="paragraph" w:styleId="Footer">
    <w:name w:val="footer"/>
    <w:basedOn w:val="Normal"/>
    <w:link w:val="FooterChar"/>
    <w:rsid w:val="00557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79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AC6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4A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  <w:style w:type="paragraph" w:styleId="Header">
    <w:name w:val="header"/>
    <w:basedOn w:val="Normal"/>
    <w:link w:val="HeaderChar"/>
    <w:rsid w:val="00557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7987"/>
    <w:rPr>
      <w:sz w:val="24"/>
      <w:szCs w:val="24"/>
    </w:rPr>
  </w:style>
  <w:style w:type="paragraph" w:styleId="Footer">
    <w:name w:val="footer"/>
    <w:basedOn w:val="Normal"/>
    <w:link w:val="FooterChar"/>
    <w:rsid w:val="00557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79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SignificantOrder xmlns="dc463f71-b30c-4ab2-9473-d307f9d35888">false</SignificantOrder>
    <Date1 xmlns="dc463f71-b30c-4ab2-9473-d307f9d35888">2018-04-03T07:00:00+00:00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TracFone Wireless Inc. (ETC)</CaseCompanyNames>
    <Nickname xmlns="http://schemas.microsoft.com/sharepoint/v3" xsi:nil="true"/>
    <DocketNumber xmlns="dc463f71-b30c-4ab2-9473-d307f9d35888">093012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E04668-84FD-4587-BF0C-76E2BD626549}"/>
</file>

<file path=customXml/itemProps2.xml><?xml version="1.0" encoding="utf-8"?>
<ds:datastoreItem xmlns:ds="http://schemas.openxmlformats.org/officeDocument/2006/customXml" ds:itemID="{DE8A474C-004C-4293-8679-CC6314C537FC}"/>
</file>

<file path=customXml/itemProps3.xml><?xml version="1.0" encoding="utf-8"?>
<ds:datastoreItem xmlns:ds="http://schemas.openxmlformats.org/officeDocument/2006/customXml" ds:itemID="{C129844F-28F8-4397-9D71-B0E4A73B14D0}"/>
</file>

<file path=customXml/itemProps4.xml><?xml version="1.0" encoding="utf-8"?>
<ds:datastoreItem xmlns:ds="http://schemas.openxmlformats.org/officeDocument/2006/customXml" ds:itemID="{0B60DB5E-C9C0-4E77-9575-BE9F6B71C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Stephen Athanson</cp:lastModifiedBy>
  <cp:revision>2</cp:revision>
  <cp:lastPrinted>2015-05-06T17:48:00Z</cp:lastPrinted>
  <dcterms:created xsi:type="dcterms:W3CDTF">2018-04-03T20:33:00Z</dcterms:created>
  <dcterms:modified xsi:type="dcterms:W3CDTF">2018-04-03T20:33:00Z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