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4" w:rsidRPr="00233D14" w:rsidRDefault="00D0390D" w:rsidP="00392554">
      <w:pPr>
        <w:rPr>
          <w:rFonts w:ascii="Times New Roman" w:hAnsi="Times New Roman"/>
        </w:rPr>
      </w:pPr>
      <w:r w:rsidRPr="00233D14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298CFA87" wp14:editId="2073DECB">
            <wp:simplePos x="0" y="0"/>
            <wp:positionH relativeFrom="column">
              <wp:posOffset>-392430</wp:posOffset>
            </wp:positionH>
            <wp:positionV relativeFrom="page">
              <wp:posOffset>561975</wp:posOffset>
            </wp:positionV>
            <wp:extent cx="6578600" cy="381000"/>
            <wp:effectExtent l="0" t="0" r="0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72" w:rsidRPr="00233D14" w:rsidRDefault="001D2523" w:rsidP="00392554">
      <w:pPr>
        <w:rPr>
          <w:rFonts w:ascii="Times New Roman" w:hAnsi="Times New Roman"/>
        </w:rPr>
      </w:pPr>
      <w:r>
        <w:rPr>
          <w:rFonts w:ascii="Times New Roman" w:hAnsi="Times New Roman"/>
        </w:rPr>
        <w:t>January 6, 2017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964072" w:rsidRPr="00233D14" w:rsidRDefault="00964072" w:rsidP="000B3DB4">
      <w:pPr>
        <w:jc w:val="both"/>
        <w:rPr>
          <w:rFonts w:ascii="Times New Roman" w:hAnsi="Times New Roman"/>
          <w:b/>
          <w:bCs/>
          <w:i/>
          <w:iCs/>
        </w:rPr>
      </w:pPr>
      <w:smartTag w:uri="urn:schemas-microsoft-com:office:smarttags" w:element="stockticker">
        <w:r w:rsidRPr="00233D14">
          <w:rPr>
            <w:rFonts w:ascii="Times New Roman" w:hAnsi="Times New Roman"/>
            <w:b/>
            <w:bCs/>
            <w:i/>
            <w:iCs/>
          </w:rPr>
          <w:t>VIA</w:t>
        </w:r>
      </w:smartTag>
      <w:r w:rsidRPr="00233D14">
        <w:rPr>
          <w:rFonts w:ascii="Times New Roman" w:hAnsi="Times New Roman"/>
          <w:b/>
          <w:bCs/>
          <w:i/>
          <w:iCs/>
        </w:rPr>
        <w:t xml:space="preserve"> ELECTRONIC FILING</w:t>
      </w:r>
    </w:p>
    <w:p w:rsidR="00875C27" w:rsidRPr="00233D14" w:rsidRDefault="00875C27" w:rsidP="000B3DB4">
      <w:pPr>
        <w:jc w:val="both"/>
        <w:rPr>
          <w:rFonts w:ascii="Times New Roman" w:hAnsi="Times New Roman"/>
          <w:b/>
          <w:bCs/>
          <w:i/>
          <w:iCs/>
        </w:rPr>
      </w:pPr>
      <w:r w:rsidRPr="00233D14">
        <w:rPr>
          <w:rFonts w:ascii="Times New Roman" w:hAnsi="Times New Roman"/>
          <w:b/>
          <w:bCs/>
          <w:i/>
          <w:iCs/>
        </w:rPr>
        <w:t>AND OVERNIGHT DELIVERY</w:t>
      </w:r>
    </w:p>
    <w:p w:rsidR="00964072" w:rsidRPr="00233D14" w:rsidRDefault="00964072" w:rsidP="000B3DB4">
      <w:pPr>
        <w:jc w:val="both"/>
        <w:rPr>
          <w:rFonts w:ascii="Times New Roman" w:hAnsi="Times New Roman"/>
        </w:rPr>
      </w:pPr>
    </w:p>
    <w:p w:rsidR="00392554" w:rsidRPr="00233D14" w:rsidRDefault="00392554" w:rsidP="00392554">
      <w:pPr>
        <w:ind w:left="1440" w:hanging="144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Steven V. King</w:t>
      </w:r>
    </w:p>
    <w:p w:rsidR="00392554" w:rsidRPr="00233D14" w:rsidRDefault="00392554" w:rsidP="0039255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Executive Director and Secretary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Washington Utilities and Transportation Commission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1300 S. Evergreen Park Drive SW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P.O. Box 47250</w:t>
      </w:r>
    </w:p>
    <w:p w:rsidR="00964072" w:rsidRPr="00233D14" w:rsidRDefault="00964072" w:rsidP="000B3DB4">
      <w:pPr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Olympia, WA  98504-7250</w:t>
      </w:r>
    </w:p>
    <w:p w:rsidR="00FF7F41" w:rsidRPr="00233D14" w:rsidRDefault="00FF7F41">
      <w:pPr>
        <w:ind w:left="1440" w:hanging="1440"/>
        <w:jc w:val="both"/>
        <w:rPr>
          <w:rFonts w:ascii="Times New Roman" w:hAnsi="Times New Roman"/>
          <w:szCs w:val="24"/>
        </w:rPr>
      </w:pPr>
    </w:p>
    <w:p w:rsidR="0087214A" w:rsidRDefault="0087214A" w:rsidP="0087214A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szCs w:val="24"/>
        </w:rPr>
        <w:tab/>
      </w:r>
      <w:r w:rsidR="00292622">
        <w:rPr>
          <w:rFonts w:ascii="Times New Roman" w:hAnsi="Times New Roman"/>
          <w:b/>
          <w:szCs w:val="24"/>
        </w:rPr>
        <w:t>Docket UE-1520</w:t>
      </w:r>
      <w:r w:rsidR="00A41DEB">
        <w:rPr>
          <w:rFonts w:ascii="Times New Roman" w:hAnsi="Times New Roman"/>
          <w:b/>
          <w:szCs w:val="24"/>
        </w:rPr>
        <w:t>72</w:t>
      </w:r>
      <w:r>
        <w:rPr>
          <w:rFonts w:ascii="Times New Roman" w:hAnsi="Times New Roman"/>
          <w:b/>
          <w:szCs w:val="24"/>
        </w:rPr>
        <w:t>—</w:t>
      </w:r>
      <w:r w:rsidR="001D2523">
        <w:rPr>
          <w:rFonts w:ascii="Times New Roman" w:hAnsi="Times New Roman"/>
          <w:b/>
          <w:szCs w:val="24"/>
        </w:rPr>
        <w:t xml:space="preserve">Supplemental </w:t>
      </w:r>
      <w:r w:rsidR="004711BF">
        <w:rPr>
          <w:rFonts w:ascii="Times New Roman" w:hAnsi="Times New Roman"/>
          <w:b/>
          <w:szCs w:val="24"/>
        </w:rPr>
        <w:t xml:space="preserve">Information </w:t>
      </w:r>
      <w:r w:rsidR="00D148D1">
        <w:rPr>
          <w:rFonts w:ascii="Times New Roman" w:hAnsi="Times New Roman"/>
          <w:b/>
          <w:szCs w:val="24"/>
        </w:rPr>
        <w:t xml:space="preserve">on the Direct Benefit to Customers in </w:t>
      </w:r>
      <w:r w:rsidR="0070749A">
        <w:rPr>
          <w:rFonts w:ascii="Times New Roman" w:hAnsi="Times New Roman"/>
          <w:b/>
          <w:szCs w:val="24"/>
        </w:rPr>
        <w:t>Pacific Power’s 2017</w:t>
      </w:r>
      <w:r w:rsidR="00A41DEB">
        <w:rPr>
          <w:rFonts w:ascii="Times New Roman" w:hAnsi="Times New Roman"/>
          <w:b/>
          <w:szCs w:val="24"/>
        </w:rPr>
        <w:t xml:space="preserve"> Annual Conservation Plan</w:t>
      </w:r>
    </w:p>
    <w:p w:rsidR="00FF7F41" w:rsidRPr="00233D14" w:rsidRDefault="00FF7F41">
      <w:pPr>
        <w:jc w:val="both"/>
        <w:rPr>
          <w:rFonts w:ascii="Times New Roman" w:hAnsi="Times New Roman"/>
          <w:b/>
          <w:szCs w:val="24"/>
        </w:rPr>
      </w:pPr>
    </w:p>
    <w:p w:rsidR="00A41DEB" w:rsidRDefault="00E61028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Pacific Power &amp; Light Company</w:t>
      </w:r>
      <w:r w:rsidR="00A41DEB">
        <w:rPr>
          <w:rFonts w:ascii="Times New Roman" w:hAnsi="Times New Roman"/>
          <w:szCs w:val="24"/>
        </w:rPr>
        <w:t xml:space="preserve"> (Pacific Power or Company)</w:t>
      </w:r>
      <w:r w:rsidR="005673F8" w:rsidRPr="00233D14">
        <w:rPr>
          <w:rFonts w:ascii="Times New Roman" w:hAnsi="Times New Roman"/>
          <w:szCs w:val="24"/>
        </w:rPr>
        <w:t>, a division of PacifiCorp,</w:t>
      </w:r>
      <w:r w:rsidRPr="00233D14">
        <w:rPr>
          <w:rFonts w:ascii="Times New Roman" w:hAnsi="Times New Roman"/>
          <w:szCs w:val="24"/>
        </w:rPr>
        <w:t xml:space="preserve"> submits </w:t>
      </w:r>
      <w:r w:rsidR="001D2523">
        <w:rPr>
          <w:rFonts w:ascii="Times New Roman" w:hAnsi="Times New Roman"/>
          <w:szCs w:val="24"/>
        </w:rPr>
        <w:t xml:space="preserve">the enclosed supplemental </w:t>
      </w:r>
      <w:r w:rsidR="004711BF">
        <w:rPr>
          <w:rFonts w:ascii="Times New Roman" w:hAnsi="Times New Roman"/>
          <w:szCs w:val="24"/>
        </w:rPr>
        <w:t xml:space="preserve">information </w:t>
      </w:r>
      <w:r w:rsidR="00D148D1">
        <w:rPr>
          <w:rFonts w:ascii="Times New Roman" w:hAnsi="Times New Roman"/>
          <w:szCs w:val="24"/>
        </w:rPr>
        <w:t xml:space="preserve">on the direct benefit to customers in </w:t>
      </w:r>
      <w:r w:rsidR="001D2523">
        <w:rPr>
          <w:rFonts w:ascii="Times New Roman" w:hAnsi="Times New Roman"/>
          <w:szCs w:val="24"/>
        </w:rPr>
        <w:t>its</w:t>
      </w:r>
      <w:r w:rsidR="0070749A">
        <w:rPr>
          <w:rFonts w:ascii="Times New Roman" w:hAnsi="Times New Roman"/>
          <w:szCs w:val="24"/>
        </w:rPr>
        <w:t xml:space="preserve"> 2017</w:t>
      </w:r>
      <w:r w:rsidR="005673F8" w:rsidRPr="00233D14">
        <w:rPr>
          <w:rFonts w:ascii="Times New Roman" w:hAnsi="Times New Roman"/>
          <w:szCs w:val="24"/>
        </w:rPr>
        <w:t xml:space="preserve"> </w:t>
      </w:r>
      <w:r w:rsidR="00A41DEB">
        <w:rPr>
          <w:rFonts w:ascii="Times New Roman" w:hAnsi="Times New Roman"/>
          <w:szCs w:val="24"/>
        </w:rPr>
        <w:t>Annual</w:t>
      </w:r>
      <w:r w:rsidR="001D2523">
        <w:rPr>
          <w:rFonts w:ascii="Times New Roman" w:hAnsi="Times New Roman"/>
          <w:szCs w:val="24"/>
        </w:rPr>
        <w:t xml:space="preserve"> Conservation Plan.</w:t>
      </w:r>
    </w:p>
    <w:p w:rsidR="00AB6B55" w:rsidRPr="00233D14" w:rsidRDefault="00AB6B55" w:rsidP="008F1A0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3D14" w:rsidRPr="00233D14" w:rsidRDefault="00233D14" w:rsidP="00233D1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It is respectfully requested that all data requests be sent to the following, with copies to the Company’s counsel: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Email (preferred):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hyperlink r:id="rId9" w:history="1">
        <w:r w:rsidRPr="00233D14">
          <w:rPr>
            <w:rStyle w:val="Hyperlink"/>
            <w:rFonts w:ascii="Times New Roman" w:hAnsi="Times New Roman"/>
            <w:szCs w:val="24"/>
          </w:rPr>
          <w:t>datarequest@pacificorp.com</w:t>
        </w:r>
      </w:hyperlink>
      <w:r w:rsidRPr="00233D14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>By Regular Mail:</w:t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Data Request Response Center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PacifiCorp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825 NE Multnomah Street, Suite 2000</w:t>
      </w:r>
    </w:p>
    <w:p w:rsidR="00233D14" w:rsidRPr="00233D14" w:rsidRDefault="00233D14" w:rsidP="00233D14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</w:r>
      <w:r w:rsidRPr="00233D14">
        <w:rPr>
          <w:rFonts w:ascii="Times New Roman" w:hAnsi="Times New Roman"/>
          <w:color w:val="000000" w:themeColor="text1"/>
          <w:szCs w:val="24"/>
        </w:rPr>
        <w:tab/>
        <w:t>Portland, OR 97232</w:t>
      </w:r>
    </w:p>
    <w:p w:rsidR="00233D14" w:rsidRPr="00233D14" w:rsidRDefault="00233D14" w:rsidP="00233D14">
      <w:pPr>
        <w:rPr>
          <w:rFonts w:ascii="Times New Roman" w:hAnsi="Times New Roman"/>
          <w:color w:val="000000" w:themeColor="text1"/>
          <w:szCs w:val="24"/>
        </w:rPr>
      </w:pPr>
      <w:r w:rsidRPr="00233D14">
        <w:rPr>
          <w:rFonts w:ascii="Times New Roman" w:hAnsi="Times New Roman"/>
          <w:color w:val="000000" w:themeColor="text1"/>
          <w:szCs w:val="24"/>
        </w:rPr>
        <w:br/>
        <w:t xml:space="preserve">If you have any informal inquiries, please contact </w:t>
      </w:r>
      <w:r>
        <w:rPr>
          <w:rFonts w:ascii="Times New Roman" w:hAnsi="Times New Roman"/>
          <w:color w:val="000000" w:themeColor="text1"/>
          <w:szCs w:val="24"/>
        </w:rPr>
        <w:t>Ariel Son</w:t>
      </w:r>
      <w:r w:rsidRPr="00233D14">
        <w:rPr>
          <w:rFonts w:ascii="Times New Roman" w:hAnsi="Times New Roman"/>
          <w:color w:val="000000" w:themeColor="text1"/>
          <w:szCs w:val="24"/>
        </w:rPr>
        <w:t xml:space="preserve"> at (503) 813-</w:t>
      </w:r>
      <w:r>
        <w:rPr>
          <w:rFonts w:ascii="Times New Roman" w:hAnsi="Times New Roman"/>
          <w:color w:val="000000" w:themeColor="text1"/>
          <w:szCs w:val="24"/>
        </w:rPr>
        <w:t>5410</w:t>
      </w:r>
      <w:r w:rsidRPr="00233D14">
        <w:rPr>
          <w:rFonts w:ascii="Times New Roman" w:hAnsi="Times New Roman"/>
          <w:color w:val="000000" w:themeColor="text1"/>
          <w:szCs w:val="24"/>
        </w:rPr>
        <w:t>.</w:t>
      </w:r>
    </w:p>
    <w:p w:rsidR="00FF7F41" w:rsidRPr="00233D14" w:rsidRDefault="00FF7F41" w:rsidP="00A165B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7F41" w:rsidRPr="00233D14" w:rsidRDefault="00E610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Sincerely,</w:t>
      </w:r>
    </w:p>
    <w:p w:rsidR="00FF7F41" w:rsidRDefault="006329F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0D6DD90" wp14:editId="0DFEB4FB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143125" cy="666750"/>
            <wp:effectExtent l="0" t="0" r="9525" b="0"/>
            <wp:wrapNone/>
            <wp:docPr id="1" name="Picture 1" descr="C:\Users\P29576\Desktop\R. Bryce D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9576\Desktop\R. Bryce Dall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D14" w:rsidRPr="00233D14" w:rsidRDefault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F7F41" w:rsidRPr="00233D14" w:rsidRDefault="00FF7F4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R. Bryce Dalley</w:t>
      </w:r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President, Regulation</w:t>
      </w:r>
      <w:bookmarkStart w:id="0" w:name="_GoBack"/>
      <w:bookmarkEnd w:id="0"/>
    </w:p>
    <w:p w:rsidR="00233D14" w:rsidRDefault="00233D14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A1AAA" w:rsidRPr="00233D14" w:rsidRDefault="00E61028" w:rsidP="00233D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3D14">
        <w:rPr>
          <w:rFonts w:ascii="Times New Roman" w:hAnsi="Times New Roman"/>
          <w:szCs w:val="24"/>
        </w:rPr>
        <w:t>Enclosures</w:t>
      </w:r>
    </w:p>
    <w:sectPr w:rsidR="001A1AAA" w:rsidRPr="00233D14" w:rsidSect="00233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72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B" w:rsidRDefault="00C8167B" w:rsidP="00964072">
      <w:r>
        <w:separator/>
      </w:r>
    </w:p>
  </w:endnote>
  <w:endnote w:type="continuationSeparator" w:id="0">
    <w:p w:rsidR="00C8167B" w:rsidRDefault="00C8167B" w:rsidP="00964072">
      <w:r>
        <w:continuationSeparator/>
      </w:r>
    </w:p>
  </w:endnote>
  <w:endnote w:type="continuationNotice" w:id="1">
    <w:p w:rsidR="00C8167B" w:rsidRDefault="00C81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CD" w:rsidRDefault="00124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CD" w:rsidRDefault="00124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CD" w:rsidRDefault="00124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B" w:rsidRDefault="00C8167B" w:rsidP="00964072">
      <w:r>
        <w:separator/>
      </w:r>
    </w:p>
  </w:footnote>
  <w:footnote w:type="continuationSeparator" w:id="0">
    <w:p w:rsidR="00C8167B" w:rsidRDefault="00C8167B" w:rsidP="00964072">
      <w:r>
        <w:continuationSeparator/>
      </w:r>
    </w:p>
  </w:footnote>
  <w:footnote w:type="continuationNotice" w:id="1">
    <w:p w:rsidR="00C8167B" w:rsidRDefault="00C816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CD" w:rsidRDefault="00124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7B" w:rsidRDefault="00C8167B">
    <w:pPr>
      <w:pStyle w:val="Header"/>
    </w:pPr>
    <w:r>
      <w:t>Washington Utilities and Transportation Commission</w:t>
    </w:r>
  </w:p>
  <w:p w:rsidR="00C8167B" w:rsidRDefault="00C8167B">
    <w:pPr>
      <w:pStyle w:val="Header"/>
    </w:pPr>
    <w:r>
      <w:t>November 1, 2013</w:t>
    </w:r>
  </w:p>
  <w:p w:rsidR="00C8167B" w:rsidRDefault="00C8167B">
    <w:pPr>
      <w:pStyle w:val="Header"/>
    </w:pPr>
    <w:r>
      <w:t>Page 2</w:t>
    </w:r>
  </w:p>
  <w:p w:rsidR="00C8167B" w:rsidRDefault="00C8167B">
    <w:pPr>
      <w:pStyle w:val="Header"/>
    </w:pPr>
  </w:p>
  <w:p w:rsidR="00C8167B" w:rsidRDefault="00C81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CD" w:rsidRDefault="00124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352"/>
    <w:multiLevelType w:val="hybridMultilevel"/>
    <w:tmpl w:val="A386DC1E"/>
    <w:lvl w:ilvl="0" w:tplc="296C8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3707A"/>
    <w:multiLevelType w:val="hybridMultilevel"/>
    <w:tmpl w:val="8956515A"/>
    <w:lvl w:ilvl="0" w:tplc="16D8CE72">
      <w:start w:val="1"/>
      <w:numFmt w:val="decimal"/>
      <w:lvlText w:val="Exhibit %1 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751985"/>
    <w:multiLevelType w:val="hybridMultilevel"/>
    <w:tmpl w:val="951E4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F"/>
    <w:rsid w:val="000078B5"/>
    <w:rsid w:val="000127EA"/>
    <w:rsid w:val="00087031"/>
    <w:rsid w:val="00093756"/>
    <w:rsid w:val="000A039D"/>
    <w:rsid w:val="000B3DB4"/>
    <w:rsid w:val="000B679C"/>
    <w:rsid w:val="000D424B"/>
    <w:rsid w:val="000D6421"/>
    <w:rsid w:val="000D6469"/>
    <w:rsid w:val="000D6661"/>
    <w:rsid w:val="000E52A3"/>
    <w:rsid w:val="001028F3"/>
    <w:rsid w:val="0010419F"/>
    <w:rsid w:val="00104940"/>
    <w:rsid w:val="00120ED6"/>
    <w:rsid w:val="001248CD"/>
    <w:rsid w:val="00146750"/>
    <w:rsid w:val="001544F1"/>
    <w:rsid w:val="001711C6"/>
    <w:rsid w:val="001810B6"/>
    <w:rsid w:val="00184DEC"/>
    <w:rsid w:val="00194B73"/>
    <w:rsid w:val="001A1AAA"/>
    <w:rsid w:val="001B5731"/>
    <w:rsid w:val="001C03CC"/>
    <w:rsid w:val="001D2523"/>
    <w:rsid w:val="001D5E3E"/>
    <w:rsid w:val="001E7A07"/>
    <w:rsid w:val="001F666C"/>
    <w:rsid w:val="002023C3"/>
    <w:rsid w:val="00203E45"/>
    <w:rsid w:val="00204C32"/>
    <w:rsid w:val="002305B1"/>
    <w:rsid w:val="00233D14"/>
    <w:rsid w:val="0023742A"/>
    <w:rsid w:val="00246066"/>
    <w:rsid w:val="00264351"/>
    <w:rsid w:val="002732B3"/>
    <w:rsid w:val="00292622"/>
    <w:rsid w:val="00294D95"/>
    <w:rsid w:val="00295285"/>
    <w:rsid w:val="002B6E29"/>
    <w:rsid w:val="002D4B38"/>
    <w:rsid w:val="002D566A"/>
    <w:rsid w:val="002F6AAF"/>
    <w:rsid w:val="00324462"/>
    <w:rsid w:val="003529A2"/>
    <w:rsid w:val="00362362"/>
    <w:rsid w:val="00392554"/>
    <w:rsid w:val="003C06E2"/>
    <w:rsid w:val="003C0961"/>
    <w:rsid w:val="003C3A72"/>
    <w:rsid w:val="003F1BF1"/>
    <w:rsid w:val="003F46BF"/>
    <w:rsid w:val="00415673"/>
    <w:rsid w:val="00416F66"/>
    <w:rsid w:val="004251F1"/>
    <w:rsid w:val="00427F34"/>
    <w:rsid w:val="00430A5B"/>
    <w:rsid w:val="00433F8F"/>
    <w:rsid w:val="00444015"/>
    <w:rsid w:val="00461F6B"/>
    <w:rsid w:val="004711BF"/>
    <w:rsid w:val="004864BC"/>
    <w:rsid w:val="00490EF1"/>
    <w:rsid w:val="004912AA"/>
    <w:rsid w:val="004A2CB1"/>
    <w:rsid w:val="004C0652"/>
    <w:rsid w:val="004E21BD"/>
    <w:rsid w:val="005170B0"/>
    <w:rsid w:val="0055510F"/>
    <w:rsid w:val="005673F8"/>
    <w:rsid w:val="00567B61"/>
    <w:rsid w:val="00570932"/>
    <w:rsid w:val="005C7B60"/>
    <w:rsid w:val="005D0D90"/>
    <w:rsid w:val="005D31B6"/>
    <w:rsid w:val="00602D96"/>
    <w:rsid w:val="00607AC6"/>
    <w:rsid w:val="006256E3"/>
    <w:rsid w:val="0062691B"/>
    <w:rsid w:val="00630B8F"/>
    <w:rsid w:val="00630E32"/>
    <w:rsid w:val="00630EFC"/>
    <w:rsid w:val="006329F6"/>
    <w:rsid w:val="006545EE"/>
    <w:rsid w:val="00673B1F"/>
    <w:rsid w:val="0069250E"/>
    <w:rsid w:val="006970F0"/>
    <w:rsid w:val="006C4A31"/>
    <w:rsid w:val="006E0B27"/>
    <w:rsid w:val="0070749A"/>
    <w:rsid w:val="00707CB4"/>
    <w:rsid w:val="00736C33"/>
    <w:rsid w:val="00740321"/>
    <w:rsid w:val="00761271"/>
    <w:rsid w:val="00761853"/>
    <w:rsid w:val="00761CD2"/>
    <w:rsid w:val="007644B8"/>
    <w:rsid w:val="00765F30"/>
    <w:rsid w:val="00797F5A"/>
    <w:rsid w:val="007A1865"/>
    <w:rsid w:val="007B7BE5"/>
    <w:rsid w:val="007D4D94"/>
    <w:rsid w:val="007E22BC"/>
    <w:rsid w:val="007E2AA1"/>
    <w:rsid w:val="007E5F59"/>
    <w:rsid w:val="007F2B60"/>
    <w:rsid w:val="00800B4E"/>
    <w:rsid w:val="00813422"/>
    <w:rsid w:val="00816E57"/>
    <w:rsid w:val="00830EE8"/>
    <w:rsid w:val="0083371F"/>
    <w:rsid w:val="00870075"/>
    <w:rsid w:val="0087214A"/>
    <w:rsid w:val="00874DFF"/>
    <w:rsid w:val="00875C27"/>
    <w:rsid w:val="008806A0"/>
    <w:rsid w:val="00881054"/>
    <w:rsid w:val="00884EE8"/>
    <w:rsid w:val="008A048F"/>
    <w:rsid w:val="008E5EB7"/>
    <w:rsid w:val="008F1A0E"/>
    <w:rsid w:val="009100EA"/>
    <w:rsid w:val="00910441"/>
    <w:rsid w:val="009115EE"/>
    <w:rsid w:val="00921099"/>
    <w:rsid w:val="00953370"/>
    <w:rsid w:val="00964072"/>
    <w:rsid w:val="00985F57"/>
    <w:rsid w:val="00990199"/>
    <w:rsid w:val="009A7E4D"/>
    <w:rsid w:val="009B2806"/>
    <w:rsid w:val="009B35AF"/>
    <w:rsid w:val="009B4F02"/>
    <w:rsid w:val="009B6768"/>
    <w:rsid w:val="009D7379"/>
    <w:rsid w:val="009F1DA9"/>
    <w:rsid w:val="00A165B3"/>
    <w:rsid w:val="00A21EAE"/>
    <w:rsid w:val="00A41DEB"/>
    <w:rsid w:val="00A76DD3"/>
    <w:rsid w:val="00A86A08"/>
    <w:rsid w:val="00AA6891"/>
    <w:rsid w:val="00AB6B55"/>
    <w:rsid w:val="00AC175E"/>
    <w:rsid w:val="00AC53D1"/>
    <w:rsid w:val="00AC713D"/>
    <w:rsid w:val="00AD525E"/>
    <w:rsid w:val="00AD5E3D"/>
    <w:rsid w:val="00AE3851"/>
    <w:rsid w:val="00AF35A9"/>
    <w:rsid w:val="00AF4DE3"/>
    <w:rsid w:val="00B37839"/>
    <w:rsid w:val="00B428AA"/>
    <w:rsid w:val="00B45451"/>
    <w:rsid w:val="00B74533"/>
    <w:rsid w:val="00BA4CEE"/>
    <w:rsid w:val="00BC716A"/>
    <w:rsid w:val="00BD22FD"/>
    <w:rsid w:val="00BD3612"/>
    <w:rsid w:val="00C02FB1"/>
    <w:rsid w:val="00C05C76"/>
    <w:rsid w:val="00C219B7"/>
    <w:rsid w:val="00C52A4A"/>
    <w:rsid w:val="00C56CB3"/>
    <w:rsid w:val="00C64F06"/>
    <w:rsid w:val="00C66AEE"/>
    <w:rsid w:val="00C76B10"/>
    <w:rsid w:val="00C8167B"/>
    <w:rsid w:val="00C8212F"/>
    <w:rsid w:val="00C90214"/>
    <w:rsid w:val="00CA03E0"/>
    <w:rsid w:val="00CA3520"/>
    <w:rsid w:val="00CB7DAC"/>
    <w:rsid w:val="00CD240F"/>
    <w:rsid w:val="00CE3E12"/>
    <w:rsid w:val="00D0390D"/>
    <w:rsid w:val="00D148D1"/>
    <w:rsid w:val="00D16AF8"/>
    <w:rsid w:val="00D1787B"/>
    <w:rsid w:val="00D57F9B"/>
    <w:rsid w:val="00D604AC"/>
    <w:rsid w:val="00D72C2E"/>
    <w:rsid w:val="00D73BE9"/>
    <w:rsid w:val="00D9496C"/>
    <w:rsid w:val="00DA3AED"/>
    <w:rsid w:val="00DC1975"/>
    <w:rsid w:val="00DD322E"/>
    <w:rsid w:val="00DF786C"/>
    <w:rsid w:val="00E10ABB"/>
    <w:rsid w:val="00E27A65"/>
    <w:rsid w:val="00E5529C"/>
    <w:rsid w:val="00E61028"/>
    <w:rsid w:val="00E648C5"/>
    <w:rsid w:val="00E76F0B"/>
    <w:rsid w:val="00E8112C"/>
    <w:rsid w:val="00E927DA"/>
    <w:rsid w:val="00E96C13"/>
    <w:rsid w:val="00EB2F1F"/>
    <w:rsid w:val="00EC13EE"/>
    <w:rsid w:val="00ED3559"/>
    <w:rsid w:val="00ED434E"/>
    <w:rsid w:val="00EF0CF7"/>
    <w:rsid w:val="00F050E2"/>
    <w:rsid w:val="00F179BA"/>
    <w:rsid w:val="00F4002C"/>
    <w:rsid w:val="00F5586E"/>
    <w:rsid w:val="00F61D02"/>
    <w:rsid w:val="00F63A42"/>
    <w:rsid w:val="00FA61BD"/>
    <w:rsid w:val="00FC1B0A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F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E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0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C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64072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407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4072"/>
    <w:rPr>
      <w:rFonts w:cs="Times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072"/>
    <w:rPr>
      <w:rFonts w:cs="Times"/>
    </w:rPr>
  </w:style>
  <w:style w:type="character" w:styleId="FootnoteReference">
    <w:name w:val="footnote reference"/>
    <w:basedOn w:val="DefaultParagraphFont"/>
    <w:uiPriority w:val="99"/>
    <w:semiHidden/>
    <w:rsid w:val="00964072"/>
    <w:rPr>
      <w:vertAlign w:val="superscript"/>
    </w:rPr>
  </w:style>
  <w:style w:type="paragraph" w:styleId="Footer">
    <w:name w:val="footer"/>
    <w:basedOn w:val="Normal"/>
    <w:link w:val="FooterChar"/>
    <w:unhideWhenUsed/>
    <w:rsid w:val="00D0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D"/>
    <w:rPr>
      <w:sz w:val="24"/>
    </w:rPr>
  </w:style>
  <w:style w:type="character" w:styleId="Hyperlink">
    <w:name w:val="Hyperlink"/>
    <w:basedOn w:val="DefaultParagraphFont"/>
    <w:uiPriority w:val="99"/>
    <w:unhideWhenUsed/>
    <w:rsid w:val="00A86A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E3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rsid w:val="008E5EB7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E5EB7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761CD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E2"/>
    <w:rPr>
      <w:rFonts w:ascii="Times" w:eastAsia="Times" w:hAnsi="Time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datarequest@pacificorp.com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9D2FE07C0AA5C4E814A8CE6D7513F53" ma:contentTypeVersion="111" ma:contentTypeDescription="" ma:contentTypeScope="" ma:versionID="1216e83a7323dc2bd1493151893db36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2015-10-30T07:00:00+00:00</OpenedDate>
    <Date1 xmlns="dc463f71-b30c-4ab2-9473-d307f9d35888">2017-01-06T08:00:00+00:00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152072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103C2D5-CA18-4F91-BB46-18E8294FB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97759-DDF4-44C9-B319-BCB818434C28}"/>
</file>

<file path=customXml/itemProps3.xml><?xml version="1.0" encoding="utf-8"?>
<ds:datastoreItem xmlns:ds="http://schemas.openxmlformats.org/officeDocument/2006/customXml" ds:itemID="{4DE8448B-C685-4E5C-AAA2-E5E6987A9A36}"/>
</file>

<file path=customXml/itemProps4.xml><?xml version="1.0" encoding="utf-8"?>
<ds:datastoreItem xmlns:ds="http://schemas.openxmlformats.org/officeDocument/2006/customXml" ds:itemID="{5E26BBAD-B29D-4393-B2BC-D892417B7CBD}"/>
</file>

<file path=customXml/itemProps5.xml><?xml version="1.0" encoding="utf-8"?>
<ds:datastoreItem xmlns:ds="http://schemas.openxmlformats.org/officeDocument/2006/customXml" ds:itemID="{38FCAEF7-584B-421A-BAB6-68155B617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2017-01-06T23:22:00Z</dcterms:created>
  <dcterms:modified xsi:type="dcterms:W3CDTF">2017-01-06T23:23:00Z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0x0101006E56B4D1795A2E4DB2F0B01679ED314A00D9D2FE07C0AA5C4E814A8CE6D7513F53</vt:lpwstr>
  </property>
  <property fmtid="{D5CDD505-2E9C-101B-9397-08002B2CF9AE}" pid="4" name="_docset_NoMedatataSyncRequired">
    <vt:lpwstr>False</vt:lpwstr>
  </property>
</Properties>
</file>