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ED" w:rsidRDefault="001501E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b/>
        </w:rPr>
        <w:t>LEASE FOR ADMINISTRATIVE SPACE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BETWEEN:</w:t>
      </w:r>
      <w:r>
        <w:rPr>
          <w:b/>
        </w:rPr>
        <w:tab/>
      </w:r>
      <w:r w:rsidR="00E21181">
        <w:rPr>
          <w:b/>
        </w:rPr>
        <w:t>CSHV 1600 7</w:t>
      </w:r>
      <w:r w:rsidR="00E21181" w:rsidRPr="00E21181">
        <w:rPr>
          <w:b/>
          <w:vertAlign w:val="superscript"/>
        </w:rPr>
        <w:t>th</w:t>
      </w:r>
      <w:r w:rsidR="00E21181">
        <w:rPr>
          <w:b/>
        </w:rPr>
        <w:t xml:space="preserve"> Avenue, LLC</w:t>
      </w:r>
      <w:r>
        <w:rPr>
          <w:b/>
        </w:rPr>
        <w:t>,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E21181">
        <w:rPr>
          <w:b/>
        </w:rPr>
        <w:t>Delaware limited liability company</w:t>
      </w:r>
      <w:r>
        <w:rPr>
          <w:b/>
        </w:rPr>
        <w:t xml:space="preserve"> (“</w:t>
      </w:r>
      <w:r>
        <w:rPr>
          <w:b/>
          <w:u w:val="single"/>
        </w:rPr>
        <w:t>Landlord</w:t>
      </w:r>
      <w:r>
        <w:rPr>
          <w:b/>
        </w:rPr>
        <w:t>”)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address</w:t>
      </w:r>
      <w:proofErr w:type="gramEnd"/>
      <w:r>
        <w:rPr>
          <w:b/>
        </w:rPr>
        <w:t>)</w:t>
      </w:r>
      <w:r>
        <w:rPr>
          <w:b/>
        </w:rPr>
        <w:tab/>
        <w:t>c/o Clarion Partners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  <w:t>1420 Fifth Avenue, Suite 2020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left="1886" w:firstLine="274"/>
        <w:rPr>
          <w:b/>
          <w:bCs/>
          <w:u w:val="single"/>
        </w:rPr>
      </w:pPr>
      <w:r>
        <w:rPr>
          <w:b/>
          <w:bCs/>
        </w:rPr>
        <w:t>Seattle, WA  98101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36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AND:</w:t>
      </w:r>
      <w:r>
        <w:rPr>
          <w:b/>
        </w:rPr>
        <w:tab/>
        <w:t xml:space="preserve">Qwest Corporation, </w:t>
      </w:r>
    </w:p>
    <w:p w:rsidR="001501ED" w:rsidRDefault="001501ED" w:rsidP="00CC1A44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Colorado corporation</w:t>
      </w:r>
      <w:r w:rsidR="00CC1A44">
        <w:rPr>
          <w:b/>
        </w:rPr>
        <w:t xml:space="preserve">, d/b/a </w:t>
      </w:r>
      <w:proofErr w:type="spellStart"/>
      <w:r w:rsidR="00CC1A44">
        <w:rPr>
          <w:b/>
        </w:rPr>
        <w:t>CenturyLink</w:t>
      </w:r>
      <w:proofErr w:type="spellEnd"/>
      <w:r w:rsidR="00CC1A44">
        <w:rPr>
          <w:b/>
        </w:rPr>
        <w:t xml:space="preserve"> QC</w:t>
      </w:r>
      <w:r>
        <w:rPr>
          <w:b/>
        </w:rPr>
        <w:t xml:space="preserve"> (“</w:t>
      </w:r>
      <w:r>
        <w:rPr>
          <w:b/>
          <w:u w:val="single"/>
        </w:rPr>
        <w:t>Tenant</w:t>
      </w:r>
      <w:r>
        <w:rPr>
          <w:b/>
        </w:rPr>
        <w:t>”)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address</w:t>
      </w:r>
      <w:proofErr w:type="gramEnd"/>
      <w:r>
        <w:rPr>
          <w:b/>
        </w:rPr>
        <w:t>)</w:t>
      </w:r>
      <w:r>
        <w:rPr>
          <w:b/>
        </w:rPr>
        <w:tab/>
        <w:t xml:space="preserve">1801 California Street, </w:t>
      </w:r>
      <w:r w:rsidR="001812A1">
        <w:rPr>
          <w:b/>
        </w:rPr>
        <w:t>46</w:t>
      </w:r>
      <w:r w:rsidR="001812A1" w:rsidRPr="001812A1">
        <w:rPr>
          <w:b/>
          <w:vertAlign w:val="superscript"/>
        </w:rPr>
        <w:t>th</w:t>
      </w:r>
      <w:r w:rsidR="001812A1">
        <w:rPr>
          <w:b/>
        </w:rPr>
        <w:t xml:space="preserve"> Floor</w:t>
      </w:r>
    </w:p>
    <w:p w:rsidR="001501ED" w:rsidRDefault="001501ED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r>
        <w:rPr>
          <w:b/>
        </w:rPr>
        <w:t>Denver, CO  80202</w:t>
      </w:r>
    </w:p>
    <w:p w:rsidR="001501ED" w:rsidRDefault="001501ED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12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>Vice President of Real Estate</w:t>
      </w:r>
    </w:p>
    <w:p w:rsidR="001A7E97" w:rsidRP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120"/>
        <w:ind w:left="3326" w:hanging="3254"/>
        <w:rPr>
          <w:b/>
          <w:bCs/>
          <w:i/>
        </w:rPr>
      </w:pPr>
      <w:r>
        <w:rPr>
          <w:b/>
          <w:bCs/>
        </w:rPr>
        <w:tab/>
      </w:r>
      <w:r w:rsidRPr="001A7E97">
        <w:rPr>
          <w:b/>
          <w:bCs/>
          <w:i/>
        </w:rPr>
        <w:t>After July 1, 2012: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0"/>
        <w:rPr>
          <w:b/>
        </w:rPr>
      </w:pPr>
      <w:r>
        <w:rPr>
          <w:b/>
        </w:rPr>
        <w:tab/>
        <w:t>1801 California Street, 9</w:t>
      </w:r>
      <w:r w:rsidRPr="001812A1">
        <w:rPr>
          <w:b/>
          <w:vertAlign w:val="superscript"/>
        </w:rPr>
        <w:t>th</w:t>
      </w:r>
      <w:r>
        <w:rPr>
          <w:b/>
        </w:rPr>
        <w:t xml:space="preserve"> Floor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0"/>
        <w:ind w:firstLine="2160"/>
        <w:rPr>
          <w:b/>
        </w:rPr>
      </w:pPr>
      <w:r>
        <w:rPr>
          <w:b/>
        </w:rPr>
        <w:t>Denver, CO  80202</w:t>
      </w:r>
    </w:p>
    <w:p w:rsidR="001A7E97" w:rsidRDefault="001A7E97" w:rsidP="001A7E97">
      <w:pPr>
        <w:tabs>
          <w:tab w:val="left" w:pos="2160"/>
          <w:tab w:val="left" w:pos="4320"/>
          <w:tab w:val="left" w:pos="5616"/>
          <w:tab w:val="right" w:pos="8064"/>
        </w:tabs>
        <w:spacing w:after="360"/>
        <w:ind w:left="3326" w:hanging="3254"/>
        <w:rPr>
          <w:b/>
          <w:bCs/>
        </w:rPr>
      </w:pPr>
      <w:r>
        <w:tab/>
      </w:r>
      <w:r>
        <w:rPr>
          <w:b/>
          <w:bCs/>
        </w:rPr>
        <w:t>Attention:</w:t>
      </w:r>
      <w:r>
        <w:rPr>
          <w:b/>
          <w:bCs/>
        </w:rPr>
        <w:tab/>
        <w:t>Vice President of Real Estate</w:t>
      </w:r>
    </w:p>
    <w:p w:rsidR="001501ED" w:rsidRDefault="001501ED" w:rsidP="009D3D85">
      <w:pPr>
        <w:tabs>
          <w:tab w:val="left" w:pos="2520"/>
          <w:tab w:val="left" w:pos="4320"/>
          <w:tab w:val="left" w:pos="5616"/>
          <w:tab w:val="right" w:pos="8064"/>
        </w:tabs>
        <w:spacing w:after="0"/>
        <w:ind w:left="2160" w:right="2160" w:hanging="2160"/>
      </w:pPr>
      <w:r>
        <w:rPr>
          <w:b/>
        </w:rPr>
        <w:t>PREMISES:</w:t>
      </w:r>
      <w:r>
        <w:rPr>
          <w:b/>
        </w:rPr>
        <w:tab/>
      </w:r>
    </w:p>
    <w:p w:rsidR="009D3D85" w:rsidRDefault="009D3D85">
      <w:pPr>
        <w:tabs>
          <w:tab w:val="left" w:pos="2160"/>
          <w:tab w:val="left" w:pos="4320"/>
          <w:tab w:val="left" w:pos="5616"/>
          <w:tab w:val="right" w:pos="8064"/>
        </w:tabs>
      </w:pPr>
    </w:p>
    <w:p w:rsidR="009D3D85" w:rsidRPr="009D3D85" w:rsidRDefault="009D3D85" w:rsidP="009D3D85"/>
    <w:p w:rsidR="009D3D85" w:rsidRDefault="009D3D85" w:rsidP="009D3D85">
      <w:pPr>
        <w:tabs>
          <w:tab w:val="left" w:pos="2952"/>
        </w:tabs>
      </w:pPr>
    </w:p>
    <w:p w:rsidR="009D3D85" w:rsidRDefault="009D3D85" w:rsidP="009D3D85">
      <w:pPr>
        <w:tabs>
          <w:tab w:val="left" w:pos="2952"/>
        </w:tabs>
      </w:pPr>
    </w:p>
    <w:p w:rsidR="00EF6C3D" w:rsidRDefault="009D3D85" w:rsidP="009D3D85">
      <w:pPr>
        <w:tabs>
          <w:tab w:val="left" w:pos="2952"/>
        </w:tabs>
        <w:jc w:val="center"/>
        <w:rPr>
          <w:bCs/>
        </w:rPr>
      </w:pPr>
      <w:r>
        <w:t>THE REMAINDER OF THIS DOCUMENT HAS BEEN REDACTED</w:t>
      </w:r>
    </w:p>
    <w:sectPr w:rsidR="00EF6C3D" w:rsidSect="00AC4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9E" w:rsidRDefault="0033639E" w:rsidP="001501ED">
      <w:pPr>
        <w:spacing w:after="0"/>
      </w:pPr>
      <w:r>
        <w:separator/>
      </w:r>
    </w:p>
  </w:endnote>
  <w:endnote w:type="continuationSeparator" w:id="0">
    <w:p w:rsidR="0033639E" w:rsidRDefault="0033639E" w:rsidP="001501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81F6CEF7" w:usb1="00000308" w:usb2="00000000" w:usb3="81EED00C" w:csb0="00000017" w:csb1="81F6CB76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9E" w:rsidRPr="009D3D85" w:rsidRDefault="009D3D85" w:rsidP="009D3D85">
    <w:pPr>
      <w:pStyle w:val="Footer"/>
      <w:jc w:val="center"/>
    </w:pPr>
    <w:r>
      <w:t xml:space="preserve">REDACTED-CONFIDENTIAL PURSUANT TO WAC </w:t>
    </w:r>
    <w:r>
      <w:t>480-07</w:t>
    </w:r>
    <w:r w:rsidR="0038609F">
      <w:t>-160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9E" w:rsidRDefault="0033639E" w:rsidP="001501ED">
      <w:pPr>
        <w:spacing w:after="0"/>
      </w:pPr>
      <w:r>
        <w:separator/>
      </w:r>
    </w:p>
  </w:footnote>
  <w:footnote w:type="continuationSeparator" w:id="0">
    <w:p w:rsidR="0033639E" w:rsidRDefault="0033639E" w:rsidP="001501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  <w:r>
      <w:tab/>
    </w:r>
    <w:r>
      <w:tab/>
      <w:t>DOCKET NO. UT-120128</w:t>
    </w:r>
  </w:p>
  <w:p w:rsidR="009D3D85" w:rsidRDefault="009D3D85">
    <w:pPr>
      <w:pStyle w:val="Header"/>
    </w:pPr>
    <w:r>
      <w:tab/>
    </w:r>
    <w:r>
      <w:tab/>
      <w:t>REDACTED EXHIBIT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85" w:rsidRDefault="009D3D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47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D63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E26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B006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1D67C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A8CB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C85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12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53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B68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F752A"/>
    <w:multiLevelType w:val="multilevel"/>
    <w:tmpl w:val="3C7E151E"/>
    <w:name w:val="zzmp452022||452022|3|3|1|3|0|9||1|0|0||1|0|0||1|0|0||1|0|0||1|0|0||mpNA||mpNA||mpNA||"/>
    <w:lvl w:ilvl="0">
      <w:start w:val="1"/>
      <w:numFmt w:val="decimal"/>
      <w:pStyle w:val="452022L1"/>
      <w:suff w:val="space"/>
      <w:lvlText w:val="ARTICLE %1. 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452022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2">
      <w:start w:val="1"/>
      <w:numFmt w:val="decimal"/>
      <w:pStyle w:val="452022L3"/>
      <w:isLgl/>
      <w:lvlText w:val="%1.%2.%3"/>
      <w:lvlJc w:val="left"/>
      <w:pPr>
        <w:tabs>
          <w:tab w:val="num" w:pos="2304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decimal"/>
      <w:pStyle w:val="452022L4"/>
      <w:isLgl/>
      <w:lvlText w:val="%1.%2.%3.%4"/>
      <w:lvlJc w:val="left"/>
      <w:pPr>
        <w:tabs>
          <w:tab w:val="num" w:pos="3168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0" w:firstLine="3168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decimal"/>
      <w:lvlText w:val="(%8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11">
    <w:nsid w:val="1F5F36B4"/>
    <w:multiLevelType w:val="multilevel"/>
    <w:tmpl w:val="EF3C6F7C"/>
    <w:name w:val="zzmpLegal2||Legal2|2|3|1|1|0|13||1|0|0||1|0|5||1|0|34||1|0|0||1|0|0||1|0|0||1|0|0||1|0|0||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1">
      <w:start w:val="1"/>
      <w:numFmt w:val="decimal"/>
      <w:pStyle w:val="Legal2L2"/>
      <w:lvlText w:val="%1.%2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720" w:firstLine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/>
        <w: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12">
    <w:nsid w:val="36AB748C"/>
    <w:multiLevelType w:val="multilevel"/>
    <w:tmpl w:val="1498551E"/>
    <w:name w:val="zzmpTabbed||Tabbed|2|3|1|1|0|0||1|0|0||1|0|0||1|0|1||1|0|0||1|0|0||1|0|0||1|0|0||1|0|0||"/>
    <w:lvl w:ilvl="0">
      <w:start w:val="1"/>
      <w:numFmt w:val="decimal"/>
      <w:lvlRestart w:val="0"/>
      <w:pStyle w:val="TabbedL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720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color w:val="000000"/>
        <w:sz w:val="2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color w:val="auto"/>
        <w:sz w:val="20"/>
        <w:u w:val="none"/>
      </w:rPr>
    </w:lvl>
  </w:abstractNum>
  <w:abstractNum w:abstractNumId="13">
    <w:nsid w:val="527471DC"/>
    <w:multiLevelType w:val="multilevel"/>
    <w:tmpl w:val="3244D188"/>
    <w:name w:val="HeadingStyles||Heading|3|3|0|1|0|32||1|0|32||1|0|32||1|0|32||1|0|32||1|0|34||1|0|32||1|0|34||1|0|35||"/>
    <w:lvl w:ilvl="0">
      <w:start w:val="1"/>
      <w:numFmt w:val="decimal"/>
      <w:pStyle w:val="Heading1"/>
      <w:suff w:val="space"/>
      <w:lvlText w:val="ARTICLE %1."/>
      <w:lvlJc w:val="left"/>
      <w:pPr>
        <w:ind w:left="0" w:firstLine="0"/>
      </w:pPr>
      <w:rPr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0" w:firstLine="0"/>
      </w:pPr>
      <w:rPr>
        <w:b/>
        <w:i w:val="0"/>
        <w:caps w:val="0"/>
        <w:smallCaps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 w:val="0"/>
        <w:i w:val="0"/>
        <w:caps w:val="0"/>
        <w:sz w:val="24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584"/>
        </w:tabs>
        <w:ind w:left="0" w:firstLine="864"/>
      </w:pPr>
      <w:rPr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Heading5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pStyle w:val="Heading6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pStyle w:val="Heading7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1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25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85TrailerDate" w:val="1"/>
    <w:docVar w:name="85TrailerDateField" w:val="0"/>
    <w:docVar w:name="85TrailerDraft" w:val="0"/>
    <w:docVar w:name="85TrailerTime" w:val="1"/>
    <w:docVar w:name="85TrailerType" w:val="103"/>
    <w:docVar w:name="cbxMaxLevel" w:val="2"/>
    <w:docVar w:name="cbxMinLevel" w:val="1"/>
    <w:docVar w:name="cbxScheduleStyles" w:val="0"/>
    <w:docVar w:name="cbxTOCScheme" w:val="3"/>
    <w:docVar w:name="chkApplyManualFormatsToTOC" w:val="0"/>
    <w:docVar w:name="chkApplyTOC9" w:val="0"/>
    <w:docVar w:name="chkApplyTOCScheme" w:val="0"/>
    <w:docVar w:name="chkStyles" w:val="1"/>
    <w:docVar w:name="chkTCEntries" w:val="0"/>
    <w:docVar w:name="Exclusions" w:val=",HeadingStyles,zzmpTabbed,"/>
    <w:docVar w:name="MPDocID" w:val="C:\NrPortbl\DGSMANAGE\CHAN\827590_17.DOC"/>
    <w:docVar w:name="NewDocStampType" w:val="1"/>
    <w:docVar w:name="optCreateFrom" w:val="0"/>
    <w:docVar w:name="optInclude" w:val="0"/>
    <w:docVar w:name="StyleExclusions" w:val=",452022_L3,452022_L4,452022_L5,452022_L6,Heading 1,Heading 2,Heading 3,Heading 4,Heading 5,Heading 6,Heading 7,Heading 8,Heading 9,Legal2_L3,Legal2_L4,Legal2_L5,Legal2_L6,Legal2_L7,Legal2_L8,Legal2_L9,Subtitle,Tabbed_L1,Tabbed_L2,Tabbed_L3,Tabbed_L4,Tabbed_L5,Tabbed_L6,Tabbed_L7,Tabbed_L8,Tabbed_L9,Title,"/>
    <w:docVar w:name="StyleInclusions" w:val=",452022_L1,452022_L2,Legal2_L1,Legal2_L2,"/>
    <w:docVar w:name="zzmp452022" w:val="||452022|3|3|1|3|0|9||1|0|0||1|0|0||1|0|0||1|0|0||1|0|0||mpNA||mpNA||mpNA||"/>
    <w:docVar w:name="zzmpFixedCurScheme" w:val="452022"/>
    <w:docVar w:name="zzmpFixedCurScheme_9.0" w:val="1zzmp452022"/>
    <w:docVar w:name="zzmpnSession" w:val="0.6408045"/>
  </w:docVars>
  <w:rsids>
    <w:rsidRoot w:val="00310041"/>
    <w:rsid w:val="00000B7C"/>
    <w:rsid w:val="000034B5"/>
    <w:rsid w:val="00004AA0"/>
    <w:rsid w:val="0000607B"/>
    <w:rsid w:val="00007FAD"/>
    <w:rsid w:val="000147AA"/>
    <w:rsid w:val="00015408"/>
    <w:rsid w:val="00045E4B"/>
    <w:rsid w:val="00050038"/>
    <w:rsid w:val="00052CA3"/>
    <w:rsid w:val="00053CD0"/>
    <w:rsid w:val="00055B56"/>
    <w:rsid w:val="00062AE9"/>
    <w:rsid w:val="00072C0A"/>
    <w:rsid w:val="00074244"/>
    <w:rsid w:val="00076A7C"/>
    <w:rsid w:val="0007728C"/>
    <w:rsid w:val="00081D19"/>
    <w:rsid w:val="000858A8"/>
    <w:rsid w:val="000925CA"/>
    <w:rsid w:val="00092653"/>
    <w:rsid w:val="000D1BE6"/>
    <w:rsid w:val="000D2900"/>
    <w:rsid w:val="000D3EE7"/>
    <w:rsid w:val="000E4E13"/>
    <w:rsid w:val="000E5375"/>
    <w:rsid w:val="000F0BF3"/>
    <w:rsid w:val="000F6EA8"/>
    <w:rsid w:val="00107EF0"/>
    <w:rsid w:val="0011005D"/>
    <w:rsid w:val="001132A8"/>
    <w:rsid w:val="00117029"/>
    <w:rsid w:val="001338AD"/>
    <w:rsid w:val="00141174"/>
    <w:rsid w:val="001430F1"/>
    <w:rsid w:val="001501ED"/>
    <w:rsid w:val="00154363"/>
    <w:rsid w:val="0015454D"/>
    <w:rsid w:val="001554EE"/>
    <w:rsid w:val="001579DB"/>
    <w:rsid w:val="0016356F"/>
    <w:rsid w:val="00163B16"/>
    <w:rsid w:val="001812A1"/>
    <w:rsid w:val="00182201"/>
    <w:rsid w:val="00192466"/>
    <w:rsid w:val="001A182A"/>
    <w:rsid w:val="001A2B88"/>
    <w:rsid w:val="001A7E97"/>
    <w:rsid w:val="001C0A42"/>
    <w:rsid w:val="001C6F89"/>
    <w:rsid w:val="001D56D3"/>
    <w:rsid w:val="001E7B67"/>
    <w:rsid w:val="001F156E"/>
    <w:rsid w:val="00202820"/>
    <w:rsid w:val="0020741C"/>
    <w:rsid w:val="00224274"/>
    <w:rsid w:val="00232F54"/>
    <w:rsid w:val="0023793C"/>
    <w:rsid w:val="002463F6"/>
    <w:rsid w:val="00255DDA"/>
    <w:rsid w:val="00263BD5"/>
    <w:rsid w:val="0027177B"/>
    <w:rsid w:val="00272F45"/>
    <w:rsid w:val="00277813"/>
    <w:rsid w:val="00290271"/>
    <w:rsid w:val="00295222"/>
    <w:rsid w:val="002B4329"/>
    <w:rsid w:val="002C2B48"/>
    <w:rsid w:val="002C3158"/>
    <w:rsid w:val="002C5747"/>
    <w:rsid w:val="002D38F4"/>
    <w:rsid w:val="002E0D46"/>
    <w:rsid w:val="002E53B7"/>
    <w:rsid w:val="002E5FA1"/>
    <w:rsid w:val="002E7395"/>
    <w:rsid w:val="00302E34"/>
    <w:rsid w:val="00305814"/>
    <w:rsid w:val="00310041"/>
    <w:rsid w:val="00317494"/>
    <w:rsid w:val="00323E6D"/>
    <w:rsid w:val="003357DA"/>
    <w:rsid w:val="0033639E"/>
    <w:rsid w:val="00336B1C"/>
    <w:rsid w:val="00340135"/>
    <w:rsid w:val="00346498"/>
    <w:rsid w:val="0035365F"/>
    <w:rsid w:val="003544CC"/>
    <w:rsid w:val="0036314E"/>
    <w:rsid w:val="00364F75"/>
    <w:rsid w:val="00376966"/>
    <w:rsid w:val="00381FDB"/>
    <w:rsid w:val="0038609F"/>
    <w:rsid w:val="003A4389"/>
    <w:rsid w:val="003A5C0D"/>
    <w:rsid w:val="003B016F"/>
    <w:rsid w:val="003B074D"/>
    <w:rsid w:val="003B78FA"/>
    <w:rsid w:val="003C1CF2"/>
    <w:rsid w:val="003C2420"/>
    <w:rsid w:val="003C54A5"/>
    <w:rsid w:val="003C7670"/>
    <w:rsid w:val="003D1A01"/>
    <w:rsid w:val="003D5A7E"/>
    <w:rsid w:val="003E00FF"/>
    <w:rsid w:val="003E16C8"/>
    <w:rsid w:val="003E7E3C"/>
    <w:rsid w:val="003F2503"/>
    <w:rsid w:val="003F6152"/>
    <w:rsid w:val="003F70A1"/>
    <w:rsid w:val="0042148C"/>
    <w:rsid w:val="00424840"/>
    <w:rsid w:val="004253D4"/>
    <w:rsid w:val="00441269"/>
    <w:rsid w:val="004639E9"/>
    <w:rsid w:val="00477265"/>
    <w:rsid w:val="004B1710"/>
    <w:rsid w:val="004B3D4E"/>
    <w:rsid w:val="004B402D"/>
    <w:rsid w:val="004B4496"/>
    <w:rsid w:val="004C737E"/>
    <w:rsid w:val="004E03C7"/>
    <w:rsid w:val="004E56EA"/>
    <w:rsid w:val="004E7C69"/>
    <w:rsid w:val="004F2EB0"/>
    <w:rsid w:val="005353BE"/>
    <w:rsid w:val="005412A4"/>
    <w:rsid w:val="00556AC3"/>
    <w:rsid w:val="00564558"/>
    <w:rsid w:val="00564D96"/>
    <w:rsid w:val="00585423"/>
    <w:rsid w:val="005871EF"/>
    <w:rsid w:val="00592412"/>
    <w:rsid w:val="005926A3"/>
    <w:rsid w:val="005954A2"/>
    <w:rsid w:val="0059714A"/>
    <w:rsid w:val="005A19CE"/>
    <w:rsid w:val="005B1C71"/>
    <w:rsid w:val="005C2502"/>
    <w:rsid w:val="005D50B9"/>
    <w:rsid w:val="005E6499"/>
    <w:rsid w:val="005F2F7F"/>
    <w:rsid w:val="005F5D70"/>
    <w:rsid w:val="006047ED"/>
    <w:rsid w:val="00606410"/>
    <w:rsid w:val="00610769"/>
    <w:rsid w:val="00616CEB"/>
    <w:rsid w:val="00636B2B"/>
    <w:rsid w:val="00637328"/>
    <w:rsid w:val="00650D6D"/>
    <w:rsid w:val="00661633"/>
    <w:rsid w:val="00674264"/>
    <w:rsid w:val="0068056D"/>
    <w:rsid w:val="006808F7"/>
    <w:rsid w:val="0069207A"/>
    <w:rsid w:val="00697410"/>
    <w:rsid w:val="006B09C8"/>
    <w:rsid w:val="006B6D82"/>
    <w:rsid w:val="006C0666"/>
    <w:rsid w:val="006C0A03"/>
    <w:rsid w:val="006C628A"/>
    <w:rsid w:val="006D3465"/>
    <w:rsid w:val="007125F7"/>
    <w:rsid w:val="0072540B"/>
    <w:rsid w:val="00752A10"/>
    <w:rsid w:val="00753DBF"/>
    <w:rsid w:val="00763971"/>
    <w:rsid w:val="0076608A"/>
    <w:rsid w:val="007722AE"/>
    <w:rsid w:val="00772F86"/>
    <w:rsid w:val="007731B7"/>
    <w:rsid w:val="00780E35"/>
    <w:rsid w:val="0079092B"/>
    <w:rsid w:val="007926D3"/>
    <w:rsid w:val="00793367"/>
    <w:rsid w:val="00795363"/>
    <w:rsid w:val="00796934"/>
    <w:rsid w:val="007B0061"/>
    <w:rsid w:val="007B132E"/>
    <w:rsid w:val="007B5473"/>
    <w:rsid w:val="007C4662"/>
    <w:rsid w:val="007E5092"/>
    <w:rsid w:val="007E66BE"/>
    <w:rsid w:val="00800403"/>
    <w:rsid w:val="008018CA"/>
    <w:rsid w:val="0080794D"/>
    <w:rsid w:val="00807A24"/>
    <w:rsid w:val="008144A0"/>
    <w:rsid w:val="00817F9B"/>
    <w:rsid w:val="00841E01"/>
    <w:rsid w:val="00843124"/>
    <w:rsid w:val="008451C9"/>
    <w:rsid w:val="008509C5"/>
    <w:rsid w:val="00855740"/>
    <w:rsid w:val="00870BBF"/>
    <w:rsid w:val="00872271"/>
    <w:rsid w:val="00874827"/>
    <w:rsid w:val="00881A32"/>
    <w:rsid w:val="00885A50"/>
    <w:rsid w:val="008A5156"/>
    <w:rsid w:val="008B32E9"/>
    <w:rsid w:val="008B47F1"/>
    <w:rsid w:val="008C74D5"/>
    <w:rsid w:val="008C7785"/>
    <w:rsid w:val="008D00E8"/>
    <w:rsid w:val="008D791F"/>
    <w:rsid w:val="008E2E40"/>
    <w:rsid w:val="008E6E59"/>
    <w:rsid w:val="008F3973"/>
    <w:rsid w:val="008F5AE6"/>
    <w:rsid w:val="00900C49"/>
    <w:rsid w:val="00906375"/>
    <w:rsid w:val="009252FB"/>
    <w:rsid w:val="00942677"/>
    <w:rsid w:val="0095580F"/>
    <w:rsid w:val="0096432E"/>
    <w:rsid w:val="00971157"/>
    <w:rsid w:val="009736F7"/>
    <w:rsid w:val="00984D37"/>
    <w:rsid w:val="00990A67"/>
    <w:rsid w:val="009A09C6"/>
    <w:rsid w:val="009A5B89"/>
    <w:rsid w:val="009B24E5"/>
    <w:rsid w:val="009C21F9"/>
    <w:rsid w:val="009C4110"/>
    <w:rsid w:val="009C4AE0"/>
    <w:rsid w:val="009C7021"/>
    <w:rsid w:val="009D032A"/>
    <w:rsid w:val="009D0C21"/>
    <w:rsid w:val="009D3D85"/>
    <w:rsid w:val="00A030F4"/>
    <w:rsid w:val="00A1225F"/>
    <w:rsid w:val="00A12F93"/>
    <w:rsid w:val="00A16F52"/>
    <w:rsid w:val="00A22271"/>
    <w:rsid w:val="00A3571A"/>
    <w:rsid w:val="00A4016C"/>
    <w:rsid w:val="00A4256F"/>
    <w:rsid w:val="00A46A9F"/>
    <w:rsid w:val="00A471BE"/>
    <w:rsid w:val="00A53B9F"/>
    <w:rsid w:val="00A75FB1"/>
    <w:rsid w:val="00A778DF"/>
    <w:rsid w:val="00A8619F"/>
    <w:rsid w:val="00AA2CE2"/>
    <w:rsid w:val="00AB0360"/>
    <w:rsid w:val="00AB0C0B"/>
    <w:rsid w:val="00AC428F"/>
    <w:rsid w:val="00AC6BAF"/>
    <w:rsid w:val="00AD025F"/>
    <w:rsid w:val="00AD480B"/>
    <w:rsid w:val="00AD51F6"/>
    <w:rsid w:val="00AE1D14"/>
    <w:rsid w:val="00AE2AA4"/>
    <w:rsid w:val="00AE6D2D"/>
    <w:rsid w:val="00AF6855"/>
    <w:rsid w:val="00B00D54"/>
    <w:rsid w:val="00B137FB"/>
    <w:rsid w:val="00B15567"/>
    <w:rsid w:val="00B30537"/>
    <w:rsid w:val="00B409DC"/>
    <w:rsid w:val="00B44328"/>
    <w:rsid w:val="00B45CEF"/>
    <w:rsid w:val="00B56ED0"/>
    <w:rsid w:val="00B60FEB"/>
    <w:rsid w:val="00B66103"/>
    <w:rsid w:val="00B711D2"/>
    <w:rsid w:val="00B758B3"/>
    <w:rsid w:val="00B84CE9"/>
    <w:rsid w:val="00B94E37"/>
    <w:rsid w:val="00B97B81"/>
    <w:rsid w:val="00BA198C"/>
    <w:rsid w:val="00BA4ABB"/>
    <w:rsid w:val="00BB2375"/>
    <w:rsid w:val="00BB5B75"/>
    <w:rsid w:val="00BC0EB6"/>
    <w:rsid w:val="00BC3CE4"/>
    <w:rsid w:val="00BD13F6"/>
    <w:rsid w:val="00BE5D24"/>
    <w:rsid w:val="00C33908"/>
    <w:rsid w:val="00C40A60"/>
    <w:rsid w:val="00C55053"/>
    <w:rsid w:val="00C86356"/>
    <w:rsid w:val="00C96531"/>
    <w:rsid w:val="00CA5348"/>
    <w:rsid w:val="00CA5DA8"/>
    <w:rsid w:val="00CB0B17"/>
    <w:rsid w:val="00CB0ED0"/>
    <w:rsid w:val="00CB502E"/>
    <w:rsid w:val="00CB57B4"/>
    <w:rsid w:val="00CB64F8"/>
    <w:rsid w:val="00CC1A44"/>
    <w:rsid w:val="00CC7774"/>
    <w:rsid w:val="00CD0B79"/>
    <w:rsid w:val="00CD3DD1"/>
    <w:rsid w:val="00CD598D"/>
    <w:rsid w:val="00CE5A0B"/>
    <w:rsid w:val="00CF4EAF"/>
    <w:rsid w:val="00D1250D"/>
    <w:rsid w:val="00D22242"/>
    <w:rsid w:val="00D3026E"/>
    <w:rsid w:val="00D31415"/>
    <w:rsid w:val="00D372A1"/>
    <w:rsid w:val="00D65788"/>
    <w:rsid w:val="00D75673"/>
    <w:rsid w:val="00D85423"/>
    <w:rsid w:val="00DB6602"/>
    <w:rsid w:val="00DD7187"/>
    <w:rsid w:val="00DE3FFA"/>
    <w:rsid w:val="00DE47EB"/>
    <w:rsid w:val="00DE5DDE"/>
    <w:rsid w:val="00DE7712"/>
    <w:rsid w:val="00DF1570"/>
    <w:rsid w:val="00DF534E"/>
    <w:rsid w:val="00E106AE"/>
    <w:rsid w:val="00E15008"/>
    <w:rsid w:val="00E21181"/>
    <w:rsid w:val="00E2393A"/>
    <w:rsid w:val="00E24FF5"/>
    <w:rsid w:val="00E25D10"/>
    <w:rsid w:val="00E32BF8"/>
    <w:rsid w:val="00E33BFD"/>
    <w:rsid w:val="00E357C5"/>
    <w:rsid w:val="00E64ABB"/>
    <w:rsid w:val="00E81615"/>
    <w:rsid w:val="00E9767E"/>
    <w:rsid w:val="00EB0A09"/>
    <w:rsid w:val="00EC47E4"/>
    <w:rsid w:val="00EC5D31"/>
    <w:rsid w:val="00EC72E6"/>
    <w:rsid w:val="00ED5E27"/>
    <w:rsid w:val="00ED6AD7"/>
    <w:rsid w:val="00EF15B3"/>
    <w:rsid w:val="00EF31DD"/>
    <w:rsid w:val="00EF46FE"/>
    <w:rsid w:val="00EF6C3D"/>
    <w:rsid w:val="00F01150"/>
    <w:rsid w:val="00F27EA7"/>
    <w:rsid w:val="00F35987"/>
    <w:rsid w:val="00F433EC"/>
    <w:rsid w:val="00F526E7"/>
    <w:rsid w:val="00F76B0D"/>
    <w:rsid w:val="00F8481A"/>
    <w:rsid w:val="00F86CC8"/>
    <w:rsid w:val="00F86CD0"/>
    <w:rsid w:val="00F93816"/>
    <w:rsid w:val="00FA0749"/>
    <w:rsid w:val="00FA0C13"/>
    <w:rsid w:val="00FA22A6"/>
    <w:rsid w:val="00FB04B9"/>
    <w:rsid w:val="00FB7C1A"/>
    <w:rsid w:val="00FD5886"/>
    <w:rsid w:val="00FD5E3E"/>
    <w:rsid w:val="00F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8F"/>
    <w:pPr>
      <w:spacing w:after="240"/>
    </w:pPr>
    <w:rPr>
      <w:snapToGrid w:val="0"/>
      <w:sz w:val="24"/>
    </w:rPr>
  </w:style>
  <w:style w:type="paragraph" w:styleId="Heading1">
    <w:name w:val="heading 1"/>
    <w:basedOn w:val="Normal"/>
    <w:qFormat/>
    <w:rsid w:val="00AC428F"/>
    <w:pPr>
      <w:numPr>
        <w:numId w:val="1"/>
      </w:numPr>
      <w:tabs>
        <w:tab w:val="center" w:pos="4680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0"/>
    </w:pPr>
  </w:style>
  <w:style w:type="paragraph" w:styleId="Heading2">
    <w:name w:val="heading 2"/>
    <w:basedOn w:val="Normal"/>
    <w:qFormat/>
    <w:rsid w:val="00AC428F"/>
    <w:pPr>
      <w:numPr>
        <w:ilvl w:val="1"/>
        <w:numId w:val="1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1"/>
    </w:pPr>
  </w:style>
  <w:style w:type="paragraph" w:styleId="Heading3">
    <w:name w:val="heading 3"/>
    <w:basedOn w:val="Normal"/>
    <w:qFormat/>
    <w:rsid w:val="00AC428F"/>
    <w:pPr>
      <w:numPr>
        <w:ilvl w:val="2"/>
        <w:numId w:val="1"/>
      </w:numPr>
      <w:tabs>
        <w:tab w:val="clear" w:pos="360"/>
      </w:tabs>
      <w:spacing w:after="0" w:line="480" w:lineRule="auto"/>
      <w:outlineLvl w:val="2"/>
    </w:pPr>
  </w:style>
  <w:style w:type="paragraph" w:styleId="Heading4">
    <w:name w:val="heading 4"/>
    <w:basedOn w:val="Normal"/>
    <w:qFormat/>
    <w:rsid w:val="00AC428F"/>
    <w:pPr>
      <w:numPr>
        <w:ilvl w:val="3"/>
        <w:numId w:val="1"/>
      </w:num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480" w:lineRule="auto"/>
      <w:outlineLvl w:val="3"/>
    </w:pPr>
  </w:style>
  <w:style w:type="paragraph" w:styleId="Heading5">
    <w:name w:val="heading 5"/>
    <w:basedOn w:val="Normal"/>
    <w:next w:val="Normal"/>
    <w:qFormat/>
    <w:rsid w:val="00AC428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C428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C428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C428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C428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428F"/>
  </w:style>
  <w:style w:type="paragraph" w:styleId="Header">
    <w:name w:val="header"/>
    <w:basedOn w:val="Normal"/>
    <w:semiHidden/>
    <w:rsid w:val="00AC428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AC428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autoRedefine/>
    <w:uiPriority w:val="39"/>
    <w:rsid w:val="005D50B9"/>
    <w:pPr>
      <w:keepLines/>
      <w:tabs>
        <w:tab w:val="right" w:leader="dot" w:pos="9280"/>
      </w:tabs>
      <w:spacing w:after="0"/>
      <w:ind w:left="1800" w:right="720" w:hanging="1080"/>
    </w:pPr>
    <w:rPr>
      <w:snapToGrid/>
    </w:rPr>
  </w:style>
  <w:style w:type="character" w:styleId="PageNumber">
    <w:name w:val="page number"/>
    <w:basedOn w:val="DefaultParagraphFont"/>
    <w:semiHidden/>
    <w:rsid w:val="00AC428F"/>
  </w:style>
  <w:style w:type="paragraph" w:customStyle="1" w:styleId="452022Cont1">
    <w:name w:val="452022 Cont 1"/>
    <w:basedOn w:val="Normal"/>
    <w:rsid w:val="00AC428F"/>
    <w:pPr>
      <w:ind w:firstLine="720"/>
    </w:pPr>
    <w:rPr>
      <w:snapToGrid/>
    </w:rPr>
  </w:style>
  <w:style w:type="paragraph" w:customStyle="1" w:styleId="452022L1">
    <w:name w:val="452022_L1"/>
    <w:basedOn w:val="Normal"/>
    <w:next w:val="BodyText"/>
    <w:rsid w:val="00AC428F"/>
    <w:pPr>
      <w:keepNext/>
      <w:numPr>
        <w:numId w:val="2"/>
      </w:numPr>
      <w:jc w:val="center"/>
      <w:outlineLvl w:val="0"/>
    </w:pPr>
    <w:rPr>
      <w:rFonts w:ascii="Times New Roman Bold" w:hAnsi="Times New Roman Bold"/>
      <w:b/>
      <w:snapToGrid/>
    </w:rPr>
  </w:style>
  <w:style w:type="paragraph" w:styleId="BodyText">
    <w:name w:val="Body Text"/>
    <w:basedOn w:val="Normal"/>
    <w:semiHidden/>
    <w:rsid w:val="00AC428F"/>
    <w:pPr>
      <w:spacing w:after="120"/>
    </w:pPr>
  </w:style>
  <w:style w:type="paragraph" w:customStyle="1" w:styleId="452022L2">
    <w:name w:val="452022_L2"/>
    <w:basedOn w:val="452022L1"/>
    <w:next w:val="BodyText"/>
    <w:rsid w:val="005D50B9"/>
    <w:pPr>
      <w:keepNext w:val="0"/>
      <w:numPr>
        <w:ilvl w:val="1"/>
      </w:numPr>
      <w:jc w:val="left"/>
      <w:outlineLvl w:val="1"/>
    </w:pPr>
  </w:style>
  <w:style w:type="paragraph" w:customStyle="1" w:styleId="452022L3">
    <w:name w:val="452022_L3"/>
    <w:basedOn w:val="452022L2"/>
    <w:next w:val="BodyText"/>
    <w:rsid w:val="005D50B9"/>
    <w:pPr>
      <w:numPr>
        <w:ilvl w:val="2"/>
      </w:numPr>
      <w:outlineLvl w:val="2"/>
    </w:pPr>
    <w:rPr>
      <w:rFonts w:ascii="Times New Roman" w:hAnsi="Times New Roman"/>
      <w:b w:val="0"/>
    </w:rPr>
  </w:style>
  <w:style w:type="paragraph" w:customStyle="1" w:styleId="452022L4">
    <w:name w:val="452022_L4"/>
    <w:basedOn w:val="452022L3"/>
    <w:next w:val="BodyText"/>
    <w:rsid w:val="00AC428F"/>
    <w:pPr>
      <w:numPr>
        <w:ilvl w:val="3"/>
      </w:numPr>
      <w:outlineLvl w:val="3"/>
    </w:pPr>
  </w:style>
  <w:style w:type="paragraph" w:styleId="TableofAuthorities">
    <w:name w:val="table of authorities"/>
    <w:basedOn w:val="Normal"/>
    <w:next w:val="Normal"/>
    <w:semiHidden/>
    <w:rsid w:val="00AC428F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before="240" w:after="120"/>
      <w:ind w:left="1800" w:right="720" w:hanging="1800"/>
    </w:pPr>
    <w:rPr>
      <w:caps/>
      <w:snapToGrid/>
    </w:rPr>
  </w:style>
  <w:style w:type="paragraph" w:styleId="TOC3">
    <w:name w:val="toc 3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2160" w:right="720" w:hanging="720"/>
    </w:pPr>
    <w:rPr>
      <w:snapToGrid/>
    </w:rPr>
  </w:style>
  <w:style w:type="paragraph" w:styleId="TOC4">
    <w:name w:val="toc 4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2880" w:right="720" w:hanging="720"/>
    </w:pPr>
    <w:rPr>
      <w:snapToGrid/>
    </w:rPr>
  </w:style>
  <w:style w:type="paragraph" w:styleId="TOC5">
    <w:name w:val="toc 5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3600" w:right="720" w:hanging="720"/>
    </w:pPr>
    <w:rPr>
      <w:snapToGrid/>
    </w:rPr>
  </w:style>
  <w:style w:type="paragraph" w:styleId="TOC6">
    <w:name w:val="toc 6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4320" w:right="720" w:hanging="720"/>
    </w:pPr>
    <w:rPr>
      <w:snapToGrid/>
    </w:rPr>
  </w:style>
  <w:style w:type="paragraph" w:styleId="TOC7">
    <w:name w:val="toc 7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5040" w:right="720" w:hanging="720"/>
    </w:pPr>
    <w:rPr>
      <w:snapToGrid/>
    </w:rPr>
  </w:style>
  <w:style w:type="paragraph" w:styleId="TOC8">
    <w:name w:val="toc 8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5760" w:right="720" w:hanging="720"/>
    </w:pPr>
    <w:rPr>
      <w:snapToGrid/>
    </w:rPr>
  </w:style>
  <w:style w:type="paragraph" w:styleId="TOC9">
    <w:name w:val="toc 9"/>
    <w:basedOn w:val="Normal"/>
    <w:next w:val="Normal"/>
    <w:autoRedefine/>
    <w:uiPriority w:val="39"/>
    <w:rsid w:val="00AC428F"/>
    <w:pPr>
      <w:keepLines/>
      <w:tabs>
        <w:tab w:val="right" w:leader="dot" w:pos="9280"/>
      </w:tabs>
      <w:spacing w:after="0"/>
      <w:ind w:left="6480" w:right="720" w:hanging="720"/>
    </w:pPr>
    <w:rPr>
      <w:snapToGrid/>
    </w:rPr>
  </w:style>
  <w:style w:type="paragraph" w:customStyle="1" w:styleId="para">
    <w:name w:val="para"/>
    <w:basedOn w:val="Normal"/>
    <w:rsid w:val="007125F7"/>
    <w:rPr>
      <w:snapToGrid/>
    </w:rPr>
  </w:style>
  <w:style w:type="paragraph" w:styleId="BlockText">
    <w:name w:val="Block Text"/>
    <w:basedOn w:val="Normal"/>
    <w:semiHidden/>
    <w:rsid w:val="00AC428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C428F"/>
    <w:pPr>
      <w:spacing w:after="120" w:line="480" w:lineRule="auto"/>
    </w:pPr>
  </w:style>
  <w:style w:type="paragraph" w:styleId="BodyText3">
    <w:name w:val="Body Text 3"/>
    <w:basedOn w:val="Normal"/>
    <w:semiHidden/>
    <w:rsid w:val="00AC428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C428F"/>
    <w:pPr>
      <w:ind w:firstLine="210"/>
    </w:pPr>
  </w:style>
  <w:style w:type="paragraph" w:styleId="BodyTextIndent">
    <w:name w:val="Body Text Indent"/>
    <w:basedOn w:val="Normal"/>
    <w:semiHidden/>
    <w:rsid w:val="00AC428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C428F"/>
    <w:pPr>
      <w:ind w:firstLine="210"/>
    </w:pPr>
  </w:style>
  <w:style w:type="paragraph" w:styleId="BodyTextIndent2">
    <w:name w:val="Body Text Indent 2"/>
    <w:basedOn w:val="Normal"/>
    <w:semiHidden/>
    <w:rsid w:val="00AC428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C428F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C428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AC428F"/>
    <w:pPr>
      <w:ind w:left="4320"/>
    </w:pPr>
  </w:style>
  <w:style w:type="paragraph" w:styleId="CommentText">
    <w:name w:val="annotation text"/>
    <w:basedOn w:val="Normal"/>
    <w:link w:val="CommentTextChar"/>
    <w:semiHidden/>
    <w:rsid w:val="00AC42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432E"/>
    <w:rPr>
      <w:snapToGrid w:val="0"/>
    </w:rPr>
  </w:style>
  <w:style w:type="paragraph" w:styleId="Date">
    <w:name w:val="Date"/>
    <w:basedOn w:val="Normal"/>
    <w:next w:val="Normal"/>
    <w:semiHidden/>
    <w:rsid w:val="00AC428F"/>
  </w:style>
  <w:style w:type="paragraph" w:styleId="DocumentMap">
    <w:name w:val="Document Map"/>
    <w:basedOn w:val="Normal"/>
    <w:semiHidden/>
    <w:rsid w:val="00AC428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AC428F"/>
  </w:style>
  <w:style w:type="paragraph" w:styleId="EndnoteText">
    <w:name w:val="endnote text"/>
    <w:basedOn w:val="Normal"/>
    <w:semiHidden/>
    <w:rsid w:val="00AC428F"/>
    <w:rPr>
      <w:sz w:val="20"/>
    </w:rPr>
  </w:style>
  <w:style w:type="paragraph" w:styleId="EnvelopeAddress">
    <w:name w:val="envelope address"/>
    <w:basedOn w:val="Normal"/>
    <w:semiHidden/>
    <w:rsid w:val="00AC428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AC428F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C428F"/>
    <w:rPr>
      <w:sz w:val="20"/>
    </w:rPr>
  </w:style>
  <w:style w:type="paragraph" w:styleId="HTMLAddress">
    <w:name w:val="HTML Address"/>
    <w:basedOn w:val="Normal"/>
    <w:semiHidden/>
    <w:rsid w:val="00AC428F"/>
    <w:rPr>
      <w:i/>
      <w:iCs/>
    </w:rPr>
  </w:style>
  <w:style w:type="paragraph" w:styleId="HTMLPreformatted">
    <w:name w:val="HTML Preformatted"/>
    <w:basedOn w:val="Normal"/>
    <w:semiHidden/>
    <w:rsid w:val="00AC428F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C428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C428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C428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C428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C428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C428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C428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C428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C428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C428F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AC428F"/>
    <w:pPr>
      <w:ind w:left="360" w:hanging="360"/>
    </w:pPr>
  </w:style>
  <w:style w:type="paragraph" w:styleId="List2">
    <w:name w:val="List 2"/>
    <w:basedOn w:val="Normal"/>
    <w:semiHidden/>
    <w:rsid w:val="00AC428F"/>
    <w:pPr>
      <w:ind w:left="720" w:hanging="360"/>
    </w:pPr>
  </w:style>
  <w:style w:type="paragraph" w:styleId="List3">
    <w:name w:val="List 3"/>
    <w:basedOn w:val="Normal"/>
    <w:semiHidden/>
    <w:rsid w:val="00AC428F"/>
    <w:pPr>
      <w:ind w:left="1080" w:hanging="360"/>
    </w:pPr>
  </w:style>
  <w:style w:type="paragraph" w:styleId="List4">
    <w:name w:val="List 4"/>
    <w:basedOn w:val="Normal"/>
    <w:semiHidden/>
    <w:rsid w:val="00AC428F"/>
    <w:pPr>
      <w:ind w:left="1440" w:hanging="360"/>
    </w:pPr>
  </w:style>
  <w:style w:type="paragraph" w:styleId="List5">
    <w:name w:val="List 5"/>
    <w:basedOn w:val="Normal"/>
    <w:semiHidden/>
    <w:rsid w:val="00AC428F"/>
    <w:pPr>
      <w:ind w:left="1800" w:hanging="360"/>
    </w:pPr>
  </w:style>
  <w:style w:type="paragraph" w:styleId="ListBullet">
    <w:name w:val="List Bullet"/>
    <w:basedOn w:val="Normal"/>
    <w:autoRedefine/>
    <w:semiHidden/>
    <w:rsid w:val="00AC428F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AC428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AC428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AC428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AC428F"/>
    <w:pPr>
      <w:numPr>
        <w:numId w:val="7"/>
      </w:numPr>
    </w:pPr>
  </w:style>
  <w:style w:type="paragraph" w:styleId="ListContinue">
    <w:name w:val="List Continue"/>
    <w:basedOn w:val="Normal"/>
    <w:semiHidden/>
    <w:rsid w:val="00AC428F"/>
    <w:pPr>
      <w:spacing w:after="120"/>
      <w:ind w:left="360"/>
    </w:pPr>
  </w:style>
  <w:style w:type="paragraph" w:styleId="ListContinue2">
    <w:name w:val="List Continue 2"/>
    <w:basedOn w:val="Normal"/>
    <w:semiHidden/>
    <w:rsid w:val="00AC428F"/>
    <w:pPr>
      <w:spacing w:after="120"/>
      <w:ind w:left="720"/>
    </w:pPr>
  </w:style>
  <w:style w:type="paragraph" w:styleId="ListContinue3">
    <w:name w:val="List Continue 3"/>
    <w:basedOn w:val="Normal"/>
    <w:semiHidden/>
    <w:rsid w:val="00AC428F"/>
    <w:pPr>
      <w:spacing w:after="120"/>
      <w:ind w:left="1080"/>
    </w:pPr>
  </w:style>
  <w:style w:type="paragraph" w:styleId="ListContinue4">
    <w:name w:val="List Continue 4"/>
    <w:basedOn w:val="Normal"/>
    <w:semiHidden/>
    <w:rsid w:val="00AC428F"/>
    <w:pPr>
      <w:spacing w:after="120"/>
      <w:ind w:left="1440"/>
    </w:pPr>
  </w:style>
  <w:style w:type="paragraph" w:styleId="ListContinue5">
    <w:name w:val="List Continue 5"/>
    <w:basedOn w:val="Normal"/>
    <w:semiHidden/>
    <w:rsid w:val="00AC428F"/>
    <w:pPr>
      <w:spacing w:after="120"/>
      <w:ind w:left="1800"/>
    </w:pPr>
  </w:style>
  <w:style w:type="paragraph" w:styleId="ListNumber">
    <w:name w:val="List Number"/>
    <w:basedOn w:val="Normal"/>
    <w:semiHidden/>
    <w:rsid w:val="00AC428F"/>
    <w:pPr>
      <w:numPr>
        <w:numId w:val="8"/>
      </w:numPr>
    </w:pPr>
  </w:style>
  <w:style w:type="paragraph" w:styleId="ListNumber2">
    <w:name w:val="List Number 2"/>
    <w:basedOn w:val="Normal"/>
    <w:semiHidden/>
    <w:rsid w:val="00AC428F"/>
    <w:pPr>
      <w:numPr>
        <w:numId w:val="9"/>
      </w:numPr>
    </w:pPr>
  </w:style>
  <w:style w:type="paragraph" w:styleId="ListNumber3">
    <w:name w:val="List Number 3"/>
    <w:basedOn w:val="Normal"/>
    <w:semiHidden/>
    <w:rsid w:val="00AC428F"/>
    <w:pPr>
      <w:numPr>
        <w:numId w:val="10"/>
      </w:numPr>
    </w:pPr>
  </w:style>
  <w:style w:type="paragraph" w:styleId="ListNumber4">
    <w:name w:val="List Number 4"/>
    <w:basedOn w:val="Normal"/>
    <w:semiHidden/>
    <w:rsid w:val="00AC428F"/>
    <w:pPr>
      <w:numPr>
        <w:numId w:val="11"/>
      </w:numPr>
    </w:pPr>
  </w:style>
  <w:style w:type="paragraph" w:styleId="ListNumber5">
    <w:name w:val="List Number 5"/>
    <w:basedOn w:val="Normal"/>
    <w:semiHidden/>
    <w:rsid w:val="00AC428F"/>
    <w:pPr>
      <w:numPr>
        <w:numId w:val="12"/>
      </w:numPr>
    </w:pPr>
  </w:style>
  <w:style w:type="paragraph" w:styleId="MacroText">
    <w:name w:val="macro"/>
    <w:semiHidden/>
    <w:rsid w:val="00AC4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AC4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AC428F"/>
    <w:rPr>
      <w:szCs w:val="24"/>
    </w:rPr>
  </w:style>
  <w:style w:type="paragraph" w:styleId="NormalIndent">
    <w:name w:val="Normal Indent"/>
    <w:basedOn w:val="Normal"/>
    <w:semiHidden/>
    <w:rsid w:val="00AC428F"/>
    <w:pPr>
      <w:ind w:left="720"/>
    </w:pPr>
  </w:style>
  <w:style w:type="paragraph" w:styleId="NoteHeading">
    <w:name w:val="Note Heading"/>
    <w:basedOn w:val="Normal"/>
    <w:next w:val="Normal"/>
    <w:semiHidden/>
    <w:rsid w:val="00AC428F"/>
  </w:style>
  <w:style w:type="paragraph" w:styleId="PlainText">
    <w:name w:val="Plain Text"/>
    <w:basedOn w:val="Normal"/>
    <w:semiHidden/>
    <w:rsid w:val="00AC428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AC428F"/>
  </w:style>
  <w:style w:type="paragraph" w:styleId="Signature">
    <w:name w:val="Signature"/>
    <w:basedOn w:val="Normal"/>
    <w:semiHidden/>
    <w:rsid w:val="00AC428F"/>
    <w:pPr>
      <w:ind w:left="4320"/>
    </w:pPr>
  </w:style>
  <w:style w:type="paragraph" w:styleId="Subtitle">
    <w:name w:val="Subtitle"/>
    <w:basedOn w:val="Normal"/>
    <w:qFormat/>
    <w:rsid w:val="00AC428F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AC428F"/>
    <w:pPr>
      <w:ind w:left="480" w:hanging="480"/>
    </w:pPr>
  </w:style>
  <w:style w:type="paragraph" w:styleId="Title">
    <w:name w:val="Title"/>
    <w:basedOn w:val="Normal"/>
    <w:qFormat/>
    <w:rsid w:val="00AC4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C428F"/>
    <w:pPr>
      <w:spacing w:before="120"/>
    </w:pPr>
    <w:rPr>
      <w:rFonts w:ascii="Arial" w:hAnsi="Arial" w:cs="Arial"/>
      <w:b/>
      <w:bCs/>
      <w:szCs w:val="24"/>
    </w:rPr>
  </w:style>
  <w:style w:type="character" w:styleId="CommentReference">
    <w:name w:val="annotation reference"/>
    <w:basedOn w:val="DefaultParagraphFont"/>
    <w:semiHidden/>
    <w:rsid w:val="00AC428F"/>
    <w:rPr>
      <w:sz w:val="16"/>
      <w:szCs w:val="16"/>
    </w:rPr>
  </w:style>
  <w:style w:type="character" w:styleId="Hyperlink">
    <w:name w:val="Hyperlink"/>
    <w:basedOn w:val="DefaultParagraphFont"/>
    <w:semiHidden/>
    <w:rsid w:val="00AC428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C428F"/>
    <w:rPr>
      <w:color w:val="800080"/>
      <w:u w:val="single"/>
    </w:rPr>
  </w:style>
  <w:style w:type="paragraph" w:customStyle="1" w:styleId="MBPBdSingleSp5J">
    <w:name w:val="MBP_Bd Single Sp .5 J"/>
    <w:aliases w:val="s4,MOD MBP_Bd Single Sp .5 J"/>
    <w:basedOn w:val="Normal"/>
    <w:rsid w:val="00AC428F"/>
    <w:pPr>
      <w:ind w:firstLine="720"/>
      <w:jc w:val="both"/>
    </w:pPr>
    <w:rPr>
      <w:snapToGrid/>
    </w:rPr>
  </w:style>
  <w:style w:type="paragraph" w:customStyle="1" w:styleId="MBPSigTxt">
    <w:name w:val="MBP_SigTxt"/>
    <w:aliases w:val="sig1"/>
    <w:basedOn w:val="Normal"/>
    <w:rsid w:val="00AC428F"/>
    <w:pPr>
      <w:tabs>
        <w:tab w:val="right" w:pos="9216"/>
      </w:tabs>
      <w:suppressAutoHyphens/>
      <w:spacing w:after="0"/>
      <w:ind w:left="4320"/>
    </w:pPr>
    <w:rPr>
      <w:snapToGrid/>
    </w:rPr>
  </w:style>
  <w:style w:type="character" w:customStyle="1" w:styleId="MBPCUnderline">
    <w:name w:val="MBPC_Underline"/>
    <w:aliases w:val="c3,MOD MBPC_Underline"/>
    <w:rsid w:val="00AC428F"/>
    <w:rPr>
      <w:u w:val="single"/>
    </w:rPr>
  </w:style>
  <w:style w:type="paragraph" w:customStyle="1" w:styleId="TabbedL1">
    <w:name w:val="Tabbed_L1"/>
    <w:basedOn w:val="Normal"/>
    <w:next w:val="BodyText"/>
    <w:rsid w:val="00AC428F"/>
    <w:pPr>
      <w:numPr>
        <w:numId w:val="13"/>
      </w:numPr>
      <w:jc w:val="both"/>
      <w:outlineLvl w:val="0"/>
    </w:pPr>
    <w:rPr>
      <w:snapToGrid/>
    </w:rPr>
  </w:style>
  <w:style w:type="character" w:customStyle="1" w:styleId="MBPCItalics">
    <w:name w:val="MBPC_Italics"/>
    <w:aliases w:val="c2"/>
    <w:rsid w:val="00AC428F"/>
    <w:rPr>
      <w:i/>
      <w:sz w:val="24"/>
    </w:rPr>
  </w:style>
  <w:style w:type="paragraph" w:customStyle="1" w:styleId="Legal2L2">
    <w:name w:val="Legal2_L2"/>
    <w:basedOn w:val="Normal"/>
    <w:rsid w:val="007125F7"/>
    <w:pPr>
      <w:numPr>
        <w:ilvl w:val="1"/>
        <w:numId w:val="15"/>
      </w:numPr>
      <w:tabs>
        <w:tab w:val="clear" w:pos="1080"/>
        <w:tab w:val="num" w:pos="864"/>
      </w:tabs>
      <w:ind w:firstLine="0"/>
      <w:jc w:val="both"/>
      <w:outlineLvl w:val="1"/>
    </w:pPr>
    <w:rPr>
      <w:snapToGrid/>
    </w:rPr>
  </w:style>
  <w:style w:type="paragraph" w:customStyle="1" w:styleId="Para2">
    <w:name w:val="Para2"/>
    <w:basedOn w:val="Normal"/>
    <w:next w:val="452022L2"/>
    <w:link w:val="Para2Char"/>
    <w:rsid w:val="0096432E"/>
    <w:pPr>
      <w:ind w:firstLine="720"/>
    </w:pPr>
  </w:style>
  <w:style w:type="character" w:customStyle="1" w:styleId="Para2Char">
    <w:name w:val="Para2 Char"/>
    <w:basedOn w:val="DefaultParagraphFont"/>
    <w:link w:val="Para2"/>
    <w:rsid w:val="0096432E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2E"/>
    <w:rPr>
      <w:rFonts w:ascii="Tahoma" w:hAnsi="Tahoma" w:cs="Tahoma"/>
      <w:snapToGrid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432E"/>
  </w:style>
  <w:style w:type="table" w:styleId="ColorfulGrid-Accent1">
    <w:name w:val="Colorful Grid Accent 1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6432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1">
    <w:name w:val="Colorful List Accent 1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6432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-Accent1">
    <w:name w:val="Colorful Shading Accent 1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32E"/>
  </w:style>
  <w:style w:type="table" w:styleId="DarkList-Accent1">
    <w:name w:val="Dark List Accent 1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6432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3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32E"/>
    <w:rPr>
      <w:b/>
      <w:bCs/>
      <w:i/>
      <w:iCs/>
      <w:snapToGrid w:val="0"/>
      <w:color w:val="4F81BD"/>
      <w:sz w:val="24"/>
    </w:rPr>
  </w:style>
  <w:style w:type="table" w:styleId="LightGrid-Accent2">
    <w:name w:val="Light Grid Accent 2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6432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2">
    <w:name w:val="Light List Accent 2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32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rsid w:val="0096432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32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32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6432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6432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96432E"/>
    <w:pPr>
      <w:ind w:left="720"/>
    </w:pPr>
  </w:style>
  <w:style w:type="table" w:styleId="MediumGrid1-Accent1">
    <w:name w:val="Medium Grid 1 Accent 1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6432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32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-Accent2">
    <w:name w:val="Medium List 1 Accent 2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32E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32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6432E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3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96432E"/>
    <w:rPr>
      <w:snapToGrid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6432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6432E"/>
    <w:rPr>
      <w:i/>
      <w:iCs/>
      <w:snapToGrid w:val="0"/>
      <w:color w:val="000000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96432E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432E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432E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432E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432E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432E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64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432E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432E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432E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432E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432E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432E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432E"/>
    <w:pPr>
      <w:keepNext/>
      <w:numPr>
        <w:numId w:val="0"/>
      </w:numPr>
      <w:tabs>
        <w:tab w:val="clear" w:pos="4680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143648-5A61-4D26-AD78-8A8C7B328348}"/>
</file>

<file path=customXml/itemProps2.xml><?xml version="1.0" encoding="utf-8"?>
<ds:datastoreItem xmlns:ds="http://schemas.openxmlformats.org/officeDocument/2006/customXml" ds:itemID="{390F3B02-4893-4C2D-B048-368ECAABD669}"/>
</file>

<file path=customXml/itemProps3.xml><?xml version="1.0" encoding="utf-8"?>
<ds:datastoreItem xmlns:ds="http://schemas.openxmlformats.org/officeDocument/2006/customXml" ds:itemID="{D24D2E96-9186-4C26-A329-81C37C1543D0}"/>
</file>

<file path=customXml/itemProps4.xml><?xml version="1.0" encoding="utf-8"?>
<ds:datastoreItem xmlns:ds="http://schemas.openxmlformats.org/officeDocument/2006/customXml" ds:itemID="{591F678B-6050-4CE7-B6B5-844BE5F9A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OF OFFICE SPACE</vt:lpstr>
    </vt:vector>
  </TitlesOfParts>
  <Company>Davis, Graham &amp; Stubbs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OF OFFICE SPACE</dc:title>
  <dc:subject/>
  <dc:creator>DGS User</dc:creator>
  <cp:keywords/>
  <dc:description/>
  <cp:lastModifiedBy>Peterson, Maura</cp:lastModifiedBy>
  <cp:revision>3</cp:revision>
  <cp:lastPrinted>2012-02-07T23:04:00Z</cp:lastPrinted>
  <dcterms:created xsi:type="dcterms:W3CDTF">2012-02-07T22:59:00Z</dcterms:created>
  <dcterms:modified xsi:type="dcterms:W3CDTF">2012-02-07T23:09:00Z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/>
  </property>
  <property fmtid="{D5CDD505-2E9C-101B-9397-08002B2CF9AE}" pid="3" name="Converted State">
    <vt:lpwstr>True</vt:lpwstr>
  </property>
  <property fmtid="{D5CDD505-2E9C-101B-9397-08002B2CF9AE}" pid="4" name="Converted Date">
    <vt:lpwstr>03-Aug-2002</vt:lpwstr>
  </property>
  <property fmtid="{D5CDD505-2E9C-101B-9397-08002B2CF9AE}" pid="5" name="WPClean Version">
    <vt:lpwstr>2.5.1.1</vt:lpwstr>
  </property>
  <property fmtid="{D5CDD505-2E9C-101B-9397-08002B2CF9AE}" pid="6" name="CW Macro Package Integration">
    <vt:lpwstr>MACPAC</vt:lpwstr>
  </property>
  <property fmtid="{D5CDD505-2E9C-101B-9397-08002B2CF9AE}" pid="7" name="CUS_DocIDbChkLibDB">
    <vt:lpwstr>-1</vt:lpwstr>
  </property>
  <property fmtid="{D5CDD505-2E9C-101B-9397-08002B2CF9AE}" pid="8" name="CUS_DocIDbchkClientNumber">
    <vt:lpwstr>0</vt:lpwstr>
  </property>
  <property fmtid="{D5CDD505-2E9C-101B-9397-08002B2CF9AE}" pid="9" name="CUS_DocIDbchkMatterNumber">
    <vt:lpwstr>0</vt:lpwstr>
  </property>
  <property fmtid="{D5CDD505-2E9C-101B-9397-08002B2CF9AE}" pid="10" name="CUS_DocIDbchkDocumentName">
    <vt:lpwstr>0</vt:lpwstr>
  </property>
  <property fmtid="{D5CDD505-2E9C-101B-9397-08002B2CF9AE}" pid="11" name="CUS_DocIDbchkAuthorName">
    <vt:lpwstr>-1</vt:lpwstr>
  </property>
  <property fmtid="{D5CDD505-2E9C-101B-9397-08002B2CF9AE}" pid="12" name="CUS_DocIDbchkDocumentNumber">
    <vt:lpwstr>-1</vt:lpwstr>
  </property>
  <property fmtid="{D5CDD505-2E9C-101B-9397-08002B2CF9AE}" pid="13" name="CUS_DocIDbchkVersionNumber">
    <vt:lpwstr>-1</vt:lpwstr>
  </property>
  <property fmtid="{D5CDD505-2E9C-101B-9397-08002B2CF9AE}" pid="14" name="CUS_DocIDbchkDate">
    <vt:lpwstr>0</vt:lpwstr>
  </property>
  <property fmtid="{D5CDD505-2E9C-101B-9397-08002B2CF9AE}" pid="15" name="CUS_DocIDbchkTime">
    <vt:lpwstr>0</vt:lpwstr>
  </property>
  <property fmtid="{D5CDD505-2E9C-101B-9397-08002B2CF9AE}" pid="16" name="CUS_DocIDiPage">
    <vt:lpwstr>0</vt:lpwstr>
  </property>
  <property fmtid="{D5CDD505-2E9C-101B-9397-08002B2CF9AE}" pid="17" name="CUS_DocIDOperation">
    <vt:lpwstr>FIRST PAGE ONLY</vt:lpwstr>
  </property>
  <property fmtid="{D5CDD505-2E9C-101B-9397-08002B2CF9AE}" pid="18" name="CUS_DocIDString">
    <vt:lpwstr>2103602.9</vt:lpwstr>
  </property>
  <property fmtid="{D5CDD505-2E9C-101B-9397-08002B2CF9AE}" pid="19" name="ContentTypeId">
    <vt:lpwstr>0x0101006E56B4D1795A2E4DB2F0B01679ED314A0032EA5ABD9808D740BF771E8994E1D16A</vt:lpwstr>
  </property>
  <property fmtid="{D5CDD505-2E9C-101B-9397-08002B2CF9AE}" pid="20" name="_docset_NoMedatataSyncRequired">
    <vt:lpwstr>False</vt:lpwstr>
  </property>
</Properties>
</file>