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DD" w:rsidRDefault="00BB5139">
      <w:bookmarkStart w:id="0" w:name="_GoBack"/>
      <w:bookmarkEnd w:id="0"/>
      <w:r>
        <w:t xml:space="preserve">Evidence to present </w:t>
      </w:r>
    </w:p>
    <w:p w:rsidR="00BB5139" w:rsidRDefault="00BB5139" w:rsidP="00BB5139">
      <w:pPr>
        <w:pStyle w:val="ListParagraph"/>
        <w:numPr>
          <w:ilvl w:val="0"/>
          <w:numId w:val="1"/>
        </w:numPr>
      </w:pPr>
      <w:r>
        <w:t>Amtrak Invitation X092</w:t>
      </w:r>
    </w:p>
    <w:p w:rsidR="00BB5139" w:rsidRDefault="00BB5139" w:rsidP="00BB5139">
      <w:pPr>
        <w:pStyle w:val="ListParagraph"/>
        <w:numPr>
          <w:ilvl w:val="0"/>
          <w:numId w:val="1"/>
        </w:numPr>
      </w:pPr>
      <w:r>
        <w:t>FMCSA April 1</w:t>
      </w:r>
      <w:r w:rsidRPr="00BB5139">
        <w:rPr>
          <w:vertAlign w:val="superscript"/>
        </w:rPr>
        <w:t>st</w:t>
      </w:r>
      <w:r>
        <w:t xml:space="preserve"> 2013 “Preliminary Grant of Authority AMI Coaches</w:t>
      </w:r>
    </w:p>
    <w:p w:rsidR="00BB5139" w:rsidRDefault="00BB5139" w:rsidP="00BB5139">
      <w:pPr>
        <w:pStyle w:val="ListParagraph"/>
        <w:numPr>
          <w:ilvl w:val="0"/>
          <w:numId w:val="1"/>
        </w:numPr>
      </w:pPr>
      <w:r>
        <w:t>2007 Washington State Limousine Permit for VIN1725 &amp; Registration &amp; GVW 8000</w:t>
      </w:r>
    </w:p>
    <w:p w:rsidR="00BB5139" w:rsidRDefault="00BB5139" w:rsidP="00BB5139">
      <w:pPr>
        <w:pStyle w:val="ListParagraph"/>
        <w:numPr>
          <w:ilvl w:val="0"/>
          <w:numId w:val="1"/>
        </w:numPr>
      </w:pPr>
      <w:r>
        <w:t>Table of Violation Discovered Airline Shuttle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FMCSA Guidelines &amp; Driver Qualifications</w:t>
      </w:r>
    </w:p>
    <w:p w:rsidR="002C4199" w:rsidRDefault="002C4199" w:rsidP="00BB5139">
      <w:pPr>
        <w:pStyle w:val="ListParagraph"/>
        <w:numPr>
          <w:ilvl w:val="0"/>
          <w:numId w:val="1"/>
        </w:numPr>
      </w:pPr>
      <w:r>
        <w:t>Washington State e-mail Systems and Licensing Support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AMI Coaches MCS 90b</w:t>
      </w:r>
      <w:r w:rsidR="002C4199">
        <w:t xml:space="preserve"> </w:t>
      </w:r>
      <w:proofErr w:type="spellStart"/>
      <w:r w:rsidR="002C4199">
        <w:t>inc.</w:t>
      </w:r>
      <w:proofErr w:type="spellEnd"/>
      <w:r w:rsidR="002C4199">
        <w:t xml:space="preserve"> 6629</w:t>
      </w:r>
    </w:p>
    <w:p w:rsidR="002C4199" w:rsidRDefault="002C4199" w:rsidP="00BB5139">
      <w:pPr>
        <w:pStyle w:val="ListParagraph"/>
        <w:numPr>
          <w:ilvl w:val="0"/>
          <w:numId w:val="1"/>
        </w:numPr>
      </w:pPr>
      <w:r>
        <w:t>Airline Shuttle insurance docs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US Health Works SV 8-30-2013 JM 9-5-2013</w:t>
      </w:r>
      <w:r w:rsidR="002C4199">
        <w:t xml:space="preserve"> D &amp; A documents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Cert of Completion Drug &amp; Alcohol 100%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Comfort Suites letters x2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Comfort Suites Hotel Documents</w:t>
      </w:r>
    </w:p>
    <w:p w:rsidR="002C4199" w:rsidRDefault="002C4199" w:rsidP="00BB5139">
      <w:pPr>
        <w:pStyle w:val="ListParagraph"/>
        <w:numPr>
          <w:ilvl w:val="0"/>
          <w:numId w:val="1"/>
        </w:numPr>
      </w:pPr>
      <w:r>
        <w:t>EVA Air fax 9-28-2013</w:t>
      </w:r>
    </w:p>
    <w:p w:rsidR="00BB5139" w:rsidRDefault="00BB5139" w:rsidP="00BB5139">
      <w:pPr>
        <w:pStyle w:val="ListParagraph"/>
        <w:numPr>
          <w:ilvl w:val="0"/>
          <w:numId w:val="1"/>
        </w:numPr>
      </w:pPr>
      <w:r>
        <w:t>FMCSA pack of documents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FMCSA list of AMI Coaches vehicles</w:t>
      </w:r>
    </w:p>
    <w:p w:rsidR="00BB5139" w:rsidRDefault="00BB5139" w:rsidP="00BB5139">
      <w:pPr>
        <w:pStyle w:val="ListParagraph"/>
        <w:numPr>
          <w:ilvl w:val="0"/>
          <w:numId w:val="1"/>
        </w:numPr>
      </w:pPr>
      <w:r>
        <w:t>Evergreen Trails Cert of Convenience – Crew Transportation</w:t>
      </w:r>
      <w:r w:rsidR="00DD6576">
        <w:t xml:space="preserve"> +1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 w:rsidRPr="00DD6576">
        <w:rPr>
          <w:b/>
        </w:rPr>
        <w:t>3-7-2014</w:t>
      </w:r>
      <w:r>
        <w:t xml:space="preserve"> Airline Shuttle Compliance Review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Steve Valentinetti – Trial Brief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FMCSA – Nolan Rice Declaration</w:t>
      </w:r>
    </w:p>
    <w:p w:rsidR="002C4199" w:rsidRDefault="002C4199" w:rsidP="00BB5139">
      <w:pPr>
        <w:pStyle w:val="ListParagraph"/>
        <w:numPr>
          <w:ilvl w:val="0"/>
          <w:numId w:val="1"/>
        </w:numPr>
      </w:pPr>
      <w:r>
        <w:t>FMCSA Nolan Rice E-Mails – Amtrak, Comfort Suites, LJK Company but non to Hainan or EVA Air</w:t>
      </w:r>
    </w:p>
    <w:p w:rsidR="00BB5139" w:rsidRDefault="00DD6576" w:rsidP="00BB5139">
      <w:pPr>
        <w:pStyle w:val="ListParagraph"/>
        <w:numPr>
          <w:ilvl w:val="0"/>
          <w:numId w:val="1"/>
        </w:numPr>
      </w:pPr>
      <w:r>
        <w:t xml:space="preserve">Signed Statement of Steve Valentinetti 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 xml:space="preserve">Photos of AMI Coaches 24 </w:t>
      </w:r>
      <w:proofErr w:type="spellStart"/>
      <w:r>
        <w:t>pax</w:t>
      </w:r>
      <w:proofErr w:type="spellEnd"/>
      <w:r>
        <w:t xml:space="preserve"> bus, Airline Shuttle 14 </w:t>
      </w:r>
      <w:proofErr w:type="spellStart"/>
      <w:r>
        <w:t>pax</w:t>
      </w:r>
      <w:proofErr w:type="spellEnd"/>
      <w:r>
        <w:t xml:space="preserve"> van</w:t>
      </w:r>
    </w:p>
    <w:p w:rsidR="002C4199" w:rsidRDefault="002C4199" w:rsidP="00BB5139">
      <w:pPr>
        <w:pStyle w:val="ListParagraph"/>
        <w:numPr>
          <w:ilvl w:val="0"/>
          <w:numId w:val="1"/>
        </w:numPr>
      </w:pPr>
      <w:r>
        <w:t>Transactions – Port of Seattle</w:t>
      </w:r>
    </w:p>
    <w:p w:rsidR="002C4199" w:rsidRDefault="002C4199" w:rsidP="00BB5139">
      <w:pPr>
        <w:pStyle w:val="ListParagraph"/>
        <w:numPr>
          <w:ilvl w:val="0"/>
          <w:numId w:val="1"/>
        </w:numPr>
      </w:pPr>
      <w:r>
        <w:t xml:space="preserve">Airline Shuttle invoice from transportation attorneys Williams </w:t>
      </w:r>
      <w:proofErr w:type="spellStart"/>
      <w:r>
        <w:t>Kastner</w:t>
      </w:r>
      <w:proofErr w:type="spellEnd"/>
      <w:r>
        <w:t xml:space="preserve"> &amp; Gibbs 4-11-14</w:t>
      </w:r>
    </w:p>
    <w:p w:rsidR="00DD6576" w:rsidRDefault="00DD6576" w:rsidP="00BB5139">
      <w:pPr>
        <w:pStyle w:val="ListParagraph"/>
        <w:numPr>
          <w:ilvl w:val="0"/>
          <w:numId w:val="1"/>
        </w:numPr>
      </w:pPr>
      <w:r>
        <w:t>UFA Fine Assessment 4.0</w:t>
      </w:r>
    </w:p>
    <w:p w:rsidR="00BB5139" w:rsidRDefault="00BB5139" w:rsidP="00BB5139">
      <w:pPr>
        <w:pStyle w:val="ListParagraph"/>
        <w:numPr>
          <w:ilvl w:val="0"/>
          <w:numId w:val="1"/>
        </w:numPr>
      </w:pPr>
      <w:r>
        <w:t>WUTC May 15</w:t>
      </w:r>
      <w:r w:rsidRPr="00BB5139">
        <w:rPr>
          <w:vertAlign w:val="superscript"/>
        </w:rPr>
        <w:t>th</w:t>
      </w:r>
      <w:r>
        <w:t xml:space="preserve"> 2013 progression of documents</w:t>
      </w:r>
    </w:p>
    <w:p w:rsidR="00710A78" w:rsidRDefault="00710A78" w:rsidP="00BB5139">
      <w:pPr>
        <w:pStyle w:val="ListParagraph"/>
        <w:numPr>
          <w:ilvl w:val="0"/>
          <w:numId w:val="1"/>
        </w:numPr>
      </w:pPr>
      <w:r>
        <w:t>Insurance document</w:t>
      </w:r>
    </w:p>
    <w:p w:rsidR="00710A78" w:rsidRDefault="00710A78" w:rsidP="00BB5139">
      <w:pPr>
        <w:pStyle w:val="ListParagraph"/>
        <w:numPr>
          <w:ilvl w:val="0"/>
          <w:numId w:val="1"/>
        </w:numPr>
      </w:pPr>
      <w:r>
        <w:t>D &amp; A documents</w:t>
      </w:r>
    </w:p>
    <w:p w:rsidR="00710A78" w:rsidRDefault="00710A78" w:rsidP="00BB5139">
      <w:pPr>
        <w:pStyle w:val="ListParagraph"/>
        <w:numPr>
          <w:ilvl w:val="0"/>
          <w:numId w:val="1"/>
        </w:numPr>
      </w:pPr>
      <w:r>
        <w:t>GO VIP Driver file</w:t>
      </w:r>
    </w:p>
    <w:p w:rsidR="00710A78" w:rsidRDefault="00710A78" w:rsidP="00BB5139">
      <w:pPr>
        <w:pStyle w:val="ListParagraph"/>
        <w:numPr>
          <w:ilvl w:val="0"/>
          <w:numId w:val="1"/>
        </w:numPr>
      </w:pPr>
      <w:r>
        <w:t>Maintenance File</w:t>
      </w:r>
    </w:p>
    <w:p w:rsidR="00710A78" w:rsidRDefault="00710A78" w:rsidP="00BB5139">
      <w:pPr>
        <w:pStyle w:val="ListParagraph"/>
        <w:numPr>
          <w:ilvl w:val="0"/>
          <w:numId w:val="1"/>
        </w:numPr>
      </w:pPr>
      <w:r>
        <w:t>FMCSA website CFR’s &amp; USC’s</w:t>
      </w:r>
    </w:p>
    <w:p w:rsidR="00710A78" w:rsidRDefault="00710A78" w:rsidP="00BB5139">
      <w:pPr>
        <w:pStyle w:val="ListParagraph"/>
        <w:numPr>
          <w:ilvl w:val="0"/>
          <w:numId w:val="1"/>
        </w:numPr>
      </w:pPr>
      <w:r>
        <w:t>Other supporting documents &amp; photos</w:t>
      </w:r>
    </w:p>
    <w:p w:rsidR="002C4199" w:rsidRDefault="002C4199" w:rsidP="002C4199"/>
    <w:p w:rsidR="00710A78" w:rsidRPr="00710A78" w:rsidRDefault="00710A78" w:rsidP="00710A78">
      <w:pPr>
        <w:pStyle w:val="NoSpacing"/>
        <w:rPr>
          <w:b/>
          <w:u w:val="single"/>
        </w:rPr>
      </w:pPr>
      <w:r w:rsidRPr="00710A78">
        <w:rPr>
          <w:b/>
          <w:u w:val="single"/>
        </w:rPr>
        <w:t>Witnesses</w:t>
      </w:r>
      <w:r>
        <w:rPr>
          <w:b/>
          <w:u w:val="single"/>
        </w:rPr>
        <w:t xml:space="preserve"> for GO VIP</w:t>
      </w:r>
    </w:p>
    <w:p w:rsidR="00710A78" w:rsidRDefault="00710A78" w:rsidP="00710A78">
      <w:pPr>
        <w:pStyle w:val="NoSpacing"/>
      </w:pPr>
      <w:r>
        <w:t>Steve Valentinetti</w:t>
      </w:r>
    </w:p>
    <w:p w:rsidR="002C4199" w:rsidRDefault="002C4199" w:rsidP="00710A78">
      <w:pPr>
        <w:pStyle w:val="NoSpacing"/>
      </w:pPr>
      <w:r>
        <w:t>Doug Ferguson by phone – Insurance Broker</w:t>
      </w:r>
    </w:p>
    <w:p w:rsidR="002C4199" w:rsidRDefault="002C4199" w:rsidP="00710A78">
      <w:pPr>
        <w:pStyle w:val="NoSpacing"/>
      </w:pPr>
      <w:r>
        <w:t xml:space="preserve">WSP </w:t>
      </w:r>
      <w:r w:rsidR="00710A78">
        <w:t>Commercial</w:t>
      </w:r>
      <w:r>
        <w:t xml:space="preserve"> Vehicle Inspector</w:t>
      </w:r>
    </w:p>
    <w:p w:rsidR="00710A78" w:rsidRDefault="00710A78" w:rsidP="00710A78">
      <w:pPr>
        <w:pStyle w:val="NoSpacing"/>
      </w:pPr>
      <w:r>
        <w:t>Peter G – By phone – Highline Frame</w:t>
      </w:r>
    </w:p>
    <w:p w:rsidR="00710A78" w:rsidRDefault="00710A78" w:rsidP="00710A78">
      <w:pPr>
        <w:pStyle w:val="NoSpacing"/>
      </w:pPr>
    </w:p>
    <w:p w:rsidR="00710A78" w:rsidRDefault="00710A78" w:rsidP="00710A78">
      <w:pPr>
        <w:pStyle w:val="NoSpacing"/>
      </w:pPr>
      <w:r>
        <w:t>Request to be present</w:t>
      </w:r>
    </w:p>
    <w:p w:rsidR="00710A78" w:rsidRDefault="00710A78" w:rsidP="00710A78">
      <w:pPr>
        <w:pStyle w:val="NoSpacing"/>
      </w:pPr>
      <w:r>
        <w:t>WSP</w:t>
      </w:r>
    </w:p>
    <w:p w:rsidR="00710A78" w:rsidRDefault="00710A78" w:rsidP="00710A78">
      <w:pPr>
        <w:pStyle w:val="NoSpacing"/>
      </w:pPr>
      <w:r>
        <w:lastRenderedPageBreak/>
        <w:t>Rep from Bob Fergusons office</w:t>
      </w:r>
    </w:p>
    <w:p w:rsidR="00710A78" w:rsidRDefault="00710A78" w:rsidP="00710A78">
      <w:pPr>
        <w:pStyle w:val="NoSpacing"/>
      </w:pPr>
      <w:r>
        <w:t xml:space="preserve">WUTC member who understands the CFR’s &amp; USC’s, WAC’s, RCW’s (M. </w:t>
      </w:r>
      <w:proofErr w:type="spellStart"/>
      <w:r>
        <w:t>Perkison</w:t>
      </w:r>
      <w:proofErr w:type="spellEnd"/>
      <w:r>
        <w:t>)</w:t>
      </w:r>
    </w:p>
    <w:p w:rsidR="00710A78" w:rsidRDefault="00710A78" w:rsidP="00710A78">
      <w:pPr>
        <w:pStyle w:val="NoSpacing"/>
      </w:pPr>
    </w:p>
    <w:p w:rsidR="00710A78" w:rsidRDefault="00710A78" w:rsidP="00710A78">
      <w:pPr>
        <w:pStyle w:val="NoSpacing"/>
      </w:pPr>
      <w:r>
        <w:t>Steve Valentinetti</w:t>
      </w:r>
    </w:p>
    <w:p w:rsidR="00710A78" w:rsidRDefault="00710A78" w:rsidP="00710A78">
      <w:pPr>
        <w:pStyle w:val="NoSpacing"/>
      </w:pPr>
    </w:p>
    <w:p w:rsidR="00710A78" w:rsidRDefault="00710A78" w:rsidP="00710A78">
      <w:pPr>
        <w:pStyle w:val="NoSpacing"/>
      </w:pPr>
      <w:r>
        <w:t>Cert of Service</w:t>
      </w:r>
      <w:r w:rsidR="003C576A">
        <w:t xml:space="preserve"> via electronic mail UTC and e-mail</w:t>
      </w:r>
    </w:p>
    <w:p w:rsidR="00710A78" w:rsidRDefault="00676B5E" w:rsidP="00710A78">
      <w:pPr>
        <w:pStyle w:val="NoSpacing"/>
      </w:pPr>
      <w:r>
        <w:t>Krista Gross UTC</w:t>
      </w:r>
    </w:p>
    <w:p w:rsidR="00676B5E" w:rsidRDefault="00676B5E" w:rsidP="00710A78">
      <w:pPr>
        <w:pStyle w:val="NoSpacing"/>
      </w:pPr>
      <w:r>
        <w:t>Paige Doyle UTC</w:t>
      </w:r>
    </w:p>
    <w:p w:rsidR="00676B5E" w:rsidRDefault="00676B5E" w:rsidP="00710A78">
      <w:pPr>
        <w:pStyle w:val="NoSpacing"/>
      </w:pPr>
      <w:r>
        <w:t xml:space="preserve">Mathew </w:t>
      </w:r>
      <w:proofErr w:type="spellStart"/>
      <w:r>
        <w:t>Perkison</w:t>
      </w:r>
      <w:proofErr w:type="spellEnd"/>
      <w:r>
        <w:t xml:space="preserve"> UTC</w:t>
      </w:r>
    </w:p>
    <w:p w:rsidR="00676B5E" w:rsidRDefault="00676B5E" w:rsidP="00710A78">
      <w:pPr>
        <w:pStyle w:val="NoSpacing"/>
      </w:pPr>
      <w:r>
        <w:t xml:space="preserve">Jeff Roberson </w:t>
      </w:r>
    </w:p>
    <w:p w:rsidR="00676B5E" w:rsidRDefault="00676B5E" w:rsidP="00710A78">
      <w:pPr>
        <w:pStyle w:val="NoSpacing"/>
      </w:pPr>
      <w:r>
        <w:t xml:space="preserve">Rayne Pearson </w:t>
      </w:r>
    </w:p>
    <w:p w:rsidR="00676B5E" w:rsidRDefault="00676B5E" w:rsidP="00710A78">
      <w:pPr>
        <w:pStyle w:val="NoSpacing"/>
      </w:pPr>
      <w:r>
        <w:t>Steve Valentinetti</w:t>
      </w:r>
    </w:p>
    <w:sectPr w:rsidR="0067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16A"/>
    <w:multiLevelType w:val="hybridMultilevel"/>
    <w:tmpl w:val="0DB8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9"/>
    <w:rsid w:val="0009486B"/>
    <w:rsid w:val="002C4199"/>
    <w:rsid w:val="003C576A"/>
    <w:rsid w:val="00676B5E"/>
    <w:rsid w:val="00710A78"/>
    <w:rsid w:val="00923FA9"/>
    <w:rsid w:val="00BB5139"/>
    <w:rsid w:val="00D535DD"/>
    <w:rsid w:val="00D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93E0D-7404-4C5C-B668-7023E0CB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39"/>
    <w:pPr>
      <w:ind w:left="720"/>
      <w:contextualSpacing/>
    </w:pPr>
  </w:style>
  <w:style w:type="paragraph" w:styleId="NoSpacing">
    <w:name w:val="No Spacing"/>
    <w:uiPriority w:val="1"/>
    <w:qFormat/>
    <w:rsid w:val="0071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FCB27B74BD5D49B31601139C6D3DED" ma:contentTypeVersion="96" ma:contentTypeDescription="" ma:contentTypeScope="" ma:versionID="aedef7bb2f748b3e090542b999ca41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2016-12-21T08:00:00+00:00</OpenedDate>
    <Date1 xmlns="dc463f71-b30c-4ab2-9473-d307f9d35888">2017-05-24T07:00:00+00:00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Go VIP LLC</CaseCompanyNames>
    <Nickname xmlns="http://schemas.microsoft.com/sharepoint/v3" xsi:nil="true"/>
    <DocketNumber xmlns="dc463f71-b30c-4ab2-9473-d307f9d35888">161295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EB4233-64BD-4E7C-BB3A-D09615033BA8}"/>
</file>

<file path=customXml/itemProps2.xml><?xml version="1.0" encoding="utf-8"?>
<ds:datastoreItem xmlns:ds="http://schemas.openxmlformats.org/officeDocument/2006/customXml" ds:itemID="{6967BD0D-08DB-497C-AC72-28743923EFBE}"/>
</file>

<file path=customXml/itemProps3.xml><?xml version="1.0" encoding="utf-8"?>
<ds:datastoreItem xmlns:ds="http://schemas.openxmlformats.org/officeDocument/2006/customXml" ds:itemID="{78FED4B1-C127-41D9-9C9D-97CE1DE44E6D}"/>
</file>

<file path=customXml/itemProps4.xml><?xml version="1.0" encoding="utf-8"?>
<ds:datastoreItem xmlns:ds="http://schemas.openxmlformats.org/officeDocument/2006/customXml" ds:itemID="{E1DA5C95-B96E-4D6C-A995-6D6C2F9BC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Coaches</dc:creator>
  <cp:keywords/>
  <dc:description/>
  <cp:lastModifiedBy>Huey, Lorilyn (UTC)</cp:lastModifiedBy>
  <cp:revision>2</cp:revision>
  <dcterms:created xsi:type="dcterms:W3CDTF">2017-05-24T20:45:00Z</dcterms:created>
  <dcterms:modified xsi:type="dcterms:W3CDTF">2017-05-24T20:45:00Z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0x0101006E56B4D1795A2E4DB2F0B01679ED314A008FFCB27B74BD5D49B31601139C6D3DED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