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A2" w:rsidRDefault="008A2DE4">
      <w:pPr>
        <w:ind w:left="-720" w:right="-720"/>
        <w:rPr>
          <w:rFonts w:ascii="Arial" w:hAnsi="Arial" w:cs="Arial"/>
          <w:sz w:val="18"/>
          <w:szCs w:val="18"/>
        </w:rPr>
      </w:pPr>
      <w:bookmarkStart w:id="0" w:name="_GoBack"/>
      <w:bookmarkEnd w:id="0"/>
      <w:r>
        <w:tab/>
      </w:r>
      <w:r>
        <w:tab/>
      </w:r>
      <w:r>
        <w:tab/>
      </w:r>
      <w:r>
        <w:tab/>
      </w:r>
      <w:r>
        <w:tab/>
      </w:r>
      <w:r>
        <w:tab/>
      </w:r>
    </w:p>
    <w:p w:rsidR="00A6140D" w:rsidRDefault="006B4F77">
      <w:r>
        <w:rPr>
          <w:noProof/>
        </w:rPr>
        <w:drawing>
          <wp:inline distT="0" distB="0" distL="0" distR="0" wp14:anchorId="3E3BE7E8" wp14:editId="1B3C8CDF">
            <wp:extent cx="5943600" cy="34138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1388"/>
                    </a:xfrm>
                    <a:prstGeom prst="rect">
                      <a:avLst/>
                    </a:prstGeom>
                    <a:noFill/>
                  </pic:spPr>
                </pic:pic>
              </a:graphicData>
            </a:graphic>
          </wp:inline>
        </w:drawing>
      </w:r>
    </w:p>
    <w:p w:rsidR="006B4F77" w:rsidRPr="00CF4F0C" w:rsidRDefault="006B4F77"/>
    <w:p w:rsidR="00E13EC0" w:rsidRDefault="00E13EC0" w:rsidP="00DA4E6C">
      <w:pPr>
        <w:pStyle w:val="Heading5"/>
        <w:jc w:val="both"/>
      </w:pPr>
    </w:p>
    <w:p w:rsidR="009E10E1" w:rsidRDefault="00851D91" w:rsidP="00DA4E6C">
      <w:pPr>
        <w:pStyle w:val="Heading5"/>
        <w:jc w:val="both"/>
      </w:pPr>
      <w:r>
        <w:t>Aug</w:t>
      </w:r>
      <w:r w:rsidR="00CE69ED">
        <w:t>ust</w:t>
      </w:r>
      <w:r w:rsidR="001B4F4B" w:rsidRPr="00DA4E6C">
        <w:t xml:space="preserve"> </w:t>
      </w:r>
      <w:r w:rsidR="00CE69ED">
        <w:t>2</w:t>
      </w:r>
      <w:r w:rsidR="003E602C">
        <w:t>8</w:t>
      </w:r>
      <w:r w:rsidR="00473225">
        <w:t>, 201</w:t>
      </w:r>
      <w:r w:rsidR="00ED18DC">
        <w:t>4</w:t>
      </w:r>
    </w:p>
    <w:p w:rsidR="005D2A5B" w:rsidRDefault="005D2A5B" w:rsidP="00145DA3">
      <w:pPr>
        <w:jc w:val="both"/>
        <w:rPr>
          <w:b/>
          <w:i/>
        </w:rPr>
      </w:pPr>
    </w:p>
    <w:p w:rsidR="009E10E1" w:rsidRDefault="009D5EFB" w:rsidP="00145DA3">
      <w:pPr>
        <w:jc w:val="both"/>
        <w:rPr>
          <w:b/>
          <w:i/>
        </w:rPr>
      </w:pPr>
      <w:r w:rsidRPr="00DA4E6C">
        <w:rPr>
          <w:b/>
          <w:i/>
        </w:rPr>
        <w:t>VIA ELECTRONIC FILING</w:t>
      </w:r>
    </w:p>
    <w:p w:rsidR="00E13EC0" w:rsidRDefault="00E13EC0" w:rsidP="00145DA3">
      <w:pPr>
        <w:jc w:val="both"/>
        <w:rPr>
          <w:b/>
          <w:i/>
        </w:rPr>
      </w:pPr>
      <w:r>
        <w:rPr>
          <w:b/>
          <w:i/>
        </w:rPr>
        <w:t xml:space="preserve">AND OVERNIGHT DELIVERY </w:t>
      </w:r>
    </w:p>
    <w:p w:rsidR="005D2A5B" w:rsidRPr="00DA4E6C" w:rsidRDefault="005D2A5B" w:rsidP="00145DA3">
      <w:pPr>
        <w:jc w:val="both"/>
      </w:pPr>
    </w:p>
    <w:p w:rsidR="00145DA3" w:rsidRPr="00C62C90" w:rsidRDefault="00145DA3" w:rsidP="00145DA3">
      <w:pPr>
        <w:jc w:val="both"/>
      </w:pPr>
      <w:r w:rsidRPr="00C62C90">
        <w:t>Washington Utilities and Transportation Commission</w:t>
      </w:r>
    </w:p>
    <w:p w:rsidR="00145DA3" w:rsidRPr="00C62C90" w:rsidRDefault="00145DA3" w:rsidP="00145DA3">
      <w:pPr>
        <w:jc w:val="both"/>
      </w:pPr>
      <w:r w:rsidRPr="00C62C90">
        <w:t>1300 S. Evergreen Park Drive SW</w:t>
      </w:r>
    </w:p>
    <w:p w:rsidR="00145DA3" w:rsidRPr="00C62C90" w:rsidRDefault="00145DA3" w:rsidP="00145DA3">
      <w:pPr>
        <w:jc w:val="both"/>
      </w:pPr>
      <w:r w:rsidRPr="00C62C90">
        <w:t>P.O. Box 47250</w:t>
      </w:r>
    </w:p>
    <w:p w:rsidR="00145DA3" w:rsidRPr="00C62C90" w:rsidRDefault="00145DA3" w:rsidP="00145DA3">
      <w:pPr>
        <w:jc w:val="both"/>
      </w:pPr>
      <w:r w:rsidRPr="00C62C90">
        <w:t>Olympia, WA</w:t>
      </w:r>
      <w:r>
        <w:t xml:space="preserve"> </w:t>
      </w:r>
      <w:r w:rsidRPr="00C62C90">
        <w:t>98504-7250</w:t>
      </w:r>
    </w:p>
    <w:p w:rsidR="00145DA3" w:rsidRPr="00C62C90" w:rsidRDefault="00145DA3" w:rsidP="00145DA3">
      <w:pPr>
        <w:jc w:val="both"/>
      </w:pPr>
    </w:p>
    <w:p w:rsidR="00145DA3" w:rsidRPr="00C62C90" w:rsidRDefault="00145DA3" w:rsidP="00145DA3">
      <w:pPr>
        <w:jc w:val="both"/>
      </w:pPr>
      <w:r w:rsidRPr="00C62C90">
        <w:t>Attention:</w:t>
      </w:r>
      <w:r w:rsidRPr="00C62C90">
        <w:tab/>
      </w:r>
      <w:r w:rsidR="006B4F77">
        <w:t>Steven V. King</w:t>
      </w:r>
    </w:p>
    <w:p w:rsidR="00145DA3" w:rsidRPr="00C62C90" w:rsidRDefault="00145DA3" w:rsidP="00145DA3">
      <w:pPr>
        <w:ind w:left="720" w:firstLine="720"/>
        <w:jc w:val="both"/>
      </w:pPr>
      <w:r w:rsidRPr="00C62C90">
        <w:t>Executive Director and Secretary</w:t>
      </w:r>
    </w:p>
    <w:p w:rsidR="009E10E1" w:rsidRPr="00DA4E6C" w:rsidRDefault="009E10E1" w:rsidP="00DA4E6C">
      <w:pPr>
        <w:tabs>
          <w:tab w:val="left" w:pos="720"/>
        </w:tabs>
        <w:jc w:val="both"/>
      </w:pPr>
    </w:p>
    <w:p w:rsidR="00B12107" w:rsidRPr="00C14B40" w:rsidRDefault="009D5EFB" w:rsidP="00C14B40">
      <w:pPr>
        <w:tabs>
          <w:tab w:val="left" w:pos="720"/>
        </w:tabs>
        <w:ind w:left="1440" w:hanging="1440"/>
        <w:jc w:val="both"/>
        <w:rPr>
          <w:b/>
        </w:rPr>
      </w:pPr>
      <w:r w:rsidRPr="00DA4E6C">
        <w:t>RE:</w:t>
      </w:r>
      <w:r w:rsidRPr="00DA4E6C">
        <w:tab/>
      </w:r>
      <w:r w:rsidR="006B4F77">
        <w:tab/>
      </w:r>
      <w:r w:rsidR="00287873">
        <w:rPr>
          <w:b/>
        </w:rPr>
        <w:t>Docket UE-132047 – Pacific Power &amp; Light Company’s Demand Side Management Bu</w:t>
      </w:r>
      <w:r w:rsidR="003E602C">
        <w:rPr>
          <w:b/>
        </w:rPr>
        <w:t>s</w:t>
      </w:r>
      <w:r w:rsidR="00287873">
        <w:rPr>
          <w:b/>
        </w:rPr>
        <w:t>iness Plan Revision -</w:t>
      </w:r>
      <w:r w:rsidR="00287873">
        <w:t xml:space="preserve"> </w:t>
      </w:r>
      <w:r w:rsidR="00F9010B" w:rsidRPr="00C14B40">
        <w:rPr>
          <w:b/>
        </w:rPr>
        <w:t>Home Energy Report</w:t>
      </w:r>
      <w:r w:rsidR="00ED18DC" w:rsidRPr="00C14B40">
        <w:rPr>
          <w:b/>
        </w:rPr>
        <w:t xml:space="preserve"> Program</w:t>
      </w:r>
      <w:r w:rsidR="00822A62" w:rsidRPr="00C14B40">
        <w:rPr>
          <w:b/>
        </w:rPr>
        <w:t xml:space="preserve"> </w:t>
      </w:r>
      <w:r w:rsidR="00ED18DC" w:rsidRPr="00C14B40">
        <w:rPr>
          <w:b/>
        </w:rPr>
        <w:t>Extension and Expansion</w:t>
      </w:r>
      <w:r w:rsidR="003E602C">
        <w:rPr>
          <w:b/>
        </w:rPr>
        <w:t xml:space="preserve"> – Request to Amend Effective Date</w:t>
      </w:r>
    </w:p>
    <w:p w:rsidR="00145DA3" w:rsidRPr="00C62C90" w:rsidRDefault="006B4F77" w:rsidP="00145DA3">
      <w:pPr>
        <w:spacing w:before="100" w:beforeAutospacing="1" w:after="100" w:afterAutospacing="1" w:line="22" w:lineRule="atLeast"/>
        <w:jc w:val="both"/>
      </w:pPr>
      <w:r>
        <w:t xml:space="preserve">Dear </w:t>
      </w:r>
      <w:r w:rsidR="00145DA3" w:rsidRPr="00C62C90">
        <w:t>M</w:t>
      </w:r>
      <w:r w:rsidR="00FE116F">
        <w:t>r</w:t>
      </w:r>
      <w:r w:rsidR="00145DA3" w:rsidRPr="00C62C90">
        <w:t xml:space="preserve">. </w:t>
      </w:r>
      <w:r>
        <w:t>King</w:t>
      </w:r>
      <w:r w:rsidR="00145DA3">
        <w:t>:</w:t>
      </w:r>
    </w:p>
    <w:p w:rsidR="003E602C" w:rsidRDefault="003E602C" w:rsidP="00C14B40">
      <w:pPr>
        <w:jc w:val="both"/>
      </w:pPr>
      <w:r>
        <w:t>On August 20, 2014, Pacific Power &amp; Light Company (Company) submitted the above-referenced revision to its Demand Side Management Business Plan.  In that filing, the Company proposed an extension and expansion of the Home Energy Report pilot program with an effective date of September 5, 2014.  After discussions with Commission Staff, the Company respectfully requests that the effective date of the above-referenced filing be extended to September 12, 2014.</w:t>
      </w:r>
    </w:p>
    <w:p w:rsidR="006B4F77" w:rsidRPr="0047573A" w:rsidRDefault="006B4F77" w:rsidP="006B4F77">
      <w:pPr>
        <w:pStyle w:val="Heading3"/>
        <w:tabs>
          <w:tab w:val="left" w:pos="720"/>
          <w:tab w:val="left" w:pos="1440"/>
        </w:tabs>
        <w:spacing w:before="100" w:beforeAutospacing="1" w:after="100" w:afterAutospacing="1"/>
        <w:jc w:val="both"/>
        <w:rPr>
          <w:rFonts w:ascii="Times New Roman" w:hAnsi="Times New Roman" w:cs="Times New Roman"/>
          <w:b w:val="0"/>
          <w:color w:val="000000" w:themeColor="text1"/>
        </w:rPr>
      </w:pPr>
      <w:r w:rsidRPr="0047573A">
        <w:rPr>
          <w:rFonts w:ascii="Times New Roman" w:hAnsi="Times New Roman" w:cs="Times New Roman"/>
          <w:b w:val="0"/>
          <w:color w:val="000000" w:themeColor="text1"/>
        </w:rPr>
        <w:t xml:space="preserve">Please direct any informal inquiries regarding this filing to Natasha Siores, Director, Regulatory Affairs and Revenue Requirement Affairs, at </w:t>
      </w:r>
      <w:r w:rsidR="002F2854" w:rsidRPr="0047573A">
        <w:rPr>
          <w:rFonts w:ascii="Times New Roman" w:hAnsi="Times New Roman" w:cs="Times New Roman"/>
          <w:b w:val="0"/>
          <w:color w:val="000000" w:themeColor="text1"/>
        </w:rPr>
        <w:t>(</w:t>
      </w:r>
      <w:r w:rsidRPr="0047573A">
        <w:rPr>
          <w:rFonts w:ascii="Times New Roman" w:hAnsi="Times New Roman" w:cs="Times New Roman"/>
          <w:b w:val="0"/>
          <w:color w:val="000000" w:themeColor="text1"/>
        </w:rPr>
        <w:t>503</w:t>
      </w:r>
      <w:r w:rsidR="002F2854" w:rsidRPr="0047573A">
        <w:rPr>
          <w:rFonts w:ascii="Times New Roman" w:hAnsi="Times New Roman" w:cs="Times New Roman"/>
          <w:b w:val="0"/>
          <w:color w:val="000000" w:themeColor="text1"/>
        </w:rPr>
        <w:t xml:space="preserve">) </w:t>
      </w:r>
      <w:r w:rsidRPr="0047573A">
        <w:rPr>
          <w:rFonts w:ascii="Times New Roman" w:hAnsi="Times New Roman" w:cs="Times New Roman"/>
          <w:b w:val="0"/>
          <w:color w:val="000000" w:themeColor="text1"/>
        </w:rPr>
        <w:t>813</w:t>
      </w:r>
      <w:r w:rsidR="002F2854" w:rsidRPr="0047573A">
        <w:rPr>
          <w:rFonts w:ascii="Times New Roman" w:hAnsi="Times New Roman" w:cs="Times New Roman"/>
          <w:b w:val="0"/>
          <w:color w:val="000000" w:themeColor="text1"/>
        </w:rPr>
        <w:t>-</w:t>
      </w:r>
      <w:r w:rsidRPr="0047573A">
        <w:rPr>
          <w:rFonts w:ascii="Times New Roman" w:hAnsi="Times New Roman" w:cs="Times New Roman"/>
          <w:b w:val="0"/>
          <w:color w:val="000000" w:themeColor="text1"/>
        </w:rPr>
        <w:t>6583.</w:t>
      </w:r>
    </w:p>
    <w:p w:rsidR="006B4F77" w:rsidRPr="00076B1D" w:rsidRDefault="006B4F77" w:rsidP="006B4F77">
      <w:pPr>
        <w:spacing w:before="100" w:beforeAutospacing="1" w:after="100" w:afterAutospacing="1"/>
        <w:jc w:val="both"/>
      </w:pPr>
      <w:r w:rsidRPr="00076B1D">
        <w:t>Sincerely,</w:t>
      </w:r>
    </w:p>
    <w:p w:rsidR="006B4F77" w:rsidRPr="00076B1D" w:rsidRDefault="006B4F77" w:rsidP="006B4F77">
      <w:pPr>
        <w:jc w:val="both"/>
      </w:pPr>
    </w:p>
    <w:p w:rsidR="006B4F77" w:rsidRPr="00076B1D" w:rsidRDefault="006B4F77" w:rsidP="006B4F77">
      <w:pPr>
        <w:jc w:val="both"/>
      </w:pPr>
    </w:p>
    <w:p w:rsidR="006B4F77" w:rsidRPr="00076B1D" w:rsidRDefault="006B4F77" w:rsidP="006B4F77">
      <w:pPr>
        <w:jc w:val="both"/>
      </w:pPr>
      <w:r>
        <w:t>Kathryn Hymas</w:t>
      </w:r>
    </w:p>
    <w:p w:rsidR="006B4F77" w:rsidRPr="00076B1D" w:rsidRDefault="006B4F77" w:rsidP="006B4F77">
      <w:pPr>
        <w:jc w:val="both"/>
      </w:pPr>
      <w:r>
        <w:t>Vice President Demand Side Management</w:t>
      </w:r>
    </w:p>
    <w:p w:rsidR="006B4F77" w:rsidRPr="00076B1D" w:rsidRDefault="006B4F77" w:rsidP="006B4F77">
      <w:pPr>
        <w:jc w:val="both"/>
      </w:pPr>
    </w:p>
    <w:p w:rsidR="00056CDF" w:rsidRDefault="006B4F77" w:rsidP="00F9395F">
      <w:pPr>
        <w:jc w:val="both"/>
      </w:pPr>
      <w:r w:rsidRPr="00076B1D">
        <w:t>Enclosures</w:t>
      </w:r>
    </w:p>
    <w:p w:rsidR="003E602C" w:rsidRDefault="003E602C" w:rsidP="00F9395F">
      <w:pPr>
        <w:jc w:val="both"/>
      </w:pPr>
    </w:p>
    <w:p w:rsidR="003E602C" w:rsidRDefault="003E602C" w:rsidP="00F9395F">
      <w:pPr>
        <w:jc w:val="both"/>
        <w:rPr>
          <w:rFonts w:ascii="Palatino" w:hAnsi="Palatino"/>
        </w:rPr>
      </w:pPr>
      <w:r>
        <w:t>cc: Jeremy Twitchell, WUTC Staff</w:t>
      </w:r>
    </w:p>
    <w:sectPr w:rsidR="003E602C" w:rsidSect="004D389F">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D1" w:rsidRDefault="007D5AD1">
      <w:r>
        <w:separator/>
      </w:r>
    </w:p>
  </w:endnote>
  <w:endnote w:type="continuationSeparator" w:id="0">
    <w:p w:rsidR="007D5AD1" w:rsidRDefault="007D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0E" w:rsidRDefault="00320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0E" w:rsidRDefault="00320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0E" w:rsidRDefault="00320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D1" w:rsidRDefault="007D5AD1">
      <w:r>
        <w:separator/>
      </w:r>
    </w:p>
  </w:footnote>
  <w:footnote w:type="continuationSeparator" w:id="0">
    <w:p w:rsidR="007D5AD1" w:rsidRDefault="007D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0E" w:rsidRDefault="00320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EE" w:rsidRDefault="00881AEE" w:rsidP="00A6140D">
    <w:pPr>
      <w:pStyle w:val="Header"/>
      <w:jc w:val="right"/>
    </w:pPr>
  </w:p>
  <w:p w:rsidR="00881AEE" w:rsidRDefault="00881AEE" w:rsidP="00145DA3">
    <w:pPr>
      <w:pStyle w:val="Header"/>
    </w:pPr>
    <w:r>
      <w:t>Washington Utilities and Transportation Commission</w:t>
    </w:r>
  </w:p>
  <w:p w:rsidR="00881AEE" w:rsidRDefault="00851D91" w:rsidP="003433DE">
    <w:pPr>
      <w:pStyle w:val="Header"/>
    </w:pPr>
    <w:r>
      <w:t>August</w:t>
    </w:r>
    <w:r w:rsidR="00881AEE">
      <w:t xml:space="preserve"> </w:t>
    </w:r>
    <w:r w:rsidR="00CE69ED" w:rsidRPr="00F9395F">
      <w:t>20</w:t>
    </w:r>
    <w:r w:rsidR="00881AEE">
      <w:t>, 201</w:t>
    </w:r>
    <w:r w:rsidR="00ED18DC">
      <w:t>4</w:t>
    </w:r>
  </w:p>
  <w:p w:rsidR="00881AEE" w:rsidRDefault="00881AEE" w:rsidP="003433DE">
    <w:pPr>
      <w:pStyle w:val="Header"/>
    </w:pPr>
    <w:r>
      <w:t xml:space="preserve">Page </w:t>
    </w:r>
    <w:r w:rsidR="00FB19B3">
      <w:fldChar w:fldCharType="begin"/>
    </w:r>
    <w:r w:rsidR="00FB19B3">
      <w:instrText xml:space="preserve"> PAGE   \* MERGEFORMAT </w:instrText>
    </w:r>
    <w:r w:rsidR="00FB19B3">
      <w:fldChar w:fldCharType="separate"/>
    </w:r>
    <w:r w:rsidR="003E602C">
      <w:rPr>
        <w:noProof/>
      </w:rPr>
      <w:t>2</w:t>
    </w:r>
    <w:r w:rsidR="00FB19B3">
      <w:rPr>
        <w:noProof/>
      </w:rPr>
      <w:fldChar w:fldCharType="end"/>
    </w:r>
  </w:p>
  <w:p w:rsidR="00881AEE" w:rsidRDefault="00881AEE" w:rsidP="00A6140D">
    <w:pPr>
      <w:pStyle w:val="Header"/>
      <w:jc w:val="right"/>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0E" w:rsidRDefault="00320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423"/>
    <w:multiLevelType w:val="hybridMultilevel"/>
    <w:tmpl w:val="21BEC424"/>
    <w:lvl w:ilvl="0" w:tplc="1CB81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4A3E"/>
    <w:multiLevelType w:val="hybridMultilevel"/>
    <w:tmpl w:val="A27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57300"/>
    <w:multiLevelType w:val="hybridMultilevel"/>
    <w:tmpl w:val="1F8A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E50"/>
    <w:multiLevelType w:val="hybridMultilevel"/>
    <w:tmpl w:val="030E6D4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C1B93"/>
    <w:multiLevelType w:val="hybridMultilevel"/>
    <w:tmpl w:val="2BC6AA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FF43A2"/>
    <w:multiLevelType w:val="hybridMultilevel"/>
    <w:tmpl w:val="DBE46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D27EE"/>
    <w:multiLevelType w:val="hybridMultilevel"/>
    <w:tmpl w:val="4130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932D8"/>
    <w:multiLevelType w:val="hybridMultilevel"/>
    <w:tmpl w:val="894A5578"/>
    <w:lvl w:ilvl="0" w:tplc="3E40A88A">
      <w:start w:val="1"/>
      <w:numFmt w:val="bullet"/>
      <w:pStyle w:val="CustomBullet1"/>
      <w:lvlText w:val=""/>
      <w:lvlJc w:val="left"/>
      <w:pPr>
        <w:tabs>
          <w:tab w:val="num" w:pos="720"/>
        </w:tabs>
        <w:ind w:left="720" w:hanging="360"/>
      </w:pPr>
      <w:rPr>
        <w:rFonts w:ascii="Symbol" w:hAnsi="Symbol" w:hint="default"/>
      </w:rPr>
    </w:lvl>
    <w:lvl w:ilvl="1" w:tplc="B1B63956">
      <w:start w:val="1"/>
      <w:numFmt w:val="bullet"/>
      <w:lvlText w:val="—"/>
      <w:lvlJc w:val="left"/>
      <w:pPr>
        <w:tabs>
          <w:tab w:val="num" w:pos="1440"/>
        </w:tabs>
        <w:ind w:left="1440" w:hanging="360"/>
      </w:pPr>
      <w:rPr>
        <w:rFonts w:ascii="Calibri" w:hAnsi="Calibri"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9E50B67"/>
    <w:multiLevelType w:val="hybridMultilevel"/>
    <w:tmpl w:val="20C48AAE"/>
    <w:lvl w:ilvl="0" w:tplc="CA8A99C2">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E6E2539"/>
    <w:multiLevelType w:val="hybridMultilevel"/>
    <w:tmpl w:val="61DA4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A66B7F"/>
    <w:multiLevelType w:val="hybridMultilevel"/>
    <w:tmpl w:val="4E185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C69D3"/>
    <w:multiLevelType w:val="hybridMultilevel"/>
    <w:tmpl w:val="250821BA"/>
    <w:lvl w:ilvl="0" w:tplc="B8D65B8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CB725A"/>
    <w:multiLevelType w:val="hybridMultilevel"/>
    <w:tmpl w:val="57AE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444D2"/>
    <w:multiLevelType w:val="hybridMultilevel"/>
    <w:tmpl w:val="C832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70673"/>
    <w:multiLevelType w:val="hybridMultilevel"/>
    <w:tmpl w:val="AC0A8CF8"/>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E7F5E"/>
    <w:multiLevelType w:val="hybridMultilevel"/>
    <w:tmpl w:val="D2BE6D32"/>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F10C8"/>
    <w:multiLevelType w:val="hybridMultilevel"/>
    <w:tmpl w:val="01BE4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62330"/>
    <w:multiLevelType w:val="hybridMultilevel"/>
    <w:tmpl w:val="2ED8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854A3"/>
    <w:multiLevelType w:val="hybridMultilevel"/>
    <w:tmpl w:val="0CCE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9412F"/>
    <w:multiLevelType w:val="hybridMultilevel"/>
    <w:tmpl w:val="9950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30EAD"/>
    <w:multiLevelType w:val="multilevel"/>
    <w:tmpl w:val="8B28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F14372"/>
    <w:multiLevelType w:val="hybridMultilevel"/>
    <w:tmpl w:val="6E86A738"/>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65CE4FD7"/>
    <w:multiLevelType w:val="multilevel"/>
    <w:tmpl w:val="7364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9B0C6C"/>
    <w:multiLevelType w:val="hybridMultilevel"/>
    <w:tmpl w:val="760AC1C2"/>
    <w:lvl w:ilvl="0" w:tplc="04090001">
      <w:start w:val="1"/>
      <w:numFmt w:val="bullet"/>
      <w:lvlText w:val=""/>
      <w:lvlJc w:val="left"/>
      <w:pPr>
        <w:ind w:left="720" w:hanging="360"/>
      </w:pPr>
      <w:rPr>
        <w:rFonts w:ascii="Symbol" w:hAnsi="Symbol" w:hint="default"/>
      </w:rPr>
    </w:lvl>
    <w:lvl w:ilvl="1" w:tplc="80B2974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3518B4"/>
    <w:multiLevelType w:val="hybridMultilevel"/>
    <w:tmpl w:val="AB2A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6B69A7"/>
    <w:multiLevelType w:val="hybridMultilevel"/>
    <w:tmpl w:val="F0684B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1"/>
  </w:num>
  <w:num w:numId="2">
    <w:abstractNumId w:val="8"/>
  </w:num>
  <w:num w:numId="3">
    <w:abstractNumId w:val="9"/>
  </w:num>
  <w:num w:numId="4">
    <w:abstractNumId w:val="20"/>
  </w:num>
  <w:num w:numId="5">
    <w:abstractNumId w:val="22"/>
  </w:num>
  <w:num w:numId="6">
    <w:abstractNumId w:val="15"/>
  </w:num>
  <w:num w:numId="7">
    <w:abstractNumId w:val="0"/>
  </w:num>
  <w:num w:numId="8">
    <w:abstractNumId w:val="13"/>
  </w:num>
  <w:num w:numId="9">
    <w:abstractNumId w:val="16"/>
  </w:num>
  <w:num w:numId="10">
    <w:abstractNumId w:val="21"/>
  </w:num>
  <w:num w:numId="11">
    <w:abstractNumId w:val="2"/>
  </w:num>
  <w:num w:numId="12">
    <w:abstractNumId w:val="19"/>
  </w:num>
  <w:num w:numId="13">
    <w:abstractNumId w:val="25"/>
  </w:num>
  <w:num w:numId="14">
    <w:abstractNumId w:val="6"/>
  </w:num>
  <w:num w:numId="15">
    <w:abstractNumId w:val="7"/>
  </w:num>
  <w:num w:numId="16">
    <w:abstractNumId w:val="1"/>
  </w:num>
  <w:num w:numId="17">
    <w:abstractNumId w:val="3"/>
  </w:num>
  <w:num w:numId="18">
    <w:abstractNumId w:val="10"/>
  </w:num>
  <w:num w:numId="19">
    <w:abstractNumId w:val="4"/>
  </w:num>
  <w:num w:numId="20">
    <w:abstractNumId w:val="5"/>
  </w:num>
  <w:num w:numId="21">
    <w:abstractNumId w:val="24"/>
  </w:num>
  <w:num w:numId="22">
    <w:abstractNumId w:val="18"/>
  </w:num>
  <w:num w:numId="23">
    <w:abstractNumId w:val="23"/>
  </w:num>
  <w:num w:numId="24">
    <w:abstractNumId w:val="14"/>
  </w:num>
  <w:num w:numId="25">
    <w:abstractNumId w:val="12"/>
  </w:num>
  <w:num w:numId="26">
    <w:abstractNumId w:val="7"/>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87"/>
    <w:rsid w:val="00006210"/>
    <w:rsid w:val="000107C5"/>
    <w:rsid w:val="00015EBA"/>
    <w:rsid w:val="00017C2E"/>
    <w:rsid w:val="00022B76"/>
    <w:rsid w:val="000319EF"/>
    <w:rsid w:val="00032FB5"/>
    <w:rsid w:val="00033FBE"/>
    <w:rsid w:val="00034977"/>
    <w:rsid w:val="000364E6"/>
    <w:rsid w:val="00043263"/>
    <w:rsid w:val="00043346"/>
    <w:rsid w:val="00044CBF"/>
    <w:rsid w:val="00045273"/>
    <w:rsid w:val="00045374"/>
    <w:rsid w:val="00047F3E"/>
    <w:rsid w:val="000514E3"/>
    <w:rsid w:val="00051A41"/>
    <w:rsid w:val="00051B65"/>
    <w:rsid w:val="00055118"/>
    <w:rsid w:val="00056CDF"/>
    <w:rsid w:val="000575BB"/>
    <w:rsid w:val="00057D42"/>
    <w:rsid w:val="00060148"/>
    <w:rsid w:val="00060C4A"/>
    <w:rsid w:val="00062854"/>
    <w:rsid w:val="00062D31"/>
    <w:rsid w:val="000648EB"/>
    <w:rsid w:val="00066F1C"/>
    <w:rsid w:val="00070A52"/>
    <w:rsid w:val="000715A6"/>
    <w:rsid w:val="000721E1"/>
    <w:rsid w:val="00073389"/>
    <w:rsid w:val="00073CC8"/>
    <w:rsid w:val="00074AF3"/>
    <w:rsid w:val="0007546A"/>
    <w:rsid w:val="00080C90"/>
    <w:rsid w:val="00082FEB"/>
    <w:rsid w:val="000831F8"/>
    <w:rsid w:val="000846D5"/>
    <w:rsid w:val="000850CB"/>
    <w:rsid w:val="00090763"/>
    <w:rsid w:val="00093F31"/>
    <w:rsid w:val="000A013E"/>
    <w:rsid w:val="000A0518"/>
    <w:rsid w:val="000A0D8A"/>
    <w:rsid w:val="000A0DB4"/>
    <w:rsid w:val="000A1F6A"/>
    <w:rsid w:val="000A2BBC"/>
    <w:rsid w:val="000A4060"/>
    <w:rsid w:val="000A7A2E"/>
    <w:rsid w:val="000B280B"/>
    <w:rsid w:val="000B32BB"/>
    <w:rsid w:val="000B37B7"/>
    <w:rsid w:val="000B454B"/>
    <w:rsid w:val="000B5CE9"/>
    <w:rsid w:val="000B73CC"/>
    <w:rsid w:val="000C0E68"/>
    <w:rsid w:val="000C0EBB"/>
    <w:rsid w:val="000C2294"/>
    <w:rsid w:val="000C3463"/>
    <w:rsid w:val="000D155B"/>
    <w:rsid w:val="000D4F00"/>
    <w:rsid w:val="000D7701"/>
    <w:rsid w:val="000E3C6F"/>
    <w:rsid w:val="000F65CF"/>
    <w:rsid w:val="00100D20"/>
    <w:rsid w:val="00103D06"/>
    <w:rsid w:val="00105D61"/>
    <w:rsid w:val="00106595"/>
    <w:rsid w:val="001117F2"/>
    <w:rsid w:val="00111C8B"/>
    <w:rsid w:val="00111E4C"/>
    <w:rsid w:val="00112FB0"/>
    <w:rsid w:val="001149DC"/>
    <w:rsid w:val="00114A08"/>
    <w:rsid w:val="00114D07"/>
    <w:rsid w:val="0011689D"/>
    <w:rsid w:val="0012149B"/>
    <w:rsid w:val="001216BB"/>
    <w:rsid w:val="001221F1"/>
    <w:rsid w:val="001225EA"/>
    <w:rsid w:val="00123108"/>
    <w:rsid w:val="0012788D"/>
    <w:rsid w:val="00127FB5"/>
    <w:rsid w:val="00130F5A"/>
    <w:rsid w:val="001328C3"/>
    <w:rsid w:val="00137B49"/>
    <w:rsid w:val="00141934"/>
    <w:rsid w:val="00141F9A"/>
    <w:rsid w:val="00145DA3"/>
    <w:rsid w:val="00147810"/>
    <w:rsid w:val="0014789D"/>
    <w:rsid w:val="001501FD"/>
    <w:rsid w:val="0015277B"/>
    <w:rsid w:val="001532AD"/>
    <w:rsid w:val="00154ED2"/>
    <w:rsid w:val="001560AB"/>
    <w:rsid w:val="0015624F"/>
    <w:rsid w:val="0015656D"/>
    <w:rsid w:val="0015703B"/>
    <w:rsid w:val="001607C9"/>
    <w:rsid w:val="0016162F"/>
    <w:rsid w:val="001625D4"/>
    <w:rsid w:val="001627D7"/>
    <w:rsid w:val="00163DC8"/>
    <w:rsid w:val="001648F1"/>
    <w:rsid w:val="00165137"/>
    <w:rsid w:val="00167FF5"/>
    <w:rsid w:val="00174A99"/>
    <w:rsid w:val="00175962"/>
    <w:rsid w:val="00177089"/>
    <w:rsid w:val="001772D0"/>
    <w:rsid w:val="0017753B"/>
    <w:rsid w:val="00181315"/>
    <w:rsid w:val="00181CC5"/>
    <w:rsid w:val="001823C9"/>
    <w:rsid w:val="00183E25"/>
    <w:rsid w:val="001864EB"/>
    <w:rsid w:val="00193E94"/>
    <w:rsid w:val="00195890"/>
    <w:rsid w:val="00197233"/>
    <w:rsid w:val="001972DF"/>
    <w:rsid w:val="001A0824"/>
    <w:rsid w:val="001A0A6D"/>
    <w:rsid w:val="001A0E8B"/>
    <w:rsid w:val="001A1E3E"/>
    <w:rsid w:val="001A2664"/>
    <w:rsid w:val="001A35F7"/>
    <w:rsid w:val="001A6231"/>
    <w:rsid w:val="001B4999"/>
    <w:rsid w:val="001B4F4B"/>
    <w:rsid w:val="001B6EC6"/>
    <w:rsid w:val="001C2181"/>
    <w:rsid w:val="001C2C7A"/>
    <w:rsid w:val="001C3D61"/>
    <w:rsid w:val="001C6D41"/>
    <w:rsid w:val="001C72B0"/>
    <w:rsid w:val="001D12ED"/>
    <w:rsid w:val="001D57F7"/>
    <w:rsid w:val="001D67C5"/>
    <w:rsid w:val="001D7E48"/>
    <w:rsid w:val="001E1705"/>
    <w:rsid w:val="001E26EC"/>
    <w:rsid w:val="001E3E1C"/>
    <w:rsid w:val="001E630B"/>
    <w:rsid w:val="001F0B9F"/>
    <w:rsid w:val="001F1462"/>
    <w:rsid w:val="001F366C"/>
    <w:rsid w:val="001F3928"/>
    <w:rsid w:val="001F3B80"/>
    <w:rsid w:val="001F5861"/>
    <w:rsid w:val="001F6220"/>
    <w:rsid w:val="001F7B1F"/>
    <w:rsid w:val="00202CA3"/>
    <w:rsid w:val="00205125"/>
    <w:rsid w:val="00205BC7"/>
    <w:rsid w:val="00206CA2"/>
    <w:rsid w:val="00207087"/>
    <w:rsid w:val="00207282"/>
    <w:rsid w:val="00212305"/>
    <w:rsid w:val="0021246A"/>
    <w:rsid w:val="00212E5A"/>
    <w:rsid w:val="00213B9D"/>
    <w:rsid w:val="002158B6"/>
    <w:rsid w:val="00216065"/>
    <w:rsid w:val="00216114"/>
    <w:rsid w:val="00220164"/>
    <w:rsid w:val="00220738"/>
    <w:rsid w:val="00220B70"/>
    <w:rsid w:val="00223D0D"/>
    <w:rsid w:val="00224AD9"/>
    <w:rsid w:val="00225264"/>
    <w:rsid w:val="00232175"/>
    <w:rsid w:val="002326C2"/>
    <w:rsid w:val="00233596"/>
    <w:rsid w:val="00233A3C"/>
    <w:rsid w:val="00234F80"/>
    <w:rsid w:val="00236D20"/>
    <w:rsid w:val="00244FFC"/>
    <w:rsid w:val="0024646B"/>
    <w:rsid w:val="00250C78"/>
    <w:rsid w:val="002512C5"/>
    <w:rsid w:val="00252756"/>
    <w:rsid w:val="00254706"/>
    <w:rsid w:val="00255000"/>
    <w:rsid w:val="00257233"/>
    <w:rsid w:val="00257EA8"/>
    <w:rsid w:val="00260336"/>
    <w:rsid w:val="002609B9"/>
    <w:rsid w:val="0026356D"/>
    <w:rsid w:val="0026487E"/>
    <w:rsid w:val="0026597A"/>
    <w:rsid w:val="00266678"/>
    <w:rsid w:val="002666C8"/>
    <w:rsid w:val="0026671E"/>
    <w:rsid w:val="0027049C"/>
    <w:rsid w:val="0027193A"/>
    <w:rsid w:val="0027391C"/>
    <w:rsid w:val="002750C3"/>
    <w:rsid w:val="00276F9B"/>
    <w:rsid w:val="002778F3"/>
    <w:rsid w:val="00281404"/>
    <w:rsid w:val="002817A1"/>
    <w:rsid w:val="00284E72"/>
    <w:rsid w:val="00287873"/>
    <w:rsid w:val="00290030"/>
    <w:rsid w:val="00293B1C"/>
    <w:rsid w:val="002963A6"/>
    <w:rsid w:val="0029671B"/>
    <w:rsid w:val="002A0A25"/>
    <w:rsid w:val="002A1A1C"/>
    <w:rsid w:val="002A1AC5"/>
    <w:rsid w:val="002A234D"/>
    <w:rsid w:val="002A313E"/>
    <w:rsid w:val="002A5013"/>
    <w:rsid w:val="002A639A"/>
    <w:rsid w:val="002A6586"/>
    <w:rsid w:val="002A7BA0"/>
    <w:rsid w:val="002B154F"/>
    <w:rsid w:val="002B32CA"/>
    <w:rsid w:val="002B50C4"/>
    <w:rsid w:val="002B6B3B"/>
    <w:rsid w:val="002C35FB"/>
    <w:rsid w:val="002C406D"/>
    <w:rsid w:val="002C4474"/>
    <w:rsid w:val="002D5C45"/>
    <w:rsid w:val="002E19F2"/>
    <w:rsid w:val="002E4410"/>
    <w:rsid w:val="002E5924"/>
    <w:rsid w:val="002E7A87"/>
    <w:rsid w:val="002F19E9"/>
    <w:rsid w:val="002F2854"/>
    <w:rsid w:val="002F3630"/>
    <w:rsid w:val="002F4261"/>
    <w:rsid w:val="002F48A0"/>
    <w:rsid w:val="00300D45"/>
    <w:rsid w:val="00311E40"/>
    <w:rsid w:val="0031527D"/>
    <w:rsid w:val="00317E17"/>
    <w:rsid w:val="00320E0E"/>
    <w:rsid w:val="00325208"/>
    <w:rsid w:val="00330570"/>
    <w:rsid w:val="00331265"/>
    <w:rsid w:val="0033146A"/>
    <w:rsid w:val="00331EB5"/>
    <w:rsid w:val="00340187"/>
    <w:rsid w:val="003429C5"/>
    <w:rsid w:val="00342CAA"/>
    <w:rsid w:val="003433DE"/>
    <w:rsid w:val="00344608"/>
    <w:rsid w:val="00344C08"/>
    <w:rsid w:val="00344CD3"/>
    <w:rsid w:val="00345E4F"/>
    <w:rsid w:val="00346B57"/>
    <w:rsid w:val="00347167"/>
    <w:rsid w:val="00350851"/>
    <w:rsid w:val="003514B2"/>
    <w:rsid w:val="00355F19"/>
    <w:rsid w:val="003606A6"/>
    <w:rsid w:val="0036306B"/>
    <w:rsid w:val="00370BD0"/>
    <w:rsid w:val="0037102A"/>
    <w:rsid w:val="00371ACF"/>
    <w:rsid w:val="00372598"/>
    <w:rsid w:val="0037521C"/>
    <w:rsid w:val="00375940"/>
    <w:rsid w:val="00375B22"/>
    <w:rsid w:val="00381D9B"/>
    <w:rsid w:val="00383C3A"/>
    <w:rsid w:val="00386468"/>
    <w:rsid w:val="003872D7"/>
    <w:rsid w:val="00387A3E"/>
    <w:rsid w:val="00393E8D"/>
    <w:rsid w:val="003949B9"/>
    <w:rsid w:val="00394E99"/>
    <w:rsid w:val="003A3D80"/>
    <w:rsid w:val="003A51BF"/>
    <w:rsid w:val="003A76C2"/>
    <w:rsid w:val="003B70A5"/>
    <w:rsid w:val="003C1F71"/>
    <w:rsid w:val="003C1FFF"/>
    <w:rsid w:val="003C5775"/>
    <w:rsid w:val="003C60FE"/>
    <w:rsid w:val="003C6174"/>
    <w:rsid w:val="003C7C41"/>
    <w:rsid w:val="003D1C1B"/>
    <w:rsid w:val="003D3D5A"/>
    <w:rsid w:val="003D6431"/>
    <w:rsid w:val="003D7B08"/>
    <w:rsid w:val="003E602C"/>
    <w:rsid w:val="003F1C5A"/>
    <w:rsid w:val="003F6EAB"/>
    <w:rsid w:val="00402556"/>
    <w:rsid w:val="00406D03"/>
    <w:rsid w:val="004101E1"/>
    <w:rsid w:val="0041384F"/>
    <w:rsid w:val="00416A91"/>
    <w:rsid w:val="004172D6"/>
    <w:rsid w:val="00417E98"/>
    <w:rsid w:val="00421BB0"/>
    <w:rsid w:val="00434047"/>
    <w:rsid w:val="004357B5"/>
    <w:rsid w:val="00435907"/>
    <w:rsid w:val="004362AA"/>
    <w:rsid w:val="00440FA7"/>
    <w:rsid w:val="004412A1"/>
    <w:rsid w:val="00441848"/>
    <w:rsid w:val="004428C6"/>
    <w:rsid w:val="00445302"/>
    <w:rsid w:val="004468D2"/>
    <w:rsid w:val="00446C91"/>
    <w:rsid w:val="004479A2"/>
    <w:rsid w:val="00450D9F"/>
    <w:rsid w:val="00453DB2"/>
    <w:rsid w:val="00454D47"/>
    <w:rsid w:val="004647A6"/>
    <w:rsid w:val="00473225"/>
    <w:rsid w:val="0047573A"/>
    <w:rsid w:val="00475ED3"/>
    <w:rsid w:val="00480E5F"/>
    <w:rsid w:val="00484739"/>
    <w:rsid w:val="0048512F"/>
    <w:rsid w:val="00486DE7"/>
    <w:rsid w:val="00490CC8"/>
    <w:rsid w:val="004912C1"/>
    <w:rsid w:val="00492A85"/>
    <w:rsid w:val="00492C6C"/>
    <w:rsid w:val="00492FD3"/>
    <w:rsid w:val="004930BA"/>
    <w:rsid w:val="004A20ED"/>
    <w:rsid w:val="004A2C3C"/>
    <w:rsid w:val="004A2E46"/>
    <w:rsid w:val="004A3084"/>
    <w:rsid w:val="004A3509"/>
    <w:rsid w:val="004A3A5D"/>
    <w:rsid w:val="004A4DF8"/>
    <w:rsid w:val="004A6AB0"/>
    <w:rsid w:val="004A6EBB"/>
    <w:rsid w:val="004A7499"/>
    <w:rsid w:val="004A7544"/>
    <w:rsid w:val="004A7A47"/>
    <w:rsid w:val="004A7DAC"/>
    <w:rsid w:val="004B098A"/>
    <w:rsid w:val="004B7192"/>
    <w:rsid w:val="004B757C"/>
    <w:rsid w:val="004B7ECB"/>
    <w:rsid w:val="004C37B0"/>
    <w:rsid w:val="004C3D49"/>
    <w:rsid w:val="004C3E03"/>
    <w:rsid w:val="004C40D1"/>
    <w:rsid w:val="004C538D"/>
    <w:rsid w:val="004C58A7"/>
    <w:rsid w:val="004C5FB7"/>
    <w:rsid w:val="004C62BD"/>
    <w:rsid w:val="004D020A"/>
    <w:rsid w:val="004D2C6D"/>
    <w:rsid w:val="004D389F"/>
    <w:rsid w:val="004D7175"/>
    <w:rsid w:val="004E03A3"/>
    <w:rsid w:val="004E40B7"/>
    <w:rsid w:val="004E5964"/>
    <w:rsid w:val="004E6B65"/>
    <w:rsid w:val="004F1769"/>
    <w:rsid w:val="004F19B5"/>
    <w:rsid w:val="004F33F7"/>
    <w:rsid w:val="004F3F80"/>
    <w:rsid w:val="004F5EE7"/>
    <w:rsid w:val="004F6462"/>
    <w:rsid w:val="004F6CA1"/>
    <w:rsid w:val="0050035E"/>
    <w:rsid w:val="005006CC"/>
    <w:rsid w:val="0050259F"/>
    <w:rsid w:val="005043BB"/>
    <w:rsid w:val="00504572"/>
    <w:rsid w:val="00504F5A"/>
    <w:rsid w:val="00505CFA"/>
    <w:rsid w:val="005072B2"/>
    <w:rsid w:val="00512844"/>
    <w:rsid w:val="005175EA"/>
    <w:rsid w:val="00517F9D"/>
    <w:rsid w:val="00520FFF"/>
    <w:rsid w:val="00523753"/>
    <w:rsid w:val="0052604A"/>
    <w:rsid w:val="00527A1F"/>
    <w:rsid w:val="00531B51"/>
    <w:rsid w:val="0053340C"/>
    <w:rsid w:val="00536F72"/>
    <w:rsid w:val="00544818"/>
    <w:rsid w:val="00545A1B"/>
    <w:rsid w:val="00550FDD"/>
    <w:rsid w:val="005529A7"/>
    <w:rsid w:val="005560E9"/>
    <w:rsid w:val="005571C2"/>
    <w:rsid w:val="0056014A"/>
    <w:rsid w:val="00562315"/>
    <w:rsid w:val="0056250B"/>
    <w:rsid w:val="00563312"/>
    <w:rsid w:val="0056358A"/>
    <w:rsid w:val="0056594B"/>
    <w:rsid w:val="00566C7F"/>
    <w:rsid w:val="00567BA6"/>
    <w:rsid w:val="00567C43"/>
    <w:rsid w:val="00570C58"/>
    <w:rsid w:val="00572970"/>
    <w:rsid w:val="00572A75"/>
    <w:rsid w:val="00576E33"/>
    <w:rsid w:val="0057724F"/>
    <w:rsid w:val="005776FF"/>
    <w:rsid w:val="0058288A"/>
    <w:rsid w:val="00584189"/>
    <w:rsid w:val="0058548A"/>
    <w:rsid w:val="0058591D"/>
    <w:rsid w:val="00587B42"/>
    <w:rsid w:val="00592A5A"/>
    <w:rsid w:val="00594797"/>
    <w:rsid w:val="00594B7B"/>
    <w:rsid w:val="005956AC"/>
    <w:rsid w:val="00596105"/>
    <w:rsid w:val="005A67F4"/>
    <w:rsid w:val="005B01F8"/>
    <w:rsid w:val="005B2505"/>
    <w:rsid w:val="005B2EA3"/>
    <w:rsid w:val="005B38F1"/>
    <w:rsid w:val="005B730A"/>
    <w:rsid w:val="005C0E88"/>
    <w:rsid w:val="005C1B58"/>
    <w:rsid w:val="005C35EE"/>
    <w:rsid w:val="005C5463"/>
    <w:rsid w:val="005C753F"/>
    <w:rsid w:val="005D0DA9"/>
    <w:rsid w:val="005D1708"/>
    <w:rsid w:val="005D2A5B"/>
    <w:rsid w:val="005E0EE8"/>
    <w:rsid w:val="005E300D"/>
    <w:rsid w:val="005E3927"/>
    <w:rsid w:val="005F05AE"/>
    <w:rsid w:val="005F3CFF"/>
    <w:rsid w:val="005F3DCD"/>
    <w:rsid w:val="005F4BFB"/>
    <w:rsid w:val="005F50BE"/>
    <w:rsid w:val="005F548C"/>
    <w:rsid w:val="00600D34"/>
    <w:rsid w:val="0060468C"/>
    <w:rsid w:val="00607711"/>
    <w:rsid w:val="00607F21"/>
    <w:rsid w:val="00610C22"/>
    <w:rsid w:val="00614D57"/>
    <w:rsid w:val="00615686"/>
    <w:rsid w:val="0061585D"/>
    <w:rsid w:val="00615AEA"/>
    <w:rsid w:val="00615CBC"/>
    <w:rsid w:val="00620842"/>
    <w:rsid w:val="00624ADE"/>
    <w:rsid w:val="006252A3"/>
    <w:rsid w:val="006271FB"/>
    <w:rsid w:val="00627284"/>
    <w:rsid w:val="0062736A"/>
    <w:rsid w:val="00631904"/>
    <w:rsid w:val="00633A21"/>
    <w:rsid w:val="006356B5"/>
    <w:rsid w:val="00637F14"/>
    <w:rsid w:val="00641EFF"/>
    <w:rsid w:val="00644970"/>
    <w:rsid w:val="00645A8F"/>
    <w:rsid w:val="00645C3D"/>
    <w:rsid w:val="0065137A"/>
    <w:rsid w:val="00653FF5"/>
    <w:rsid w:val="0065453E"/>
    <w:rsid w:val="00655D0F"/>
    <w:rsid w:val="00661766"/>
    <w:rsid w:val="0066367A"/>
    <w:rsid w:val="00663ADD"/>
    <w:rsid w:val="006656A1"/>
    <w:rsid w:val="00667E46"/>
    <w:rsid w:val="006704A8"/>
    <w:rsid w:val="006712DD"/>
    <w:rsid w:val="00671CB8"/>
    <w:rsid w:val="00680FD2"/>
    <w:rsid w:val="00682AB9"/>
    <w:rsid w:val="0068346B"/>
    <w:rsid w:val="00686F75"/>
    <w:rsid w:val="00687CA4"/>
    <w:rsid w:val="00693903"/>
    <w:rsid w:val="006943F8"/>
    <w:rsid w:val="00697D84"/>
    <w:rsid w:val="006A3316"/>
    <w:rsid w:val="006A34B7"/>
    <w:rsid w:val="006A643A"/>
    <w:rsid w:val="006A6B5E"/>
    <w:rsid w:val="006A6DEB"/>
    <w:rsid w:val="006A71A0"/>
    <w:rsid w:val="006A7B09"/>
    <w:rsid w:val="006B1CEF"/>
    <w:rsid w:val="006B3F60"/>
    <w:rsid w:val="006B4F77"/>
    <w:rsid w:val="006B55EC"/>
    <w:rsid w:val="006B5DE6"/>
    <w:rsid w:val="006B7DD0"/>
    <w:rsid w:val="006C25A4"/>
    <w:rsid w:val="006C57F0"/>
    <w:rsid w:val="006D0DAE"/>
    <w:rsid w:val="006D2F07"/>
    <w:rsid w:val="006D3AB1"/>
    <w:rsid w:val="006D4179"/>
    <w:rsid w:val="006D48C0"/>
    <w:rsid w:val="006D5908"/>
    <w:rsid w:val="006D7BFB"/>
    <w:rsid w:val="006D7EA8"/>
    <w:rsid w:val="006E09C7"/>
    <w:rsid w:val="006E1EAF"/>
    <w:rsid w:val="006E33E4"/>
    <w:rsid w:val="006E4D29"/>
    <w:rsid w:val="006E68BA"/>
    <w:rsid w:val="006E690D"/>
    <w:rsid w:val="006F0DF2"/>
    <w:rsid w:val="006F1E94"/>
    <w:rsid w:val="006F4B94"/>
    <w:rsid w:val="006F59E0"/>
    <w:rsid w:val="006F646B"/>
    <w:rsid w:val="007003EE"/>
    <w:rsid w:val="00700623"/>
    <w:rsid w:val="0070076B"/>
    <w:rsid w:val="007009C8"/>
    <w:rsid w:val="007017BA"/>
    <w:rsid w:val="0070368A"/>
    <w:rsid w:val="00704BF3"/>
    <w:rsid w:val="00705026"/>
    <w:rsid w:val="007234C7"/>
    <w:rsid w:val="00724416"/>
    <w:rsid w:val="007245B2"/>
    <w:rsid w:val="0072486F"/>
    <w:rsid w:val="007259AA"/>
    <w:rsid w:val="00727872"/>
    <w:rsid w:val="0073372D"/>
    <w:rsid w:val="00741AA1"/>
    <w:rsid w:val="00743913"/>
    <w:rsid w:val="00745572"/>
    <w:rsid w:val="00745727"/>
    <w:rsid w:val="0074592D"/>
    <w:rsid w:val="00762F0E"/>
    <w:rsid w:val="00763766"/>
    <w:rsid w:val="00763A0D"/>
    <w:rsid w:val="00763A5A"/>
    <w:rsid w:val="00764689"/>
    <w:rsid w:val="00766E68"/>
    <w:rsid w:val="00767EB8"/>
    <w:rsid w:val="0077078B"/>
    <w:rsid w:val="007708B0"/>
    <w:rsid w:val="00772803"/>
    <w:rsid w:val="0077596A"/>
    <w:rsid w:val="00777A03"/>
    <w:rsid w:val="0078292F"/>
    <w:rsid w:val="00782BE6"/>
    <w:rsid w:val="00782CE5"/>
    <w:rsid w:val="0078551C"/>
    <w:rsid w:val="00785AB3"/>
    <w:rsid w:val="007878CB"/>
    <w:rsid w:val="00790A77"/>
    <w:rsid w:val="007916C7"/>
    <w:rsid w:val="00792FBD"/>
    <w:rsid w:val="00793D0F"/>
    <w:rsid w:val="00796CA9"/>
    <w:rsid w:val="007A0DF9"/>
    <w:rsid w:val="007A4565"/>
    <w:rsid w:val="007A4D43"/>
    <w:rsid w:val="007A6CEA"/>
    <w:rsid w:val="007B4066"/>
    <w:rsid w:val="007B4AC4"/>
    <w:rsid w:val="007C039E"/>
    <w:rsid w:val="007C06DD"/>
    <w:rsid w:val="007C1FDD"/>
    <w:rsid w:val="007C21FE"/>
    <w:rsid w:val="007C6B59"/>
    <w:rsid w:val="007D05B4"/>
    <w:rsid w:val="007D236A"/>
    <w:rsid w:val="007D39F1"/>
    <w:rsid w:val="007D57FD"/>
    <w:rsid w:val="007D5AD1"/>
    <w:rsid w:val="007D7870"/>
    <w:rsid w:val="007E02DB"/>
    <w:rsid w:val="007E1A1F"/>
    <w:rsid w:val="007E2A20"/>
    <w:rsid w:val="007E2D0D"/>
    <w:rsid w:val="007E36C0"/>
    <w:rsid w:val="007E60BA"/>
    <w:rsid w:val="007E6BF8"/>
    <w:rsid w:val="007F0386"/>
    <w:rsid w:val="007F0813"/>
    <w:rsid w:val="007F1F47"/>
    <w:rsid w:val="007F312F"/>
    <w:rsid w:val="007F3B95"/>
    <w:rsid w:val="007F3C31"/>
    <w:rsid w:val="007F46BC"/>
    <w:rsid w:val="007F55C2"/>
    <w:rsid w:val="007F6971"/>
    <w:rsid w:val="007F7341"/>
    <w:rsid w:val="0080133A"/>
    <w:rsid w:val="00803068"/>
    <w:rsid w:val="00807080"/>
    <w:rsid w:val="00811843"/>
    <w:rsid w:val="00813A57"/>
    <w:rsid w:val="00821FB6"/>
    <w:rsid w:val="00822A62"/>
    <w:rsid w:val="00823A5E"/>
    <w:rsid w:val="00824B99"/>
    <w:rsid w:val="008271F3"/>
    <w:rsid w:val="0083127A"/>
    <w:rsid w:val="008316D4"/>
    <w:rsid w:val="008317EC"/>
    <w:rsid w:val="008346D9"/>
    <w:rsid w:val="008350DD"/>
    <w:rsid w:val="0083536E"/>
    <w:rsid w:val="00835C5F"/>
    <w:rsid w:val="008412AE"/>
    <w:rsid w:val="00846669"/>
    <w:rsid w:val="0085096A"/>
    <w:rsid w:val="00851D91"/>
    <w:rsid w:val="00852065"/>
    <w:rsid w:val="0085559D"/>
    <w:rsid w:val="00855AB7"/>
    <w:rsid w:val="0086047E"/>
    <w:rsid w:val="008633CA"/>
    <w:rsid w:val="00864408"/>
    <w:rsid w:val="00865FD8"/>
    <w:rsid w:val="00866E1E"/>
    <w:rsid w:val="00870C01"/>
    <w:rsid w:val="008718B3"/>
    <w:rsid w:val="00871DC1"/>
    <w:rsid w:val="00871FBA"/>
    <w:rsid w:val="0087381F"/>
    <w:rsid w:val="00881AEE"/>
    <w:rsid w:val="0088218B"/>
    <w:rsid w:val="00884009"/>
    <w:rsid w:val="008857C3"/>
    <w:rsid w:val="00885878"/>
    <w:rsid w:val="0089052F"/>
    <w:rsid w:val="0089075E"/>
    <w:rsid w:val="00893F7A"/>
    <w:rsid w:val="0089534D"/>
    <w:rsid w:val="008A27DB"/>
    <w:rsid w:val="008A2DE4"/>
    <w:rsid w:val="008A7CC6"/>
    <w:rsid w:val="008A7FE8"/>
    <w:rsid w:val="008B070F"/>
    <w:rsid w:val="008B150A"/>
    <w:rsid w:val="008B1610"/>
    <w:rsid w:val="008B2691"/>
    <w:rsid w:val="008B33E4"/>
    <w:rsid w:val="008B3484"/>
    <w:rsid w:val="008B4222"/>
    <w:rsid w:val="008B6F3A"/>
    <w:rsid w:val="008B7EA6"/>
    <w:rsid w:val="008C16DF"/>
    <w:rsid w:val="008C2587"/>
    <w:rsid w:val="008C2785"/>
    <w:rsid w:val="008C36BD"/>
    <w:rsid w:val="008C3CA2"/>
    <w:rsid w:val="008C7A34"/>
    <w:rsid w:val="008D0BDD"/>
    <w:rsid w:val="008D15CA"/>
    <w:rsid w:val="008D484C"/>
    <w:rsid w:val="008D5868"/>
    <w:rsid w:val="008D7C3A"/>
    <w:rsid w:val="008E2A67"/>
    <w:rsid w:val="008E3AEE"/>
    <w:rsid w:val="008E6226"/>
    <w:rsid w:val="008E7826"/>
    <w:rsid w:val="008F3D12"/>
    <w:rsid w:val="008F3D89"/>
    <w:rsid w:val="008F6843"/>
    <w:rsid w:val="008F7733"/>
    <w:rsid w:val="0090149B"/>
    <w:rsid w:val="00902C3F"/>
    <w:rsid w:val="0090376E"/>
    <w:rsid w:val="0091002F"/>
    <w:rsid w:val="00911469"/>
    <w:rsid w:val="00914A49"/>
    <w:rsid w:val="00920EDB"/>
    <w:rsid w:val="009224B7"/>
    <w:rsid w:val="00922AC9"/>
    <w:rsid w:val="009267AD"/>
    <w:rsid w:val="0093125E"/>
    <w:rsid w:val="0093165E"/>
    <w:rsid w:val="00934214"/>
    <w:rsid w:val="0093551D"/>
    <w:rsid w:val="00946BEB"/>
    <w:rsid w:val="009473ED"/>
    <w:rsid w:val="00952D82"/>
    <w:rsid w:val="00963749"/>
    <w:rsid w:val="009638D7"/>
    <w:rsid w:val="00963FC3"/>
    <w:rsid w:val="00964E2E"/>
    <w:rsid w:val="00965422"/>
    <w:rsid w:val="00972182"/>
    <w:rsid w:val="00973100"/>
    <w:rsid w:val="00974A9E"/>
    <w:rsid w:val="00974AD9"/>
    <w:rsid w:val="0097502C"/>
    <w:rsid w:val="00975419"/>
    <w:rsid w:val="0097594C"/>
    <w:rsid w:val="00977144"/>
    <w:rsid w:val="00981560"/>
    <w:rsid w:val="009816C0"/>
    <w:rsid w:val="00986312"/>
    <w:rsid w:val="00986912"/>
    <w:rsid w:val="00986F09"/>
    <w:rsid w:val="0098772E"/>
    <w:rsid w:val="009901EE"/>
    <w:rsid w:val="009905CD"/>
    <w:rsid w:val="009906E5"/>
    <w:rsid w:val="00991966"/>
    <w:rsid w:val="00994B21"/>
    <w:rsid w:val="00997256"/>
    <w:rsid w:val="00997D3C"/>
    <w:rsid w:val="009A1CD0"/>
    <w:rsid w:val="009A25E5"/>
    <w:rsid w:val="009A38E3"/>
    <w:rsid w:val="009A6D48"/>
    <w:rsid w:val="009A7B8F"/>
    <w:rsid w:val="009A7DEA"/>
    <w:rsid w:val="009B0899"/>
    <w:rsid w:val="009B0FC4"/>
    <w:rsid w:val="009B20D8"/>
    <w:rsid w:val="009B4F8B"/>
    <w:rsid w:val="009C2092"/>
    <w:rsid w:val="009C2EB0"/>
    <w:rsid w:val="009C3885"/>
    <w:rsid w:val="009C4286"/>
    <w:rsid w:val="009C4B2D"/>
    <w:rsid w:val="009C6B77"/>
    <w:rsid w:val="009D048B"/>
    <w:rsid w:val="009D0DBC"/>
    <w:rsid w:val="009D3091"/>
    <w:rsid w:val="009D3176"/>
    <w:rsid w:val="009D5EFB"/>
    <w:rsid w:val="009D6FE3"/>
    <w:rsid w:val="009E0412"/>
    <w:rsid w:val="009E10E1"/>
    <w:rsid w:val="009E397D"/>
    <w:rsid w:val="009E67E8"/>
    <w:rsid w:val="009E6C6D"/>
    <w:rsid w:val="009E7556"/>
    <w:rsid w:val="009E7855"/>
    <w:rsid w:val="009F007D"/>
    <w:rsid w:val="009F0D80"/>
    <w:rsid w:val="009F1433"/>
    <w:rsid w:val="009F1B4B"/>
    <w:rsid w:val="009F1D73"/>
    <w:rsid w:val="009F2771"/>
    <w:rsid w:val="009F3266"/>
    <w:rsid w:val="009F349F"/>
    <w:rsid w:val="009F4579"/>
    <w:rsid w:val="009F46A8"/>
    <w:rsid w:val="009F74AB"/>
    <w:rsid w:val="009F7A4D"/>
    <w:rsid w:val="00A0164E"/>
    <w:rsid w:val="00A01915"/>
    <w:rsid w:val="00A04661"/>
    <w:rsid w:val="00A05164"/>
    <w:rsid w:val="00A05789"/>
    <w:rsid w:val="00A068F8"/>
    <w:rsid w:val="00A11DCC"/>
    <w:rsid w:val="00A14842"/>
    <w:rsid w:val="00A169B6"/>
    <w:rsid w:val="00A21CCD"/>
    <w:rsid w:val="00A24334"/>
    <w:rsid w:val="00A247ED"/>
    <w:rsid w:val="00A3045D"/>
    <w:rsid w:val="00A361D2"/>
    <w:rsid w:val="00A40418"/>
    <w:rsid w:val="00A42627"/>
    <w:rsid w:val="00A42B66"/>
    <w:rsid w:val="00A44223"/>
    <w:rsid w:val="00A44CC1"/>
    <w:rsid w:val="00A45464"/>
    <w:rsid w:val="00A4736C"/>
    <w:rsid w:val="00A56E27"/>
    <w:rsid w:val="00A57064"/>
    <w:rsid w:val="00A57A8E"/>
    <w:rsid w:val="00A6140D"/>
    <w:rsid w:val="00A627A6"/>
    <w:rsid w:val="00A63AAA"/>
    <w:rsid w:val="00A706D5"/>
    <w:rsid w:val="00A7205C"/>
    <w:rsid w:val="00A727EC"/>
    <w:rsid w:val="00A72D75"/>
    <w:rsid w:val="00A76C28"/>
    <w:rsid w:val="00A80F38"/>
    <w:rsid w:val="00A81583"/>
    <w:rsid w:val="00A836B4"/>
    <w:rsid w:val="00A85496"/>
    <w:rsid w:val="00A9215F"/>
    <w:rsid w:val="00A931A5"/>
    <w:rsid w:val="00A93801"/>
    <w:rsid w:val="00A956B5"/>
    <w:rsid w:val="00A95C21"/>
    <w:rsid w:val="00A96A88"/>
    <w:rsid w:val="00AA094D"/>
    <w:rsid w:val="00AA4209"/>
    <w:rsid w:val="00AA568F"/>
    <w:rsid w:val="00AA6026"/>
    <w:rsid w:val="00AA6BED"/>
    <w:rsid w:val="00AB033C"/>
    <w:rsid w:val="00AB0D00"/>
    <w:rsid w:val="00AC1D2A"/>
    <w:rsid w:val="00AC69AD"/>
    <w:rsid w:val="00AC6B1F"/>
    <w:rsid w:val="00AD2D3C"/>
    <w:rsid w:val="00AD347B"/>
    <w:rsid w:val="00AD7D07"/>
    <w:rsid w:val="00AE27DF"/>
    <w:rsid w:val="00AE599D"/>
    <w:rsid w:val="00AE62D3"/>
    <w:rsid w:val="00AE6B9B"/>
    <w:rsid w:val="00AF08E5"/>
    <w:rsid w:val="00AF0D8B"/>
    <w:rsid w:val="00AF1E4D"/>
    <w:rsid w:val="00AF3F2C"/>
    <w:rsid w:val="00B006D7"/>
    <w:rsid w:val="00B00EC5"/>
    <w:rsid w:val="00B025A0"/>
    <w:rsid w:val="00B05A9C"/>
    <w:rsid w:val="00B05ACD"/>
    <w:rsid w:val="00B10131"/>
    <w:rsid w:val="00B10B52"/>
    <w:rsid w:val="00B11896"/>
    <w:rsid w:val="00B12107"/>
    <w:rsid w:val="00B127B1"/>
    <w:rsid w:val="00B13002"/>
    <w:rsid w:val="00B143C7"/>
    <w:rsid w:val="00B14FE3"/>
    <w:rsid w:val="00B164F3"/>
    <w:rsid w:val="00B2091A"/>
    <w:rsid w:val="00B21707"/>
    <w:rsid w:val="00B313D0"/>
    <w:rsid w:val="00B33E02"/>
    <w:rsid w:val="00B35D4B"/>
    <w:rsid w:val="00B36A85"/>
    <w:rsid w:val="00B4243C"/>
    <w:rsid w:val="00B42F2D"/>
    <w:rsid w:val="00B43277"/>
    <w:rsid w:val="00B4456D"/>
    <w:rsid w:val="00B47AF0"/>
    <w:rsid w:val="00B513A3"/>
    <w:rsid w:val="00B52B6D"/>
    <w:rsid w:val="00B55269"/>
    <w:rsid w:val="00B553F8"/>
    <w:rsid w:val="00B60CCF"/>
    <w:rsid w:val="00B60E8A"/>
    <w:rsid w:val="00B61A6B"/>
    <w:rsid w:val="00B62E67"/>
    <w:rsid w:val="00B65192"/>
    <w:rsid w:val="00B7093F"/>
    <w:rsid w:val="00B72BEF"/>
    <w:rsid w:val="00B76572"/>
    <w:rsid w:val="00B76B55"/>
    <w:rsid w:val="00B82AB6"/>
    <w:rsid w:val="00B83460"/>
    <w:rsid w:val="00B870C7"/>
    <w:rsid w:val="00B9116A"/>
    <w:rsid w:val="00BA03DA"/>
    <w:rsid w:val="00BA1CBC"/>
    <w:rsid w:val="00BA49D4"/>
    <w:rsid w:val="00BA4C5F"/>
    <w:rsid w:val="00BA4DE7"/>
    <w:rsid w:val="00BA5B9E"/>
    <w:rsid w:val="00BA61D1"/>
    <w:rsid w:val="00BA62D7"/>
    <w:rsid w:val="00BB099A"/>
    <w:rsid w:val="00BB32E3"/>
    <w:rsid w:val="00BB372F"/>
    <w:rsid w:val="00BB4E10"/>
    <w:rsid w:val="00BB6B23"/>
    <w:rsid w:val="00BB7B04"/>
    <w:rsid w:val="00BC0384"/>
    <w:rsid w:val="00BC1D45"/>
    <w:rsid w:val="00BC2AC5"/>
    <w:rsid w:val="00BC3FCE"/>
    <w:rsid w:val="00BC5740"/>
    <w:rsid w:val="00BC6755"/>
    <w:rsid w:val="00BD3BF8"/>
    <w:rsid w:val="00BD5C43"/>
    <w:rsid w:val="00BE2316"/>
    <w:rsid w:val="00BE54D3"/>
    <w:rsid w:val="00BE5B31"/>
    <w:rsid w:val="00BE6AC7"/>
    <w:rsid w:val="00BF064E"/>
    <w:rsid w:val="00BF28E3"/>
    <w:rsid w:val="00BF38F1"/>
    <w:rsid w:val="00BF52CE"/>
    <w:rsid w:val="00C04F97"/>
    <w:rsid w:val="00C05595"/>
    <w:rsid w:val="00C07FDD"/>
    <w:rsid w:val="00C10101"/>
    <w:rsid w:val="00C10A3E"/>
    <w:rsid w:val="00C12702"/>
    <w:rsid w:val="00C14B40"/>
    <w:rsid w:val="00C151E6"/>
    <w:rsid w:val="00C15DB3"/>
    <w:rsid w:val="00C16AAB"/>
    <w:rsid w:val="00C172F1"/>
    <w:rsid w:val="00C22509"/>
    <w:rsid w:val="00C237A2"/>
    <w:rsid w:val="00C25BE8"/>
    <w:rsid w:val="00C30016"/>
    <w:rsid w:val="00C353C1"/>
    <w:rsid w:val="00C357AF"/>
    <w:rsid w:val="00C377D3"/>
    <w:rsid w:val="00C42576"/>
    <w:rsid w:val="00C443E4"/>
    <w:rsid w:val="00C44980"/>
    <w:rsid w:val="00C5193E"/>
    <w:rsid w:val="00C53166"/>
    <w:rsid w:val="00C557C2"/>
    <w:rsid w:val="00C647E7"/>
    <w:rsid w:val="00C65401"/>
    <w:rsid w:val="00C6649C"/>
    <w:rsid w:val="00C70703"/>
    <w:rsid w:val="00C711B4"/>
    <w:rsid w:val="00C74C34"/>
    <w:rsid w:val="00C803DE"/>
    <w:rsid w:val="00C80E48"/>
    <w:rsid w:val="00C81A7A"/>
    <w:rsid w:val="00C82F65"/>
    <w:rsid w:val="00C861F0"/>
    <w:rsid w:val="00C916B8"/>
    <w:rsid w:val="00C91887"/>
    <w:rsid w:val="00C930DF"/>
    <w:rsid w:val="00C9433A"/>
    <w:rsid w:val="00C9439C"/>
    <w:rsid w:val="00C94448"/>
    <w:rsid w:val="00C944E7"/>
    <w:rsid w:val="00C95200"/>
    <w:rsid w:val="00C97C57"/>
    <w:rsid w:val="00CB1FDA"/>
    <w:rsid w:val="00CB3F52"/>
    <w:rsid w:val="00CB4855"/>
    <w:rsid w:val="00CB4D39"/>
    <w:rsid w:val="00CB523C"/>
    <w:rsid w:val="00CB54B4"/>
    <w:rsid w:val="00CB54C7"/>
    <w:rsid w:val="00CB7830"/>
    <w:rsid w:val="00CB7A49"/>
    <w:rsid w:val="00CC0EE9"/>
    <w:rsid w:val="00CC23D5"/>
    <w:rsid w:val="00CC68AA"/>
    <w:rsid w:val="00CD053C"/>
    <w:rsid w:val="00CD22E9"/>
    <w:rsid w:val="00CD5F30"/>
    <w:rsid w:val="00CD6230"/>
    <w:rsid w:val="00CE5D4E"/>
    <w:rsid w:val="00CE69ED"/>
    <w:rsid w:val="00CF44C8"/>
    <w:rsid w:val="00CF49A1"/>
    <w:rsid w:val="00CF4F0C"/>
    <w:rsid w:val="00CF587B"/>
    <w:rsid w:val="00CF6895"/>
    <w:rsid w:val="00D01EE4"/>
    <w:rsid w:val="00D02755"/>
    <w:rsid w:val="00D05401"/>
    <w:rsid w:val="00D10877"/>
    <w:rsid w:val="00D10E98"/>
    <w:rsid w:val="00D10F68"/>
    <w:rsid w:val="00D125F4"/>
    <w:rsid w:val="00D12D44"/>
    <w:rsid w:val="00D12E24"/>
    <w:rsid w:val="00D15B43"/>
    <w:rsid w:val="00D162A1"/>
    <w:rsid w:val="00D16E0B"/>
    <w:rsid w:val="00D2023C"/>
    <w:rsid w:val="00D224E2"/>
    <w:rsid w:val="00D26823"/>
    <w:rsid w:val="00D27062"/>
    <w:rsid w:val="00D33132"/>
    <w:rsid w:val="00D33A20"/>
    <w:rsid w:val="00D33BB8"/>
    <w:rsid w:val="00D33D13"/>
    <w:rsid w:val="00D35F1C"/>
    <w:rsid w:val="00D36C86"/>
    <w:rsid w:val="00D435EB"/>
    <w:rsid w:val="00D43D89"/>
    <w:rsid w:val="00D46F2A"/>
    <w:rsid w:val="00D523DB"/>
    <w:rsid w:val="00D54359"/>
    <w:rsid w:val="00D57727"/>
    <w:rsid w:val="00D60D52"/>
    <w:rsid w:val="00D63363"/>
    <w:rsid w:val="00D647ED"/>
    <w:rsid w:val="00D71E1F"/>
    <w:rsid w:val="00D733DB"/>
    <w:rsid w:val="00D772E1"/>
    <w:rsid w:val="00D90F55"/>
    <w:rsid w:val="00D948D1"/>
    <w:rsid w:val="00D97F09"/>
    <w:rsid w:val="00DA0AE5"/>
    <w:rsid w:val="00DA253B"/>
    <w:rsid w:val="00DA4CFB"/>
    <w:rsid w:val="00DA4E6C"/>
    <w:rsid w:val="00DA4F57"/>
    <w:rsid w:val="00DA4F8A"/>
    <w:rsid w:val="00DA77C7"/>
    <w:rsid w:val="00DA7E89"/>
    <w:rsid w:val="00DB1FE3"/>
    <w:rsid w:val="00DB4421"/>
    <w:rsid w:val="00DB520B"/>
    <w:rsid w:val="00DB58CF"/>
    <w:rsid w:val="00DB5F0A"/>
    <w:rsid w:val="00DB653E"/>
    <w:rsid w:val="00DB7BED"/>
    <w:rsid w:val="00DC0745"/>
    <w:rsid w:val="00DC2F66"/>
    <w:rsid w:val="00DC40A5"/>
    <w:rsid w:val="00DC5B89"/>
    <w:rsid w:val="00DD3B90"/>
    <w:rsid w:val="00DD5361"/>
    <w:rsid w:val="00DE09C2"/>
    <w:rsid w:val="00DE3195"/>
    <w:rsid w:val="00DE74E0"/>
    <w:rsid w:val="00DF3D77"/>
    <w:rsid w:val="00DF5208"/>
    <w:rsid w:val="00E0157F"/>
    <w:rsid w:val="00E0320A"/>
    <w:rsid w:val="00E03A84"/>
    <w:rsid w:val="00E03CF2"/>
    <w:rsid w:val="00E0506A"/>
    <w:rsid w:val="00E079E6"/>
    <w:rsid w:val="00E110BA"/>
    <w:rsid w:val="00E12FF0"/>
    <w:rsid w:val="00E13EC0"/>
    <w:rsid w:val="00E14157"/>
    <w:rsid w:val="00E15901"/>
    <w:rsid w:val="00E15BE4"/>
    <w:rsid w:val="00E20DBC"/>
    <w:rsid w:val="00E26454"/>
    <w:rsid w:val="00E3074D"/>
    <w:rsid w:val="00E33748"/>
    <w:rsid w:val="00E338F9"/>
    <w:rsid w:val="00E34582"/>
    <w:rsid w:val="00E3591C"/>
    <w:rsid w:val="00E360B3"/>
    <w:rsid w:val="00E3659C"/>
    <w:rsid w:val="00E368F6"/>
    <w:rsid w:val="00E40DAD"/>
    <w:rsid w:val="00E42E75"/>
    <w:rsid w:val="00E4689D"/>
    <w:rsid w:val="00E46C47"/>
    <w:rsid w:val="00E47629"/>
    <w:rsid w:val="00E47D75"/>
    <w:rsid w:val="00E529B3"/>
    <w:rsid w:val="00E53682"/>
    <w:rsid w:val="00E53D2B"/>
    <w:rsid w:val="00E53FD8"/>
    <w:rsid w:val="00E56AB2"/>
    <w:rsid w:val="00E57B9E"/>
    <w:rsid w:val="00E607BE"/>
    <w:rsid w:val="00E6514B"/>
    <w:rsid w:val="00E67806"/>
    <w:rsid w:val="00E67C65"/>
    <w:rsid w:val="00E717FB"/>
    <w:rsid w:val="00E71895"/>
    <w:rsid w:val="00E71CC2"/>
    <w:rsid w:val="00E72270"/>
    <w:rsid w:val="00E74E6B"/>
    <w:rsid w:val="00E813D7"/>
    <w:rsid w:val="00E82625"/>
    <w:rsid w:val="00E8499D"/>
    <w:rsid w:val="00E84B38"/>
    <w:rsid w:val="00E90119"/>
    <w:rsid w:val="00E9026F"/>
    <w:rsid w:val="00E922C2"/>
    <w:rsid w:val="00E94063"/>
    <w:rsid w:val="00E951BA"/>
    <w:rsid w:val="00E95800"/>
    <w:rsid w:val="00EA64FA"/>
    <w:rsid w:val="00EB0BAE"/>
    <w:rsid w:val="00EB296C"/>
    <w:rsid w:val="00EB3A92"/>
    <w:rsid w:val="00EB49C3"/>
    <w:rsid w:val="00EB4DB2"/>
    <w:rsid w:val="00EB52CA"/>
    <w:rsid w:val="00EB6ADC"/>
    <w:rsid w:val="00EB7C46"/>
    <w:rsid w:val="00EC03C3"/>
    <w:rsid w:val="00EC169E"/>
    <w:rsid w:val="00EC3539"/>
    <w:rsid w:val="00EC36B8"/>
    <w:rsid w:val="00EC4F08"/>
    <w:rsid w:val="00EC5945"/>
    <w:rsid w:val="00ED06A6"/>
    <w:rsid w:val="00ED1297"/>
    <w:rsid w:val="00ED18DC"/>
    <w:rsid w:val="00EE21B8"/>
    <w:rsid w:val="00EE2B4B"/>
    <w:rsid w:val="00EE344C"/>
    <w:rsid w:val="00EE4058"/>
    <w:rsid w:val="00EE5664"/>
    <w:rsid w:val="00EE617A"/>
    <w:rsid w:val="00EE6EFD"/>
    <w:rsid w:val="00EE7F50"/>
    <w:rsid w:val="00EF0023"/>
    <w:rsid w:val="00EF0032"/>
    <w:rsid w:val="00EF2F2B"/>
    <w:rsid w:val="00EF30F6"/>
    <w:rsid w:val="00EF3F96"/>
    <w:rsid w:val="00EF7864"/>
    <w:rsid w:val="00F008A8"/>
    <w:rsid w:val="00F00C3A"/>
    <w:rsid w:val="00F034D7"/>
    <w:rsid w:val="00F057D7"/>
    <w:rsid w:val="00F07786"/>
    <w:rsid w:val="00F1241B"/>
    <w:rsid w:val="00F13708"/>
    <w:rsid w:val="00F15087"/>
    <w:rsid w:val="00F15DC6"/>
    <w:rsid w:val="00F16935"/>
    <w:rsid w:val="00F16BED"/>
    <w:rsid w:val="00F16D27"/>
    <w:rsid w:val="00F22AF4"/>
    <w:rsid w:val="00F23E3A"/>
    <w:rsid w:val="00F2438B"/>
    <w:rsid w:val="00F2461E"/>
    <w:rsid w:val="00F24996"/>
    <w:rsid w:val="00F24F82"/>
    <w:rsid w:val="00F30A18"/>
    <w:rsid w:val="00F36D4D"/>
    <w:rsid w:val="00F4242B"/>
    <w:rsid w:val="00F44091"/>
    <w:rsid w:val="00F50A04"/>
    <w:rsid w:val="00F528E2"/>
    <w:rsid w:val="00F5496F"/>
    <w:rsid w:val="00F55F7A"/>
    <w:rsid w:val="00F565E9"/>
    <w:rsid w:val="00F57FF9"/>
    <w:rsid w:val="00F618DD"/>
    <w:rsid w:val="00F65B79"/>
    <w:rsid w:val="00F700F8"/>
    <w:rsid w:val="00F7209C"/>
    <w:rsid w:val="00F740E7"/>
    <w:rsid w:val="00F7443D"/>
    <w:rsid w:val="00F81022"/>
    <w:rsid w:val="00F833B1"/>
    <w:rsid w:val="00F85907"/>
    <w:rsid w:val="00F9010B"/>
    <w:rsid w:val="00F906ED"/>
    <w:rsid w:val="00F9395F"/>
    <w:rsid w:val="00F94144"/>
    <w:rsid w:val="00F94F3F"/>
    <w:rsid w:val="00F95BBB"/>
    <w:rsid w:val="00F96894"/>
    <w:rsid w:val="00F97039"/>
    <w:rsid w:val="00FA331C"/>
    <w:rsid w:val="00FA402D"/>
    <w:rsid w:val="00FA5575"/>
    <w:rsid w:val="00FA74EE"/>
    <w:rsid w:val="00FB19B3"/>
    <w:rsid w:val="00FB3570"/>
    <w:rsid w:val="00FC042E"/>
    <w:rsid w:val="00FC2C8D"/>
    <w:rsid w:val="00FC6AAE"/>
    <w:rsid w:val="00FC7CA6"/>
    <w:rsid w:val="00FD0C44"/>
    <w:rsid w:val="00FD33A3"/>
    <w:rsid w:val="00FD3B57"/>
    <w:rsid w:val="00FD4030"/>
    <w:rsid w:val="00FD7229"/>
    <w:rsid w:val="00FE10DE"/>
    <w:rsid w:val="00FE116F"/>
    <w:rsid w:val="00FE2A18"/>
    <w:rsid w:val="00FE36C1"/>
    <w:rsid w:val="00FE59C9"/>
    <w:rsid w:val="00FF00B8"/>
    <w:rsid w:val="00FF0A80"/>
    <w:rsid w:val="00FF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uiPriority="35"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C31"/>
    <w:rPr>
      <w:sz w:val="24"/>
      <w:szCs w:val="24"/>
    </w:rPr>
  </w:style>
  <w:style w:type="paragraph" w:styleId="Heading1">
    <w:name w:val="heading 1"/>
    <w:basedOn w:val="Normal"/>
    <w:next w:val="Normal"/>
    <w:qFormat/>
    <w:rsid w:val="00017C2E"/>
    <w:pPr>
      <w:keepNext/>
      <w:outlineLvl w:val="0"/>
    </w:pPr>
    <w:rPr>
      <w:rFonts w:ascii="Arial Black" w:hAnsi="Arial Black"/>
      <w:szCs w:val="20"/>
      <w:u w:val="single"/>
    </w:rPr>
  </w:style>
  <w:style w:type="paragraph" w:styleId="Heading3">
    <w:name w:val="heading 3"/>
    <w:basedOn w:val="Normal"/>
    <w:next w:val="Normal"/>
    <w:link w:val="Heading3Char"/>
    <w:semiHidden/>
    <w:unhideWhenUsed/>
    <w:qFormat/>
    <w:rsid w:val="006B4F7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017C2E"/>
    <w:pPr>
      <w:keepNext/>
      <w:jc w:val="right"/>
      <w:outlineLvl w:val="4"/>
    </w:pPr>
  </w:style>
  <w:style w:type="paragraph" w:styleId="Heading6">
    <w:name w:val="heading 6"/>
    <w:basedOn w:val="Normal"/>
    <w:next w:val="Normal"/>
    <w:qFormat/>
    <w:rsid w:val="00017C2E"/>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C31"/>
    <w:rPr>
      <w:rFonts w:ascii="Tahoma" w:hAnsi="Tahoma" w:cs="Times"/>
      <w:sz w:val="16"/>
      <w:szCs w:val="16"/>
    </w:rPr>
  </w:style>
  <w:style w:type="paragraph" w:styleId="BodyText">
    <w:name w:val="Body Text"/>
    <w:basedOn w:val="Normal"/>
    <w:rsid w:val="00017C2E"/>
    <w:pPr>
      <w:spacing w:before="120"/>
    </w:pPr>
    <w:rPr>
      <w:rFonts w:ascii="Palatino" w:hAnsi="Palatino"/>
      <w:sz w:val="22"/>
    </w:rPr>
  </w:style>
  <w:style w:type="character" w:styleId="Strong">
    <w:name w:val="Strong"/>
    <w:qFormat/>
    <w:rsid w:val="00017C2E"/>
    <w:rPr>
      <w:b/>
      <w:bCs/>
    </w:rPr>
  </w:style>
  <w:style w:type="paragraph" w:styleId="Header">
    <w:name w:val="header"/>
    <w:basedOn w:val="Normal"/>
    <w:link w:val="HeaderChar"/>
    <w:uiPriority w:val="99"/>
    <w:rsid w:val="005D0DA9"/>
    <w:pPr>
      <w:tabs>
        <w:tab w:val="center" w:pos="4320"/>
        <w:tab w:val="right" w:pos="8640"/>
      </w:tabs>
    </w:pPr>
  </w:style>
  <w:style w:type="paragraph" w:styleId="Footer">
    <w:name w:val="footer"/>
    <w:basedOn w:val="Normal"/>
    <w:rsid w:val="005D0DA9"/>
    <w:pPr>
      <w:tabs>
        <w:tab w:val="center" w:pos="4320"/>
        <w:tab w:val="right" w:pos="8640"/>
      </w:tabs>
    </w:pPr>
  </w:style>
  <w:style w:type="character" w:styleId="PageNumber">
    <w:name w:val="page number"/>
    <w:basedOn w:val="DefaultParagraphFont"/>
    <w:rsid w:val="005D0DA9"/>
  </w:style>
  <w:style w:type="paragraph" w:customStyle="1" w:styleId="tabletext">
    <w:name w:val="table text"/>
    <w:basedOn w:val="Header"/>
    <w:rsid w:val="00CC68AA"/>
    <w:pPr>
      <w:tabs>
        <w:tab w:val="clear" w:pos="4320"/>
        <w:tab w:val="clear" w:pos="8640"/>
      </w:tabs>
      <w:spacing w:before="20" w:after="20"/>
    </w:pPr>
    <w:rPr>
      <w:rFonts w:ascii="Arial Narrow" w:hAnsi="Arial Narrow"/>
      <w:sz w:val="20"/>
      <w:szCs w:val="20"/>
    </w:rPr>
  </w:style>
  <w:style w:type="paragraph" w:styleId="FootnoteText">
    <w:name w:val="footnote text"/>
    <w:aliases w:val="Footnote Text1 Char,Footnote Text Char Ch Char Char Char,Footnote Text Char Ch Char Char,Footnote Text1 Char Char Char,Footnote Text Char Ch Char,Footnote Text Char Ch"/>
    <w:basedOn w:val="Normal"/>
    <w:link w:val="FootnoteTextChar"/>
    <w:uiPriority w:val="99"/>
    <w:rsid w:val="00CC68AA"/>
    <w:rPr>
      <w:sz w:val="20"/>
      <w:szCs w:val="20"/>
    </w:rPr>
  </w:style>
  <w:style w:type="character" w:styleId="FootnoteReference">
    <w:name w:val="footnote reference"/>
    <w:uiPriority w:val="99"/>
    <w:rsid w:val="00CC68AA"/>
    <w:rPr>
      <w:vertAlign w:val="superscript"/>
    </w:rPr>
  </w:style>
  <w:style w:type="character" w:styleId="CommentReference">
    <w:name w:val="annotation reference"/>
    <w:uiPriority w:val="99"/>
    <w:semiHidden/>
    <w:rsid w:val="00DA253B"/>
    <w:rPr>
      <w:sz w:val="16"/>
      <w:szCs w:val="16"/>
    </w:rPr>
  </w:style>
  <w:style w:type="paragraph" w:styleId="CommentText">
    <w:name w:val="annotation text"/>
    <w:basedOn w:val="Normal"/>
    <w:link w:val="CommentTextChar"/>
    <w:uiPriority w:val="99"/>
    <w:semiHidden/>
    <w:rsid w:val="00DA253B"/>
    <w:rPr>
      <w:sz w:val="20"/>
      <w:szCs w:val="20"/>
    </w:rPr>
  </w:style>
  <w:style w:type="paragraph" w:styleId="CommentSubject">
    <w:name w:val="annotation subject"/>
    <w:basedOn w:val="CommentText"/>
    <w:next w:val="CommentText"/>
    <w:semiHidden/>
    <w:rsid w:val="00DA253B"/>
    <w:rPr>
      <w:b/>
      <w:bCs/>
    </w:rPr>
  </w:style>
  <w:style w:type="paragraph" w:styleId="Caption">
    <w:name w:val="caption"/>
    <w:basedOn w:val="Normal"/>
    <w:next w:val="Normal"/>
    <w:uiPriority w:val="35"/>
    <w:qFormat/>
    <w:rsid w:val="004A3084"/>
    <w:rPr>
      <w:b/>
      <w:bCs/>
      <w:sz w:val="20"/>
      <w:szCs w:val="20"/>
    </w:rPr>
  </w:style>
  <w:style w:type="character" w:styleId="Hyperlink">
    <w:name w:val="Hyperlink"/>
    <w:uiPriority w:val="99"/>
    <w:rsid w:val="00671CB8"/>
    <w:rPr>
      <w:color w:val="0000FF"/>
      <w:u w:val="single"/>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
    <w:link w:val="FootnoteText"/>
    <w:uiPriority w:val="99"/>
    <w:locked/>
    <w:rsid w:val="00114D07"/>
  </w:style>
  <w:style w:type="character" w:customStyle="1" w:styleId="HeaderChar">
    <w:name w:val="Header Char"/>
    <w:link w:val="Header"/>
    <w:uiPriority w:val="99"/>
    <w:locked/>
    <w:rsid w:val="003433DE"/>
    <w:rPr>
      <w:sz w:val="24"/>
      <w:szCs w:val="24"/>
    </w:rPr>
  </w:style>
  <w:style w:type="paragraph" w:customStyle="1" w:styleId="t">
    <w:name w:val="t"/>
    <w:aliases w:val="text"/>
    <w:basedOn w:val="Normal"/>
    <w:link w:val="tChar"/>
    <w:qFormat/>
    <w:rsid w:val="00566C7F"/>
    <w:pPr>
      <w:spacing w:after="240" w:line="264" w:lineRule="auto"/>
      <w:ind w:left="360"/>
    </w:pPr>
    <w:rPr>
      <w:rFonts w:ascii="Calibri" w:hAnsi="Calibri"/>
      <w:sz w:val="22"/>
      <w:szCs w:val="22"/>
    </w:rPr>
  </w:style>
  <w:style w:type="character" w:customStyle="1" w:styleId="tChar">
    <w:name w:val="t Char"/>
    <w:aliases w:val="text Char Char,text Char"/>
    <w:link w:val="t"/>
    <w:rsid w:val="00566C7F"/>
    <w:rPr>
      <w:rFonts w:ascii="Calibri" w:hAnsi="Calibri" w:cs="Arial"/>
      <w:sz w:val="22"/>
      <w:szCs w:val="22"/>
    </w:rPr>
  </w:style>
  <w:style w:type="paragraph" w:styleId="ListParagraph">
    <w:name w:val="List Paragraph"/>
    <w:basedOn w:val="Normal"/>
    <w:uiPriority w:val="5"/>
    <w:qFormat/>
    <w:rsid w:val="00212305"/>
    <w:pPr>
      <w:spacing w:before="40" w:after="80"/>
      <w:ind w:left="720"/>
    </w:pPr>
  </w:style>
  <w:style w:type="paragraph" w:customStyle="1" w:styleId="i">
    <w:name w:val="i"/>
    <w:aliases w:val="in to bullet"/>
    <w:basedOn w:val="t"/>
    <w:next w:val="Normal"/>
    <w:qFormat/>
    <w:rsid w:val="00212305"/>
    <w:pPr>
      <w:tabs>
        <w:tab w:val="left" w:pos="-1440"/>
        <w:tab w:val="left" w:pos="-720"/>
      </w:tabs>
      <w:spacing w:after="120" w:line="240" w:lineRule="atLeast"/>
      <w:ind w:left="0"/>
      <w:jc w:val="both"/>
    </w:pPr>
    <w:rPr>
      <w:rFonts w:ascii="Times New Roman" w:hAnsi="Times New Roman"/>
      <w:sz w:val="24"/>
      <w:szCs w:val="20"/>
    </w:rPr>
  </w:style>
  <w:style w:type="paragraph" w:styleId="Revision">
    <w:name w:val="Revision"/>
    <w:hidden/>
    <w:uiPriority w:val="99"/>
    <w:semiHidden/>
    <w:rsid w:val="005E3927"/>
    <w:rPr>
      <w:sz w:val="24"/>
      <w:szCs w:val="24"/>
    </w:rPr>
  </w:style>
  <w:style w:type="paragraph" w:styleId="EndnoteText">
    <w:name w:val="endnote text"/>
    <w:basedOn w:val="Normal"/>
    <w:link w:val="EndnoteTextChar"/>
    <w:rsid w:val="00796CA9"/>
    <w:rPr>
      <w:sz w:val="20"/>
      <w:szCs w:val="20"/>
    </w:rPr>
  </w:style>
  <w:style w:type="character" w:customStyle="1" w:styleId="EndnoteTextChar">
    <w:name w:val="Endnote Text Char"/>
    <w:basedOn w:val="DefaultParagraphFont"/>
    <w:link w:val="EndnoteText"/>
    <w:rsid w:val="00796CA9"/>
  </w:style>
  <w:style w:type="character" w:styleId="EndnoteReference">
    <w:name w:val="endnote reference"/>
    <w:basedOn w:val="DefaultParagraphFont"/>
    <w:rsid w:val="00796CA9"/>
    <w:rPr>
      <w:vertAlign w:val="superscript"/>
    </w:rPr>
  </w:style>
  <w:style w:type="character" w:styleId="FollowedHyperlink">
    <w:name w:val="FollowedHyperlink"/>
    <w:basedOn w:val="DefaultParagraphFont"/>
    <w:rsid w:val="00C9439C"/>
    <w:rPr>
      <w:color w:val="800080" w:themeColor="followedHyperlink"/>
      <w:u w:val="single"/>
    </w:rPr>
  </w:style>
  <w:style w:type="table" w:styleId="TableGrid">
    <w:name w:val="Table Grid"/>
    <w:basedOn w:val="TableNormal"/>
    <w:rsid w:val="00270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225"/>
    <w:pPr>
      <w:spacing w:before="100" w:beforeAutospacing="1" w:after="100" w:afterAutospacing="1"/>
    </w:pPr>
  </w:style>
  <w:style w:type="character" w:customStyle="1" w:styleId="apple-style-span">
    <w:name w:val="apple-style-span"/>
    <w:basedOn w:val="DefaultParagraphFont"/>
    <w:rsid w:val="00066F1C"/>
  </w:style>
  <w:style w:type="paragraph" w:customStyle="1" w:styleId="MediumGrid21">
    <w:name w:val="Medium Grid 21"/>
    <w:uiPriority w:val="1"/>
    <w:qFormat/>
    <w:rsid w:val="00066F1C"/>
    <w:rPr>
      <w:rFonts w:ascii="Calibri" w:eastAsia="Calibri" w:hAnsi="Calibri"/>
      <w:sz w:val="22"/>
      <w:szCs w:val="22"/>
    </w:rPr>
  </w:style>
  <w:style w:type="paragraph" w:styleId="NoSpacing">
    <w:name w:val="No Spacing"/>
    <w:uiPriority w:val="1"/>
    <w:qFormat/>
    <w:rsid w:val="00066F1C"/>
    <w:rPr>
      <w:rFonts w:asciiTheme="minorHAnsi" w:eastAsiaTheme="minorHAnsi" w:hAnsiTheme="minorHAnsi" w:cstheme="minorBidi"/>
      <w:sz w:val="22"/>
      <w:szCs w:val="22"/>
    </w:rPr>
  </w:style>
  <w:style w:type="character" w:customStyle="1" w:styleId="apple-converted-space">
    <w:name w:val="apple-converted-space"/>
    <w:basedOn w:val="DefaultParagraphFont"/>
    <w:rsid w:val="00066F1C"/>
  </w:style>
  <w:style w:type="paragraph" w:customStyle="1" w:styleId="ColorfulList-Accent11">
    <w:name w:val="Colorful List - Accent 11"/>
    <w:basedOn w:val="Normal"/>
    <w:uiPriority w:val="34"/>
    <w:qFormat/>
    <w:rsid w:val="00066F1C"/>
    <w:pPr>
      <w:ind w:left="720"/>
      <w:contextualSpacing/>
    </w:pPr>
    <w:rPr>
      <w:rFonts w:ascii="Calibri" w:eastAsia="Calibri" w:hAnsi="Calibri"/>
    </w:rPr>
  </w:style>
  <w:style w:type="paragraph" w:customStyle="1" w:styleId="CustomBullet1">
    <w:name w:val="Custom Bullet 1"/>
    <w:basedOn w:val="Normal"/>
    <w:qFormat/>
    <w:rsid w:val="009A7DEA"/>
    <w:pPr>
      <w:numPr>
        <w:numId w:val="15"/>
      </w:numPr>
      <w:spacing w:before="60" w:after="60" w:line="288" w:lineRule="auto"/>
      <w:contextualSpacing/>
    </w:pPr>
    <w:rPr>
      <w:rFonts w:ascii="Calibri" w:eastAsia="Calibri" w:hAnsi="Calibri"/>
      <w:sz w:val="22"/>
      <w:szCs w:val="22"/>
    </w:rPr>
  </w:style>
  <w:style w:type="character" w:styleId="Emphasis">
    <w:name w:val="Emphasis"/>
    <w:basedOn w:val="DefaultParagraphFont"/>
    <w:qFormat/>
    <w:rsid w:val="00056CDF"/>
    <w:rPr>
      <w:i/>
      <w:iCs/>
    </w:rPr>
  </w:style>
  <w:style w:type="character" w:customStyle="1" w:styleId="CommentTextChar">
    <w:name w:val="Comment Text Char"/>
    <w:basedOn w:val="DefaultParagraphFont"/>
    <w:link w:val="CommentText"/>
    <w:uiPriority w:val="99"/>
    <w:semiHidden/>
    <w:rsid w:val="00145DA3"/>
  </w:style>
  <w:style w:type="paragraph" w:customStyle="1" w:styleId="Default">
    <w:name w:val="Default"/>
    <w:rsid w:val="00BD3BF8"/>
    <w:pPr>
      <w:autoSpaceDE w:val="0"/>
      <w:autoSpaceDN w:val="0"/>
      <w:adjustRightInd w:val="0"/>
    </w:pPr>
    <w:rPr>
      <w:color w:val="000000"/>
      <w:sz w:val="24"/>
      <w:szCs w:val="24"/>
    </w:rPr>
  </w:style>
  <w:style w:type="character" w:customStyle="1" w:styleId="Heading3Char">
    <w:name w:val="Heading 3 Char"/>
    <w:basedOn w:val="DefaultParagraphFont"/>
    <w:link w:val="Heading3"/>
    <w:semiHidden/>
    <w:rsid w:val="006B4F7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uiPriority="35"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C31"/>
    <w:rPr>
      <w:sz w:val="24"/>
      <w:szCs w:val="24"/>
    </w:rPr>
  </w:style>
  <w:style w:type="paragraph" w:styleId="Heading1">
    <w:name w:val="heading 1"/>
    <w:basedOn w:val="Normal"/>
    <w:next w:val="Normal"/>
    <w:qFormat/>
    <w:rsid w:val="00017C2E"/>
    <w:pPr>
      <w:keepNext/>
      <w:outlineLvl w:val="0"/>
    </w:pPr>
    <w:rPr>
      <w:rFonts w:ascii="Arial Black" w:hAnsi="Arial Black"/>
      <w:szCs w:val="20"/>
      <w:u w:val="single"/>
    </w:rPr>
  </w:style>
  <w:style w:type="paragraph" w:styleId="Heading3">
    <w:name w:val="heading 3"/>
    <w:basedOn w:val="Normal"/>
    <w:next w:val="Normal"/>
    <w:link w:val="Heading3Char"/>
    <w:semiHidden/>
    <w:unhideWhenUsed/>
    <w:qFormat/>
    <w:rsid w:val="006B4F7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017C2E"/>
    <w:pPr>
      <w:keepNext/>
      <w:jc w:val="right"/>
      <w:outlineLvl w:val="4"/>
    </w:pPr>
  </w:style>
  <w:style w:type="paragraph" w:styleId="Heading6">
    <w:name w:val="heading 6"/>
    <w:basedOn w:val="Normal"/>
    <w:next w:val="Normal"/>
    <w:qFormat/>
    <w:rsid w:val="00017C2E"/>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3C31"/>
    <w:rPr>
      <w:rFonts w:ascii="Tahoma" w:hAnsi="Tahoma" w:cs="Times"/>
      <w:sz w:val="16"/>
      <w:szCs w:val="16"/>
    </w:rPr>
  </w:style>
  <w:style w:type="paragraph" w:styleId="BodyText">
    <w:name w:val="Body Text"/>
    <w:basedOn w:val="Normal"/>
    <w:rsid w:val="00017C2E"/>
    <w:pPr>
      <w:spacing w:before="120"/>
    </w:pPr>
    <w:rPr>
      <w:rFonts w:ascii="Palatino" w:hAnsi="Palatino"/>
      <w:sz w:val="22"/>
    </w:rPr>
  </w:style>
  <w:style w:type="character" w:styleId="Strong">
    <w:name w:val="Strong"/>
    <w:qFormat/>
    <w:rsid w:val="00017C2E"/>
    <w:rPr>
      <w:b/>
      <w:bCs/>
    </w:rPr>
  </w:style>
  <w:style w:type="paragraph" w:styleId="Header">
    <w:name w:val="header"/>
    <w:basedOn w:val="Normal"/>
    <w:link w:val="HeaderChar"/>
    <w:uiPriority w:val="99"/>
    <w:rsid w:val="005D0DA9"/>
    <w:pPr>
      <w:tabs>
        <w:tab w:val="center" w:pos="4320"/>
        <w:tab w:val="right" w:pos="8640"/>
      </w:tabs>
    </w:pPr>
  </w:style>
  <w:style w:type="paragraph" w:styleId="Footer">
    <w:name w:val="footer"/>
    <w:basedOn w:val="Normal"/>
    <w:rsid w:val="005D0DA9"/>
    <w:pPr>
      <w:tabs>
        <w:tab w:val="center" w:pos="4320"/>
        <w:tab w:val="right" w:pos="8640"/>
      </w:tabs>
    </w:pPr>
  </w:style>
  <w:style w:type="character" w:styleId="PageNumber">
    <w:name w:val="page number"/>
    <w:basedOn w:val="DefaultParagraphFont"/>
    <w:rsid w:val="005D0DA9"/>
  </w:style>
  <w:style w:type="paragraph" w:customStyle="1" w:styleId="tabletext">
    <w:name w:val="table text"/>
    <w:basedOn w:val="Header"/>
    <w:rsid w:val="00CC68AA"/>
    <w:pPr>
      <w:tabs>
        <w:tab w:val="clear" w:pos="4320"/>
        <w:tab w:val="clear" w:pos="8640"/>
      </w:tabs>
      <w:spacing w:before="20" w:after="20"/>
    </w:pPr>
    <w:rPr>
      <w:rFonts w:ascii="Arial Narrow" w:hAnsi="Arial Narrow"/>
      <w:sz w:val="20"/>
      <w:szCs w:val="20"/>
    </w:rPr>
  </w:style>
  <w:style w:type="paragraph" w:styleId="FootnoteText">
    <w:name w:val="footnote text"/>
    <w:aliases w:val="Footnote Text1 Char,Footnote Text Char Ch Char Char Char,Footnote Text Char Ch Char Char,Footnote Text1 Char Char Char,Footnote Text Char Ch Char,Footnote Text Char Ch"/>
    <w:basedOn w:val="Normal"/>
    <w:link w:val="FootnoteTextChar"/>
    <w:uiPriority w:val="99"/>
    <w:rsid w:val="00CC68AA"/>
    <w:rPr>
      <w:sz w:val="20"/>
      <w:szCs w:val="20"/>
    </w:rPr>
  </w:style>
  <w:style w:type="character" w:styleId="FootnoteReference">
    <w:name w:val="footnote reference"/>
    <w:uiPriority w:val="99"/>
    <w:rsid w:val="00CC68AA"/>
    <w:rPr>
      <w:vertAlign w:val="superscript"/>
    </w:rPr>
  </w:style>
  <w:style w:type="character" w:styleId="CommentReference">
    <w:name w:val="annotation reference"/>
    <w:uiPriority w:val="99"/>
    <w:semiHidden/>
    <w:rsid w:val="00DA253B"/>
    <w:rPr>
      <w:sz w:val="16"/>
      <w:szCs w:val="16"/>
    </w:rPr>
  </w:style>
  <w:style w:type="paragraph" w:styleId="CommentText">
    <w:name w:val="annotation text"/>
    <w:basedOn w:val="Normal"/>
    <w:link w:val="CommentTextChar"/>
    <w:uiPriority w:val="99"/>
    <w:semiHidden/>
    <w:rsid w:val="00DA253B"/>
    <w:rPr>
      <w:sz w:val="20"/>
      <w:szCs w:val="20"/>
    </w:rPr>
  </w:style>
  <w:style w:type="paragraph" w:styleId="CommentSubject">
    <w:name w:val="annotation subject"/>
    <w:basedOn w:val="CommentText"/>
    <w:next w:val="CommentText"/>
    <w:semiHidden/>
    <w:rsid w:val="00DA253B"/>
    <w:rPr>
      <w:b/>
      <w:bCs/>
    </w:rPr>
  </w:style>
  <w:style w:type="paragraph" w:styleId="Caption">
    <w:name w:val="caption"/>
    <w:basedOn w:val="Normal"/>
    <w:next w:val="Normal"/>
    <w:uiPriority w:val="35"/>
    <w:qFormat/>
    <w:rsid w:val="004A3084"/>
    <w:rPr>
      <w:b/>
      <w:bCs/>
      <w:sz w:val="20"/>
      <w:szCs w:val="20"/>
    </w:rPr>
  </w:style>
  <w:style w:type="character" w:styleId="Hyperlink">
    <w:name w:val="Hyperlink"/>
    <w:uiPriority w:val="99"/>
    <w:rsid w:val="00671CB8"/>
    <w:rPr>
      <w:color w:val="0000FF"/>
      <w:u w:val="single"/>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
    <w:link w:val="FootnoteText"/>
    <w:uiPriority w:val="99"/>
    <w:locked/>
    <w:rsid w:val="00114D07"/>
  </w:style>
  <w:style w:type="character" w:customStyle="1" w:styleId="HeaderChar">
    <w:name w:val="Header Char"/>
    <w:link w:val="Header"/>
    <w:uiPriority w:val="99"/>
    <w:locked/>
    <w:rsid w:val="003433DE"/>
    <w:rPr>
      <w:sz w:val="24"/>
      <w:szCs w:val="24"/>
    </w:rPr>
  </w:style>
  <w:style w:type="paragraph" w:customStyle="1" w:styleId="t">
    <w:name w:val="t"/>
    <w:aliases w:val="text"/>
    <w:basedOn w:val="Normal"/>
    <w:link w:val="tChar"/>
    <w:qFormat/>
    <w:rsid w:val="00566C7F"/>
    <w:pPr>
      <w:spacing w:after="240" w:line="264" w:lineRule="auto"/>
      <w:ind w:left="360"/>
    </w:pPr>
    <w:rPr>
      <w:rFonts w:ascii="Calibri" w:hAnsi="Calibri"/>
      <w:sz w:val="22"/>
      <w:szCs w:val="22"/>
    </w:rPr>
  </w:style>
  <w:style w:type="character" w:customStyle="1" w:styleId="tChar">
    <w:name w:val="t Char"/>
    <w:aliases w:val="text Char Char,text Char"/>
    <w:link w:val="t"/>
    <w:rsid w:val="00566C7F"/>
    <w:rPr>
      <w:rFonts w:ascii="Calibri" w:hAnsi="Calibri" w:cs="Arial"/>
      <w:sz w:val="22"/>
      <w:szCs w:val="22"/>
    </w:rPr>
  </w:style>
  <w:style w:type="paragraph" w:styleId="ListParagraph">
    <w:name w:val="List Paragraph"/>
    <w:basedOn w:val="Normal"/>
    <w:uiPriority w:val="5"/>
    <w:qFormat/>
    <w:rsid w:val="00212305"/>
    <w:pPr>
      <w:spacing w:before="40" w:after="80"/>
      <w:ind w:left="720"/>
    </w:pPr>
  </w:style>
  <w:style w:type="paragraph" w:customStyle="1" w:styleId="i">
    <w:name w:val="i"/>
    <w:aliases w:val="in to bullet"/>
    <w:basedOn w:val="t"/>
    <w:next w:val="Normal"/>
    <w:qFormat/>
    <w:rsid w:val="00212305"/>
    <w:pPr>
      <w:tabs>
        <w:tab w:val="left" w:pos="-1440"/>
        <w:tab w:val="left" w:pos="-720"/>
      </w:tabs>
      <w:spacing w:after="120" w:line="240" w:lineRule="atLeast"/>
      <w:ind w:left="0"/>
      <w:jc w:val="both"/>
    </w:pPr>
    <w:rPr>
      <w:rFonts w:ascii="Times New Roman" w:hAnsi="Times New Roman"/>
      <w:sz w:val="24"/>
      <w:szCs w:val="20"/>
    </w:rPr>
  </w:style>
  <w:style w:type="paragraph" w:styleId="Revision">
    <w:name w:val="Revision"/>
    <w:hidden/>
    <w:uiPriority w:val="99"/>
    <w:semiHidden/>
    <w:rsid w:val="005E3927"/>
    <w:rPr>
      <w:sz w:val="24"/>
      <w:szCs w:val="24"/>
    </w:rPr>
  </w:style>
  <w:style w:type="paragraph" w:styleId="EndnoteText">
    <w:name w:val="endnote text"/>
    <w:basedOn w:val="Normal"/>
    <w:link w:val="EndnoteTextChar"/>
    <w:rsid w:val="00796CA9"/>
    <w:rPr>
      <w:sz w:val="20"/>
      <w:szCs w:val="20"/>
    </w:rPr>
  </w:style>
  <w:style w:type="character" w:customStyle="1" w:styleId="EndnoteTextChar">
    <w:name w:val="Endnote Text Char"/>
    <w:basedOn w:val="DefaultParagraphFont"/>
    <w:link w:val="EndnoteText"/>
    <w:rsid w:val="00796CA9"/>
  </w:style>
  <w:style w:type="character" w:styleId="EndnoteReference">
    <w:name w:val="endnote reference"/>
    <w:basedOn w:val="DefaultParagraphFont"/>
    <w:rsid w:val="00796CA9"/>
    <w:rPr>
      <w:vertAlign w:val="superscript"/>
    </w:rPr>
  </w:style>
  <w:style w:type="character" w:styleId="FollowedHyperlink">
    <w:name w:val="FollowedHyperlink"/>
    <w:basedOn w:val="DefaultParagraphFont"/>
    <w:rsid w:val="00C9439C"/>
    <w:rPr>
      <w:color w:val="800080" w:themeColor="followedHyperlink"/>
      <w:u w:val="single"/>
    </w:rPr>
  </w:style>
  <w:style w:type="table" w:styleId="TableGrid">
    <w:name w:val="Table Grid"/>
    <w:basedOn w:val="TableNormal"/>
    <w:rsid w:val="00270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225"/>
    <w:pPr>
      <w:spacing w:before="100" w:beforeAutospacing="1" w:after="100" w:afterAutospacing="1"/>
    </w:pPr>
  </w:style>
  <w:style w:type="character" w:customStyle="1" w:styleId="apple-style-span">
    <w:name w:val="apple-style-span"/>
    <w:basedOn w:val="DefaultParagraphFont"/>
    <w:rsid w:val="00066F1C"/>
  </w:style>
  <w:style w:type="paragraph" w:customStyle="1" w:styleId="MediumGrid21">
    <w:name w:val="Medium Grid 21"/>
    <w:uiPriority w:val="1"/>
    <w:qFormat/>
    <w:rsid w:val="00066F1C"/>
    <w:rPr>
      <w:rFonts w:ascii="Calibri" w:eastAsia="Calibri" w:hAnsi="Calibri"/>
      <w:sz w:val="22"/>
      <w:szCs w:val="22"/>
    </w:rPr>
  </w:style>
  <w:style w:type="paragraph" w:styleId="NoSpacing">
    <w:name w:val="No Spacing"/>
    <w:uiPriority w:val="1"/>
    <w:qFormat/>
    <w:rsid w:val="00066F1C"/>
    <w:rPr>
      <w:rFonts w:asciiTheme="minorHAnsi" w:eastAsiaTheme="minorHAnsi" w:hAnsiTheme="minorHAnsi" w:cstheme="minorBidi"/>
      <w:sz w:val="22"/>
      <w:szCs w:val="22"/>
    </w:rPr>
  </w:style>
  <w:style w:type="character" w:customStyle="1" w:styleId="apple-converted-space">
    <w:name w:val="apple-converted-space"/>
    <w:basedOn w:val="DefaultParagraphFont"/>
    <w:rsid w:val="00066F1C"/>
  </w:style>
  <w:style w:type="paragraph" w:customStyle="1" w:styleId="ColorfulList-Accent11">
    <w:name w:val="Colorful List - Accent 11"/>
    <w:basedOn w:val="Normal"/>
    <w:uiPriority w:val="34"/>
    <w:qFormat/>
    <w:rsid w:val="00066F1C"/>
    <w:pPr>
      <w:ind w:left="720"/>
      <w:contextualSpacing/>
    </w:pPr>
    <w:rPr>
      <w:rFonts w:ascii="Calibri" w:eastAsia="Calibri" w:hAnsi="Calibri"/>
    </w:rPr>
  </w:style>
  <w:style w:type="paragraph" w:customStyle="1" w:styleId="CustomBullet1">
    <w:name w:val="Custom Bullet 1"/>
    <w:basedOn w:val="Normal"/>
    <w:qFormat/>
    <w:rsid w:val="009A7DEA"/>
    <w:pPr>
      <w:numPr>
        <w:numId w:val="15"/>
      </w:numPr>
      <w:spacing w:before="60" w:after="60" w:line="288" w:lineRule="auto"/>
      <w:contextualSpacing/>
    </w:pPr>
    <w:rPr>
      <w:rFonts w:ascii="Calibri" w:eastAsia="Calibri" w:hAnsi="Calibri"/>
      <w:sz w:val="22"/>
      <w:szCs w:val="22"/>
    </w:rPr>
  </w:style>
  <w:style w:type="character" w:styleId="Emphasis">
    <w:name w:val="Emphasis"/>
    <w:basedOn w:val="DefaultParagraphFont"/>
    <w:qFormat/>
    <w:rsid w:val="00056CDF"/>
    <w:rPr>
      <w:i/>
      <w:iCs/>
    </w:rPr>
  </w:style>
  <w:style w:type="character" w:customStyle="1" w:styleId="CommentTextChar">
    <w:name w:val="Comment Text Char"/>
    <w:basedOn w:val="DefaultParagraphFont"/>
    <w:link w:val="CommentText"/>
    <w:uiPriority w:val="99"/>
    <w:semiHidden/>
    <w:rsid w:val="00145DA3"/>
  </w:style>
  <w:style w:type="paragraph" w:customStyle="1" w:styleId="Default">
    <w:name w:val="Default"/>
    <w:rsid w:val="00BD3BF8"/>
    <w:pPr>
      <w:autoSpaceDE w:val="0"/>
      <w:autoSpaceDN w:val="0"/>
      <w:adjustRightInd w:val="0"/>
    </w:pPr>
    <w:rPr>
      <w:color w:val="000000"/>
      <w:sz w:val="24"/>
      <w:szCs w:val="24"/>
    </w:rPr>
  </w:style>
  <w:style w:type="character" w:customStyle="1" w:styleId="Heading3Char">
    <w:name w:val="Heading 3 Char"/>
    <w:basedOn w:val="DefaultParagraphFont"/>
    <w:link w:val="Heading3"/>
    <w:semiHidden/>
    <w:rsid w:val="006B4F7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3810">
      <w:bodyDiv w:val="1"/>
      <w:marLeft w:val="0"/>
      <w:marRight w:val="0"/>
      <w:marTop w:val="0"/>
      <w:marBottom w:val="0"/>
      <w:divBdr>
        <w:top w:val="none" w:sz="0" w:space="0" w:color="auto"/>
        <w:left w:val="none" w:sz="0" w:space="0" w:color="auto"/>
        <w:bottom w:val="none" w:sz="0" w:space="0" w:color="auto"/>
        <w:right w:val="none" w:sz="0" w:space="0" w:color="auto"/>
      </w:divBdr>
    </w:div>
    <w:div w:id="409427253">
      <w:bodyDiv w:val="1"/>
      <w:marLeft w:val="0"/>
      <w:marRight w:val="0"/>
      <w:marTop w:val="0"/>
      <w:marBottom w:val="0"/>
      <w:divBdr>
        <w:top w:val="none" w:sz="0" w:space="0" w:color="auto"/>
        <w:left w:val="none" w:sz="0" w:space="0" w:color="auto"/>
        <w:bottom w:val="none" w:sz="0" w:space="0" w:color="auto"/>
        <w:right w:val="none" w:sz="0" w:space="0" w:color="auto"/>
      </w:divBdr>
    </w:div>
    <w:div w:id="499539859">
      <w:bodyDiv w:val="1"/>
      <w:marLeft w:val="0"/>
      <w:marRight w:val="0"/>
      <w:marTop w:val="0"/>
      <w:marBottom w:val="0"/>
      <w:divBdr>
        <w:top w:val="none" w:sz="0" w:space="0" w:color="auto"/>
        <w:left w:val="none" w:sz="0" w:space="0" w:color="auto"/>
        <w:bottom w:val="none" w:sz="0" w:space="0" w:color="auto"/>
        <w:right w:val="none" w:sz="0" w:space="0" w:color="auto"/>
      </w:divBdr>
    </w:div>
    <w:div w:id="602609057">
      <w:bodyDiv w:val="1"/>
      <w:marLeft w:val="0"/>
      <w:marRight w:val="0"/>
      <w:marTop w:val="0"/>
      <w:marBottom w:val="0"/>
      <w:divBdr>
        <w:top w:val="none" w:sz="0" w:space="0" w:color="auto"/>
        <w:left w:val="none" w:sz="0" w:space="0" w:color="auto"/>
        <w:bottom w:val="none" w:sz="0" w:space="0" w:color="auto"/>
        <w:right w:val="none" w:sz="0" w:space="0" w:color="auto"/>
      </w:divBdr>
      <w:divsChild>
        <w:div w:id="1452475270">
          <w:marLeft w:val="0"/>
          <w:marRight w:val="0"/>
          <w:marTop w:val="0"/>
          <w:marBottom w:val="0"/>
          <w:divBdr>
            <w:top w:val="none" w:sz="0" w:space="0" w:color="auto"/>
            <w:left w:val="none" w:sz="0" w:space="0" w:color="auto"/>
            <w:bottom w:val="none" w:sz="0" w:space="0" w:color="auto"/>
            <w:right w:val="none" w:sz="0" w:space="0" w:color="auto"/>
          </w:divBdr>
          <w:divsChild>
            <w:div w:id="2089306369">
              <w:marLeft w:val="0"/>
              <w:marRight w:val="0"/>
              <w:marTop w:val="0"/>
              <w:marBottom w:val="0"/>
              <w:divBdr>
                <w:top w:val="none" w:sz="0" w:space="0" w:color="auto"/>
                <w:left w:val="none" w:sz="0" w:space="0" w:color="auto"/>
                <w:bottom w:val="none" w:sz="0" w:space="0" w:color="auto"/>
                <w:right w:val="none" w:sz="0" w:space="0" w:color="auto"/>
              </w:divBdr>
              <w:divsChild>
                <w:div w:id="791241918">
                  <w:marLeft w:val="0"/>
                  <w:marRight w:val="0"/>
                  <w:marTop w:val="0"/>
                  <w:marBottom w:val="0"/>
                  <w:divBdr>
                    <w:top w:val="none" w:sz="0" w:space="0" w:color="auto"/>
                    <w:left w:val="none" w:sz="0" w:space="0" w:color="auto"/>
                    <w:bottom w:val="none" w:sz="0" w:space="0" w:color="auto"/>
                    <w:right w:val="none" w:sz="0" w:space="0" w:color="auto"/>
                  </w:divBdr>
                  <w:divsChild>
                    <w:div w:id="19489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7273">
      <w:bodyDiv w:val="1"/>
      <w:marLeft w:val="0"/>
      <w:marRight w:val="0"/>
      <w:marTop w:val="0"/>
      <w:marBottom w:val="0"/>
      <w:divBdr>
        <w:top w:val="none" w:sz="0" w:space="0" w:color="auto"/>
        <w:left w:val="none" w:sz="0" w:space="0" w:color="auto"/>
        <w:bottom w:val="none" w:sz="0" w:space="0" w:color="auto"/>
        <w:right w:val="none" w:sz="0" w:space="0" w:color="auto"/>
      </w:divBdr>
    </w:div>
    <w:div w:id="638808104">
      <w:bodyDiv w:val="1"/>
      <w:marLeft w:val="0"/>
      <w:marRight w:val="0"/>
      <w:marTop w:val="0"/>
      <w:marBottom w:val="0"/>
      <w:divBdr>
        <w:top w:val="none" w:sz="0" w:space="0" w:color="auto"/>
        <w:left w:val="none" w:sz="0" w:space="0" w:color="auto"/>
        <w:bottom w:val="none" w:sz="0" w:space="0" w:color="auto"/>
        <w:right w:val="none" w:sz="0" w:space="0" w:color="auto"/>
      </w:divBdr>
      <w:divsChild>
        <w:div w:id="1524049597">
          <w:marLeft w:val="547"/>
          <w:marRight w:val="0"/>
          <w:marTop w:val="96"/>
          <w:marBottom w:val="0"/>
          <w:divBdr>
            <w:top w:val="none" w:sz="0" w:space="0" w:color="auto"/>
            <w:left w:val="none" w:sz="0" w:space="0" w:color="auto"/>
            <w:bottom w:val="none" w:sz="0" w:space="0" w:color="auto"/>
            <w:right w:val="none" w:sz="0" w:space="0" w:color="auto"/>
          </w:divBdr>
        </w:div>
      </w:divsChild>
    </w:div>
    <w:div w:id="924075856">
      <w:bodyDiv w:val="1"/>
      <w:marLeft w:val="0"/>
      <w:marRight w:val="0"/>
      <w:marTop w:val="0"/>
      <w:marBottom w:val="0"/>
      <w:divBdr>
        <w:top w:val="none" w:sz="0" w:space="0" w:color="auto"/>
        <w:left w:val="none" w:sz="0" w:space="0" w:color="auto"/>
        <w:bottom w:val="none" w:sz="0" w:space="0" w:color="auto"/>
        <w:right w:val="none" w:sz="0" w:space="0" w:color="auto"/>
      </w:divBdr>
    </w:div>
    <w:div w:id="1149978832">
      <w:bodyDiv w:val="1"/>
      <w:marLeft w:val="0"/>
      <w:marRight w:val="0"/>
      <w:marTop w:val="0"/>
      <w:marBottom w:val="0"/>
      <w:divBdr>
        <w:top w:val="none" w:sz="0" w:space="0" w:color="auto"/>
        <w:left w:val="none" w:sz="0" w:space="0" w:color="auto"/>
        <w:bottom w:val="none" w:sz="0" w:space="0" w:color="auto"/>
        <w:right w:val="none" w:sz="0" w:space="0" w:color="auto"/>
      </w:divBdr>
      <w:divsChild>
        <w:div w:id="555433590">
          <w:marLeft w:val="0"/>
          <w:marRight w:val="0"/>
          <w:marTop w:val="0"/>
          <w:marBottom w:val="0"/>
          <w:divBdr>
            <w:top w:val="none" w:sz="0" w:space="0" w:color="auto"/>
            <w:left w:val="none" w:sz="0" w:space="0" w:color="auto"/>
            <w:bottom w:val="none" w:sz="0" w:space="0" w:color="auto"/>
            <w:right w:val="none" w:sz="0" w:space="0" w:color="auto"/>
          </w:divBdr>
          <w:divsChild>
            <w:div w:id="181939718">
              <w:marLeft w:val="0"/>
              <w:marRight w:val="0"/>
              <w:marTop w:val="0"/>
              <w:marBottom w:val="0"/>
              <w:divBdr>
                <w:top w:val="none" w:sz="0" w:space="0" w:color="auto"/>
                <w:left w:val="none" w:sz="0" w:space="0" w:color="auto"/>
                <w:bottom w:val="none" w:sz="0" w:space="0" w:color="auto"/>
                <w:right w:val="none" w:sz="0" w:space="0" w:color="auto"/>
              </w:divBdr>
              <w:divsChild>
                <w:div w:id="387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6660">
      <w:bodyDiv w:val="1"/>
      <w:marLeft w:val="0"/>
      <w:marRight w:val="0"/>
      <w:marTop w:val="0"/>
      <w:marBottom w:val="0"/>
      <w:divBdr>
        <w:top w:val="none" w:sz="0" w:space="0" w:color="auto"/>
        <w:left w:val="none" w:sz="0" w:space="0" w:color="auto"/>
        <w:bottom w:val="none" w:sz="0" w:space="0" w:color="auto"/>
        <w:right w:val="none" w:sz="0" w:space="0" w:color="auto"/>
      </w:divBdr>
      <w:divsChild>
        <w:div w:id="338778734">
          <w:marLeft w:val="0"/>
          <w:marRight w:val="0"/>
          <w:marTop w:val="0"/>
          <w:marBottom w:val="0"/>
          <w:divBdr>
            <w:top w:val="none" w:sz="0" w:space="0" w:color="auto"/>
            <w:left w:val="none" w:sz="0" w:space="0" w:color="auto"/>
            <w:bottom w:val="none" w:sz="0" w:space="0" w:color="auto"/>
            <w:right w:val="none" w:sz="0" w:space="0" w:color="auto"/>
          </w:divBdr>
          <w:divsChild>
            <w:div w:id="836455713">
              <w:marLeft w:val="0"/>
              <w:marRight w:val="0"/>
              <w:marTop w:val="0"/>
              <w:marBottom w:val="0"/>
              <w:divBdr>
                <w:top w:val="none" w:sz="0" w:space="0" w:color="auto"/>
                <w:left w:val="none" w:sz="0" w:space="0" w:color="auto"/>
                <w:bottom w:val="none" w:sz="0" w:space="0" w:color="auto"/>
                <w:right w:val="none" w:sz="0" w:space="0" w:color="auto"/>
              </w:divBdr>
              <w:divsChild>
                <w:div w:id="8741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6975">
      <w:bodyDiv w:val="1"/>
      <w:marLeft w:val="0"/>
      <w:marRight w:val="0"/>
      <w:marTop w:val="0"/>
      <w:marBottom w:val="0"/>
      <w:divBdr>
        <w:top w:val="none" w:sz="0" w:space="0" w:color="auto"/>
        <w:left w:val="none" w:sz="0" w:space="0" w:color="auto"/>
        <w:bottom w:val="none" w:sz="0" w:space="0" w:color="auto"/>
        <w:right w:val="none" w:sz="0" w:space="0" w:color="auto"/>
      </w:divBdr>
    </w:div>
    <w:div w:id="1352800005">
      <w:bodyDiv w:val="1"/>
      <w:marLeft w:val="0"/>
      <w:marRight w:val="0"/>
      <w:marTop w:val="0"/>
      <w:marBottom w:val="0"/>
      <w:divBdr>
        <w:top w:val="none" w:sz="0" w:space="0" w:color="auto"/>
        <w:left w:val="none" w:sz="0" w:space="0" w:color="auto"/>
        <w:bottom w:val="none" w:sz="0" w:space="0" w:color="auto"/>
        <w:right w:val="none" w:sz="0" w:space="0" w:color="auto"/>
      </w:divBdr>
      <w:divsChild>
        <w:div w:id="479931380">
          <w:marLeft w:val="-5790"/>
          <w:marRight w:val="0"/>
          <w:marTop w:val="0"/>
          <w:marBottom w:val="0"/>
          <w:divBdr>
            <w:top w:val="single" w:sz="2" w:space="0" w:color="000000"/>
            <w:left w:val="single" w:sz="2" w:space="0" w:color="000000"/>
            <w:bottom w:val="single" w:sz="2" w:space="0" w:color="000000"/>
            <w:right w:val="single" w:sz="2" w:space="0" w:color="000000"/>
          </w:divBdr>
          <w:divsChild>
            <w:div w:id="3883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5283">
      <w:bodyDiv w:val="1"/>
      <w:marLeft w:val="0"/>
      <w:marRight w:val="0"/>
      <w:marTop w:val="0"/>
      <w:marBottom w:val="0"/>
      <w:divBdr>
        <w:top w:val="none" w:sz="0" w:space="0" w:color="auto"/>
        <w:left w:val="none" w:sz="0" w:space="0" w:color="auto"/>
        <w:bottom w:val="none" w:sz="0" w:space="0" w:color="auto"/>
        <w:right w:val="none" w:sz="0" w:space="0" w:color="auto"/>
      </w:divBdr>
      <w:divsChild>
        <w:div w:id="1898781636">
          <w:marLeft w:val="547"/>
          <w:marRight w:val="0"/>
          <w:marTop w:val="96"/>
          <w:marBottom w:val="0"/>
          <w:divBdr>
            <w:top w:val="none" w:sz="0" w:space="0" w:color="auto"/>
            <w:left w:val="none" w:sz="0" w:space="0" w:color="auto"/>
            <w:bottom w:val="none" w:sz="0" w:space="0" w:color="auto"/>
            <w:right w:val="none" w:sz="0" w:space="0" w:color="auto"/>
          </w:divBdr>
        </w:div>
      </w:divsChild>
    </w:div>
    <w:div w:id="1437672899">
      <w:bodyDiv w:val="1"/>
      <w:marLeft w:val="0"/>
      <w:marRight w:val="0"/>
      <w:marTop w:val="0"/>
      <w:marBottom w:val="0"/>
      <w:divBdr>
        <w:top w:val="none" w:sz="0" w:space="0" w:color="auto"/>
        <w:left w:val="none" w:sz="0" w:space="0" w:color="auto"/>
        <w:bottom w:val="none" w:sz="0" w:space="0" w:color="auto"/>
        <w:right w:val="none" w:sz="0" w:space="0" w:color="auto"/>
      </w:divBdr>
    </w:div>
    <w:div w:id="1500653608">
      <w:bodyDiv w:val="1"/>
      <w:marLeft w:val="0"/>
      <w:marRight w:val="0"/>
      <w:marTop w:val="0"/>
      <w:marBottom w:val="0"/>
      <w:divBdr>
        <w:top w:val="none" w:sz="0" w:space="0" w:color="auto"/>
        <w:left w:val="none" w:sz="0" w:space="0" w:color="auto"/>
        <w:bottom w:val="none" w:sz="0" w:space="0" w:color="auto"/>
        <w:right w:val="none" w:sz="0" w:space="0" w:color="auto"/>
      </w:divBdr>
    </w:div>
    <w:div w:id="1556503170">
      <w:bodyDiv w:val="1"/>
      <w:marLeft w:val="0"/>
      <w:marRight w:val="0"/>
      <w:marTop w:val="0"/>
      <w:marBottom w:val="0"/>
      <w:divBdr>
        <w:top w:val="none" w:sz="0" w:space="0" w:color="auto"/>
        <w:left w:val="none" w:sz="0" w:space="0" w:color="auto"/>
        <w:bottom w:val="none" w:sz="0" w:space="0" w:color="auto"/>
        <w:right w:val="none" w:sz="0" w:space="0" w:color="auto"/>
      </w:divBdr>
      <w:divsChild>
        <w:div w:id="159199895">
          <w:marLeft w:val="0"/>
          <w:marRight w:val="0"/>
          <w:marTop w:val="0"/>
          <w:marBottom w:val="0"/>
          <w:divBdr>
            <w:top w:val="none" w:sz="0" w:space="0" w:color="auto"/>
            <w:left w:val="none" w:sz="0" w:space="0" w:color="auto"/>
            <w:bottom w:val="none" w:sz="0" w:space="0" w:color="auto"/>
            <w:right w:val="none" w:sz="0" w:space="0" w:color="auto"/>
          </w:divBdr>
          <w:divsChild>
            <w:div w:id="258411087">
              <w:marLeft w:val="0"/>
              <w:marRight w:val="0"/>
              <w:marTop w:val="0"/>
              <w:marBottom w:val="0"/>
              <w:divBdr>
                <w:top w:val="none" w:sz="0" w:space="0" w:color="auto"/>
                <w:left w:val="none" w:sz="0" w:space="0" w:color="auto"/>
                <w:bottom w:val="none" w:sz="0" w:space="0" w:color="auto"/>
                <w:right w:val="none" w:sz="0" w:space="0" w:color="auto"/>
              </w:divBdr>
              <w:divsChild>
                <w:div w:id="12522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2426">
      <w:bodyDiv w:val="1"/>
      <w:marLeft w:val="0"/>
      <w:marRight w:val="0"/>
      <w:marTop w:val="0"/>
      <w:marBottom w:val="0"/>
      <w:divBdr>
        <w:top w:val="none" w:sz="0" w:space="0" w:color="auto"/>
        <w:left w:val="none" w:sz="0" w:space="0" w:color="auto"/>
        <w:bottom w:val="none" w:sz="0" w:space="0" w:color="auto"/>
        <w:right w:val="none" w:sz="0" w:space="0" w:color="auto"/>
      </w:divBdr>
    </w:div>
    <w:div w:id="1820222042">
      <w:bodyDiv w:val="1"/>
      <w:marLeft w:val="0"/>
      <w:marRight w:val="0"/>
      <w:marTop w:val="0"/>
      <w:marBottom w:val="0"/>
      <w:divBdr>
        <w:top w:val="none" w:sz="0" w:space="0" w:color="auto"/>
        <w:left w:val="none" w:sz="0" w:space="0" w:color="auto"/>
        <w:bottom w:val="none" w:sz="0" w:space="0" w:color="auto"/>
        <w:right w:val="none" w:sz="0" w:space="0" w:color="auto"/>
      </w:divBdr>
    </w:div>
    <w:div w:id="18382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9DCC8-4B43-4182-B880-3046DDD37316}"/>
</file>

<file path=customXml/itemProps2.xml><?xml version="1.0" encoding="utf-8"?>
<ds:datastoreItem xmlns:ds="http://schemas.openxmlformats.org/officeDocument/2006/customXml" ds:itemID="{7E476B8D-A188-4F77-A2A4-B46CD8C5102E}"/>
</file>

<file path=customXml/itemProps3.xml><?xml version="1.0" encoding="utf-8"?>
<ds:datastoreItem xmlns:ds="http://schemas.openxmlformats.org/officeDocument/2006/customXml" ds:itemID="{424ED0FE-F307-4200-BF99-875236F92BBA}"/>
</file>

<file path=customXml/itemProps4.xml><?xml version="1.0" encoding="utf-8"?>
<ds:datastoreItem xmlns:ds="http://schemas.openxmlformats.org/officeDocument/2006/customXml" ds:itemID="{78C052C4-9E08-455F-8624-AB007821094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1024</Characters>
  <Application>Microsoft Office Word</Application>
  <DocSecurity>0</DocSecurity>
  <Lines>8</Lines>
  <Paragraphs>2</Paragraphs>
  <ScaleCrop>false</ScaleCrop>
  <Company/>
  <LinksUpToDate>false</LinksUpToDate>
  <CharactersWithSpaces>1190</CharactersWithSpaces>
  <SharedDoc>false</SharedDoc>
  <HLinks>
    <vt:vector size="24" baseType="variant">
      <vt:variant>
        <vt:i4>5832762</vt:i4>
      </vt:variant>
      <vt:variant>
        <vt:i4>9</vt:i4>
      </vt:variant>
      <vt:variant>
        <vt:i4>0</vt:i4>
      </vt:variant>
      <vt:variant>
        <vt:i4>5</vt:i4>
      </vt:variant>
      <vt:variant>
        <vt:lpwstr>mailto:aaron.lively@pacificorp.com</vt:lpwstr>
      </vt:variant>
      <vt:variant>
        <vt:lpwstr/>
      </vt:variant>
      <vt:variant>
        <vt:i4>4522100</vt:i4>
      </vt:variant>
      <vt:variant>
        <vt:i4>6</vt:i4>
      </vt:variant>
      <vt:variant>
        <vt:i4>0</vt:i4>
      </vt:variant>
      <vt:variant>
        <vt:i4>5</vt:i4>
      </vt:variant>
      <vt:variant>
        <vt:lpwstr>mailto:datarequest@pacificorp.com</vt:lpwstr>
      </vt:variant>
      <vt:variant>
        <vt:lpwstr/>
      </vt:variant>
      <vt:variant>
        <vt:i4>2359298</vt:i4>
      </vt:variant>
      <vt:variant>
        <vt:i4>0</vt:i4>
      </vt:variant>
      <vt:variant>
        <vt:i4>0</vt:i4>
      </vt:variant>
      <vt:variant>
        <vt:i4>5</vt:i4>
      </vt:variant>
      <vt:variant>
        <vt:lpwstr>mailto:psc@utah.gov</vt:lpwstr>
      </vt:variant>
      <vt:variant>
        <vt:lpwstr/>
      </vt:variant>
      <vt:variant>
        <vt:i4>4718670</vt:i4>
      </vt:variant>
      <vt:variant>
        <vt:i4>0</vt:i4>
      </vt:variant>
      <vt:variant>
        <vt:i4>0</vt:i4>
      </vt:variant>
      <vt:variant>
        <vt:i4>5</vt:i4>
      </vt:variant>
      <vt:variant>
        <vt:lpwstr>http://www.bassbasement.org/DF331615-6333-4B3C-8AEA-5513BE6BB86E/FinalDownload/DownloadId-287FE46938455445892277D299D2898D/DF331615-6333-4B3C-8AEA-5513BE6BB86E/F/N/FMB/Pubs/Bass 1963 Dynamic Model.pdf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2014-08-28T22:41:00Z</dcterms:created>
  <dcterms:modified xsi:type="dcterms:W3CDTF">2014-08-28T22:41:00Z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