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3.0.0 -->
  <w:body>
    <w:p>
      <w:pPr>
        <w:pStyle w:val="Title"/>
      </w:pPr>
      <w:r>
        <w:t xml:space="preserve">BEFORE THE </w:t>
      </w:r>
    </w:p>
    <w:p>
      <w:pPr>
        <w:pStyle w:val="Title"/>
      </w:pPr>
    </w:p>
    <w:p>
      <w:pPr>
        <w:pStyle w:val="Title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</w:t>
      </w:r>
      <w:smartTag w:uri="urn:schemas-microsoft-com:office:smarttags" w:element="stockticker">
        <w:r>
          <w:t>AND</w:t>
        </w:r>
      </w:smartTag>
      <w:r>
        <w:t xml:space="preserve"> TRANSPORTATION COMMISSION</w:t>
      </w:r>
    </w:p>
    <w:p/>
    <w:tbl>
      <w:tblPr>
        <w:tblW w:w="86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0"/>
        <w:gridCol w:w="180"/>
        <w:gridCol w:w="4238"/>
      </w:tblGrid>
      <w:tr>
        <w:tblPrEx>
          <w:tblW w:w="864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33"/>
        </w:trPr>
        <w:tc>
          <w:tcPr>
            <w:tcW w:w="4230" w:type="dxa"/>
            <w:tcBorders>
              <w:bottom w:val="single" w:sz="4" w:space="0" w:color="auto"/>
            </w:tcBorders>
          </w:tcPr>
          <w:p>
            <w:pPr>
              <w:pStyle w:val="plain"/>
              <w:widowControl w:val="0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Cs w:val="24"/>
                  </w:rPr>
                  <w:t>WASHINGTON</w:t>
                </w:r>
              </w:smartTag>
            </w:smartTag>
            <w:r>
              <w:rPr>
                <w:szCs w:val="24"/>
              </w:rPr>
              <w:t xml:space="preserve"> UTILITIES </w:t>
            </w:r>
            <w:smartTag w:uri="urn:schemas-microsoft-com:office:smarttags" w:element="stockticker">
              <w:r>
                <w:rPr>
                  <w:szCs w:val="24"/>
                </w:rPr>
                <w:t>AND</w:t>
              </w:r>
            </w:smartTag>
            <w:r>
              <w:rPr>
                <w:szCs w:val="24"/>
              </w:rPr>
              <w:t xml:space="preserve"> TRANSPORTATION COMMISSION,</w:t>
            </w:r>
          </w:p>
          <w:p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Complainant,</w:t>
            </w:r>
          </w:p>
          <w:p>
            <w:pPr>
              <w:pStyle w:val="plain"/>
              <w:widowControl w:val="0"/>
              <w:rPr>
                <w:szCs w:val="24"/>
              </w:rPr>
            </w:pPr>
          </w:p>
          <w:p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ab/>
              <w:t>v.</w:t>
            </w:r>
          </w:p>
          <w:p>
            <w:pPr>
              <w:pStyle w:val="plain"/>
              <w:widowControl w:val="0"/>
              <w:rPr>
                <w:szCs w:val="24"/>
              </w:rPr>
            </w:pPr>
          </w:p>
          <w:p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>AVISTA CORPORATION dba AVISTA UTILITIES,</w:t>
            </w:r>
          </w:p>
          <w:p>
            <w:pPr>
              <w:pStyle w:val="BodyText2"/>
            </w:pPr>
          </w:p>
          <w:p>
            <w:pPr>
              <w:pStyle w:val="BodyText2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Respondent.</w:t>
            </w:r>
          </w:p>
        </w:tc>
        <w:tc>
          <w:tcPr>
            <w:tcW w:w="180" w:type="dxa"/>
          </w:tcPr>
          <w:p>
            <w:pPr>
              <w:pStyle w:val="BodyText2"/>
            </w:pPr>
            <w:r>
              <w:t>)</w:t>
            </w:r>
          </w:p>
          <w:p>
            <w:pPr>
              <w:pStyle w:val="BodyText2"/>
            </w:pPr>
            <w:r>
              <w:t>)</w:t>
            </w:r>
          </w:p>
          <w:p>
            <w:pPr>
              <w:pStyle w:val="BodyText2"/>
            </w:pPr>
            <w:r>
              <w:t>)</w:t>
            </w:r>
          </w:p>
          <w:p>
            <w:pPr>
              <w:pStyle w:val="BodyText2"/>
            </w:pPr>
            <w:r>
              <w:t>)</w:t>
            </w:r>
          </w:p>
          <w:p>
            <w:pPr>
              <w:pStyle w:val="BodyText2"/>
            </w:pPr>
            <w:r>
              <w:t>)</w:t>
            </w:r>
          </w:p>
          <w:p>
            <w:pPr>
              <w:pStyle w:val="BodyText2"/>
            </w:pPr>
            <w:r>
              <w:t>)</w:t>
            </w:r>
          </w:p>
          <w:p>
            <w:pPr>
              <w:pStyle w:val="BodyText2"/>
            </w:pPr>
            <w:r>
              <w:t>)</w:t>
            </w:r>
          </w:p>
          <w:p>
            <w:pPr>
              <w:pStyle w:val="BodyText2"/>
            </w:pPr>
            <w:r>
              <w:t>)</w:t>
            </w:r>
          </w:p>
          <w:p>
            <w:pPr>
              <w:pStyle w:val="BodyText2"/>
            </w:pPr>
            <w:r>
              <w:t>)</w:t>
            </w:r>
          </w:p>
          <w:p>
            <w:pPr>
              <w:pStyle w:val="BodyText2"/>
            </w:pPr>
            <w:r>
              <w:t>)</w:t>
            </w:r>
          </w:p>
          <w:p>
            <w:pPr>
              <w:pStyle w:val="BodyText2"/>
            </w:pPr>
            <w:r>
              <w:t>)</w:t>
            </w:r>
          </w:p>
        </w:tc>
        <w:tc>
          <w:tcPr>
            <w:tcW w:w="4238" w:type="dxa"/>
          </w:tcPr>
          <w:p>
            <w:pPr>
              <w:pStyle w:val="BodyText2"/>
            </w:pPr>
            <w:bookmarkStart w:id="0" w:name="CaseNumber"/>
            <w:bookmarkEnd w:id="0"/>
            <w:r>
              <w:t>DOCKET NOS.</w:t>
            </w:r>
          </w:p>
          <w:p>
            <w:pPr>
              <w:pStyle w:val="BodyText2"/>
            </w:pPr>
            <w:r>
              <w:t xml:space="preserve"> UE-170485 &amp; UG-170486 (consolidated)</w:t>
            </w:r>
          </w:p>
          <w:p>
            <w:pPr>
              <w:pStyle w:val="BodyText2"/>
            </w:pPr>
          </w:p>
          <w:p>
            <w:pPr>
              <w:pStyle w:val="BodyText2"/>
            </w:pPr>
            <w:r>
              <w:t xml:space="preserve">NORTHWEST INDUSTRIAL </w:t>
            </w:r>
            <w:smartTag w:uri="urn:schemas-microsoft-com:office:smarttags" w:element="stockticker">
              <w:r>
                <w:t>GAS</w:t>
              </w:r>
            </w:smartTag>
            <w:r>
              <w:t xml:space="preserve"> USERS’ NOTICE OF APPEARANCE</w:t>
            </w:r>
          </w:p>
        </w:tc>
      </w:tr>
    </w:tbl>
    <w:p/>
    <w:p>
      <w:pPr>
        <w:pStyle w:val="WUTCParagraph"/>
        <w:numPr>
          <w:ilvl w:val="0"/>
          <w:numId w:val="0"/>
        </w:numPr>
        <w:tabs>
          <w:tab w:val="left" w:pos="720"/>
          <w:tab w:val="clear" w:pos="1440"/>
        </w:tabs>
        <w:ind w:hanging="720"/>
      </w:pPr>
      <w:r>
        <w:rPr>
          <w:i/>
        </w:rPr>
        <w:t>1</w:t>
      </w:r>
      <w:r>
        <w:t xml:space="preserve">. </w:t>
      </w:r>
      <w:r>
        <w:tab/>
      </w:r>
      <w:r>
        <w:tab/>
        <w:t xml:space="preserve">Pursuant to </w:t>
      </w:r>
      <w:smartTag w:uri="urn:schemas-microsoft-com:office:smarttags" w:element="stockticker">
        <w:r>
          <w:t>WAC</w:t>
        </w:r>
      </w:smartTag>
      <w:r>
        <w:t xml:space="preserve"> § 480-07-345(2), Chad M. Stokes and Tommy A. Brooks of the law firm Cable Huston, LLP submit this Notice of Appearance in the above-captioned proceeding as counsel for Northwest Industrial Gas Users.  Chad M. Stokes is admitted to practice, in good standing, before the highest court of Oregon and is a member in good standing of the Washington State Bar Association.  Tommy A. Brooks is also admitted to practice, in good standing, before the highest court of Oregon and is a member in good standing of the Washington State Bar Association.  As provided by </w:t>
      </w:r>
      <w:smartTag w:uri="urn:schemas-microsoft-com:office:smarttags" w:element="stockticker">
        <w:r>
          <w:t>WAC</w:t>
        </w:r>
      </w:smartTag>
      <w:r>
        <w:t xml:space="preserve"> §480-07-140(5), this Notice of Appearance has also been filed by electronic mail.</w:t>
      </w:r>
    </w:p>
    <w:p>
      <w:pPr>
        <w:pStyle w:val="WUTCParagraph"/>
        <w:numPr>
          <w:ilvl w:val="0"/>
          <w:numId w:val="0"/>
        </w:numPr>
        <w:tabs>
          <w:tab w:val="left" w:pos="720"/>
          <w:tab w:val="clear" w:pos="1440"/>
        </w:tabs>
        <w:ind w:hanging="720"/>
      </w:pPr>
      <w:r>
        <w:tab/>
      </w:r>
      <w:r>
        <w:tab/>
        <w:t>Dated in Portland, Oregon, this 28</w:t>
      </w:r>
      <w:r>
        <w:rPr>
          <w:vertAlign w:val="superscript"/>
        </w:rPr>
        <w:t>th</w:t>
      </w:r>
      <w:r>
        <w:t xml:space="preserve"> day of June 2017.</w:t>
      </w:r>
    </w:p>
    <w:p>
      <w:pPr>
        <w:spacing w:line="480" w:lineRule="auto"/>
        <w:ind w:left="2880"/>
      </w:pPr>
      <w:r>
        <w:tab/>
        <w:t>Respectfully submitted,</w:t>
      </w:r>
    </w:p>
    <w:p>
      <w:pPr>
        <w:ind w:left="288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ind w:left="2880"/>
      </w:pPr>
      <w:r>
        <w:tab/>
      </w:r>
      <w:smartTag w:uri="urn:schemas-microsoft-com:office:smarttags" w:element="place">
        <w:smartTag w:uri="urn:schemas-microsoft-com:office:smarttags" w:element="country-region">
          <w:r>
            <w:t>Chad</w:t>
          </w:r>
        </w:smartTag>
      </w:smartTag>
      <w:r>
        <w:t xml:space="preserve"> M. Stokes, </w:t>
      </w:r>
      <w:smartTag w:uri="urn:schemas-microsoft-com:office:smarttags" w:element="stockticker">
        <w:r>
          <w:t>WSBA</w:t>
        </w:r>
      </w:smartTag>
      <w:r>
        <w:t xml:space="preserve"> 37499, OSB 004007</w:t>
      </w:r>
      <w:bookmarkStart w:id="1" w:name="_GoBack"/>
      <w:bookmarkEnd w:id="1"/>
    </w:p>
    <w:p>
      <w:pPr>
        <w:spacing w:line="240" w:lineRule="exact"/>
        <w:ind w:left="2880"/>
      </w:pPr>
      <w:r>
        <w:tab/>
        <w:t xml:space="preserve">Tommy A. Brooks, </w:t>
      </w:r>
      <w:smartTag w:uri="urn:schemas-microsoft-com:office:smarttags" w:element="stockticker">
        <w:r>
          <w:t>WSBA</w:t>
        </w:r>
      </w:smartTag>
      <w:r>
        <w:t xml:space="preserve"> 40237, OSB 076071</w:t>
      </w:r>
    </w:p>
    <w:p>
      <w:pPr>
        <w:spacing w:line="240" w:lineRule="exact"/>
        <w:ind w:left="2880"/>
      </w:pPr>
      <w:r>
        <w:tab/>
        <w:t>Cable Huston LLP</w:t>
      </w:r>
    </w:p>
    <w:p>
      <w:pPr>
        <w:spacing w:line="240" w:lineRule="exact"/>
        <w:ind w:left="2880"/>
      </w:pPr>
      <w:r>
        <w:tab/>
      </w:r>
      <w:smartTag w:uri="urn:schemas-microsoft-com:office:smarttags" w:element="address">
        <w:smartTag w:uri="urn:schemas-microsoft-com:office:smarttags" w:element="Street">
          <w:r>
            <w:t>1001 SW Fifth Avenue, Suite 2000</w:t>
          </w:r>
        </w:smartTag>
      </w:smartTag>
    </w:p>
    <w:p>
      <w:pPr>
        <w:spacing w:line="240" w:lineRule="exact"/>
        <w:ind w:left="2880"/>
      </w:pP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97204-1136</w:t>
          </w:r>
        </w:smartTag>
      </w:smartTag>
    </w:p>
    <w:p>
      <w:pPr>
        <w:spacing w:line="240" w:lineRule="exact"/>
        <w:ind w:left="2880"/>
      </w:pPr>
      <w:r>
        <w:tab/>
        <w:t xml:space="preserve">Telephone:  </w:t>
      </w:r>
      <w:smartTag w:uri="urn:schemas-microsoft-com:office:smarttags" w:element="phone">
        <w:smartTagPr>
          <w:attr w:uri="urn:schemas-microsoft-com:office:office" w:name="ls" w:val="trans"/>
          <w:attr w:name="phonenumber" w:val="$6224$$$"/>
        </w:smartTagPr>
        <w: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24$$$"/>
          </w:smartTagPr>
          <w:r>
            <w:t>224-3092</w:t>
          </w:r>
        </w:smartTag>
      </w:smartTag>
    </w:p>
    <w:p>
      <w:pPr>
        <w:spacing w:line="240" w:lineRule="exact"/>
        <w:ind w:left="2880"/>
      </w:pPr>
      <w:r>
        <w:tab/>
        <w:t xml:space="preserve">Facsimile:   </w:t>
      </w:r>
      <w:smartTag w:uri="urn:schemas-microsoft-com:office:smarttags" w:element="phone">
        <w:smartTagPr>
          <w:attr w:uri="urn:schemas-microsoft-com:office:office" w:name="ls" w:val="trans"/>
          <w:attr w:name="phonenumber" w:val="$6224$$$"/>
        </w:smartTagPr>
        <w: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24$$$"/>
          </w:smartTagPr>
          <w:r>
            <w:t>224-3176</w:t>
          </w:r>
        </w:smartTag>
      </w:smartTag>
    </w:p>
    <w:p>
      <w:pPr>
        <w:spacing w:line="240" w:lineRule="exact"/>
        <w:ind w:left="2880"/>
      </w:pPr>
      <w:r>
        <w:tab/>
        <w:t>E-mail:  cstokes@cablehuston.com</w:t>
      </w:r>
    </w:p>
    <w:p>
      <w:pPr>
        <w:spacing w:line="240" w:lineRule="exact"/>
        <w:ind w:left="2880"/>
      </w:pPr>
      <w:r>
        <w:tab/>
      </w:r>
      <w:r>
        <w:tab/>
        <w:t xml:space="preserve">  tbrooks@cablehuston.com</w:t>
      </w:r>
    </w:p>
    <w:p>
      <w:pPr>
        <w:sectPr>
          <w:footerReference w:type="even" r:id="rId4"/>
          <w:footerReference w:type="default" r:id="rId5"/>
          <w:footerReference w:type="first" r:id="rId6"/>
          <w:pgSz w:w="12240" w:h="15840"/>
          <w:pgMar w:top="1152" w:right="1440" w:bottom="1440" w:left="1440" w:header="720" w:footer="885" w:gutter="0"/>
          <w:cols w:space="720"/>
          <w:docGrid w:linePitch="360"/>
        </w:sectPr>
      </w:pPr>
    </w:p>
    <w:p>
      <w:pPr>
        <w:tabs>
          <w:tab w:val="left" w:pos="-720"/>
        </w:tabs>
        <w:suppressAutoHyphens/>
        <w:rPr>
          <w:b/>
          <w:bCs/>
        </w:rPr>
      </w:pPr>
    </w:p>
    <w:p>
      <w:pPr>
        <w:tabs>
          <w:tab w:val="left" w:pos="-720"/>
        </w:tabs>
        <w:suppressAutoHyphens/>
        <w:jc w:val="center"/>
        <w:rPr>
          <w:szCs w:val="20"/>
        </w:rPr>
      </w:pPr>
      <w:r>
        <w:rPr>
          <w:b/>
          <w:bCs/>
          <w:szCs w:val="20"/>
        </w:rPr>
        <w:t>CERTIFICATE OF SERVICE</w:t>
      </w:r>
    </w:p>
    <w:p>
      <w:pPr>
        <w:tabs>
          <w:tab w:val="left" w:pos="-720"/>
        </w:tabs>
        <w:suppressAutoHyphens/>
        <w:rPr>
          <w:szCs w:val="20"/>
        </w:rPr>
      </w:pPr>
    </w:p>
    <w:p>
      <w:pPr>
        <w:tabs>
          <w:tab w:val="left" w:pos="-720"/>
        </w:tabs>
        <w:suppressAutoHyphens/>
        <w:spacing w:line="360" w:lineRule="auto"/>
        <w:rPr>
          <w:szCs w:val="20"/>
        </w:rPr>
      </w:pPr>
      <w:r>
        <w:rPr>
          <w:szCs w:val="20"/>
        </w:rPr>
        <w:tab/>
        <w:t>I HEREBY CERTIFY that I have this day served the foregoing document upon all parties of record in the commission’s master service list (listed below) in this proceeding by electronic mail.</w:t>
      </w:r>
    </w:p>
    <w:tbl>
      <w:tblPr>
        <w:tblW w:w="0" w:type="auto"/>
        <w:tblInd w:w="108" w:type="dxa"/>
        <w:tblLook w:val="01E0"/>
      </w:tblPr>
      <w:tblGrid>
        <w:gridCol w:w="4400"/>
        <w:gridCol w:w="4348"/>
      </w:tblGrid>
      <w:tr>
        <w:tblPrEx>
          <w:tblW w:w="0" w:type="auto"/>
          <w:tblInd w:w="108" w:type="dxa"/>
          <w:tblLook w:val="01E0"/>
        </w:tblPrEx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Kelly Norwood</w:t>
            </w:r>
          </w:p>
          <w:p>
            <w:pPr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Vice President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00"/>
                <w:szCs w:val="20"/>
              </w:rPr>
              <w:t>Avista</w:t>
            </w:r>
            <w:r>
              <w:rPr>
                <w:rFonts w:eastAsia="Arial"/>
                <w:color w:val="000000"/>
                <w:szCs w:val="20"/>
              </w:rPr>
              <w:t xml:space="preserve"> Corporation dba </w:t>
            </w:r>
            <w:r>
              <w:rPr>
                <w:rFonts w:eastAsia="Arial"/>
                <w:color w:val="000000"/>
                <w:szCs w:val="20"/>
              </w:rPr>
              <w:t>Avista</w:t>
            </w:r>
            <w:r>
              <w:rPr>
                <w:rFonts w:eastAsia="Arial"/>
                <w:color w:val="000000"/>
                <w:szCs w:val="20"/>
              </w:rPr>
              <w:t xml:space="preserve"> Utilities</w:t>
            </w:r>
            <w:r>
              <w:rPr>
                <w:rFonts w:eastAsia="Arial"/>
                <w:color w:val="000000"/>
                <w:szCs w:val="20"/>
              </w:rPr>
              <w:br/>
              <w:t>1411 E. Mission, MSC-27</w:t>
            </w:r>
            <w:r>
              <w:rPr>
                <w:rFonts w:eastAsia="Arial"/>
                <w:color w:val="000000"/>
                <w:szCs w:val="20"/>
              </w:rPr>
              <w:br/>
              <w:t>Spokane, WA 99220-3727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kelly.norwood@avistacorp.com</w:t>
            </w:r>
          </w:p>
          <w:p>
            <w:pPr>
              <w:rPr>
                <w:rFonts w:eastAsia="Arial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tabs>
                <w:tab w:val="left" w:pos="-720"/>
              </w:tabs>
              <w:suppressAutoHyphens/>
            </w:pPr>
            <w:r>
              <w:rPr>
                <w:rFonts w:eastAsia="Arial"/>
                <w:color w:val="000000"/>
                <w:szCs w:val="20"/>
              </w:rPr>
              <w:t>Meyer, David J.</w:t>
            </w:r>
            <w:r>
              <w:rPr>
                <w:rFonts w:eastAsia="Arial"/>
                <w:color w:val="000000"/>
                <w:szCs w:val="20"/>
              </w:rPr>
              <w:br/>
              <w:t>VP and Chief Counsel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00"/>
                <w:szCs w:val="20"/>
              </w:rPr>
              <w:t>Avista</w:t>
            </w:r>
            <w:r>
              <w:rPr>
                <w:rFonts w:eastAsia="Arial"/>
                <w:color w:val="000000"/>
                <w:szCs w:val="20"/>
              </w:rPr>
              <w:t xml:space="preserve"> Corporation dba </w:t>
            </w:r>
            <w:r>
              <w:rPr>
                <w:rFonts w:eastAsia="Arial"/>
                <w:color w:val="000000"/>
                <w:szCs w:val="20"/>
              </w:rPr>
              <w:t>Avista</w:t>
            </w:r>
            <w:r>
              <w:rPr>
                <w:rFonts w:eastAsia="Arial"/>
                <w:color w:val="000000"/>
                <w:szCs w:val="20"/>
              </w:rPr>
              <w:t xml:space="preserve"> Utilities</w:t>
            </w:r>
            <w:r>
              <w:rPr>
                <w:rFonts w:eastAsia="Arial"/>
                <w:color w:val="000000"/>
                <w:szCs w:val="20"/>
              </w:rPr>
              <w:br/>
              <w:t>P.O. Box 3727</w:t>
            </w:r>
            <w:r>
              <w:rPr>
                <w:rFonts w:eastAsia="Arial"/>
                <w:color w:val="000000"/>
                <w:szCs w:val="20"/>
              </w:rPr>
              <w:br/>
              <w:t>Spokane, WA 99220-3727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david.meyer@avistacorp.com</w:t>
            </w:r>
            <w:r>
              <w:rPr>
                <w:rFonts w:eastAsia="Arial"/>
                <w:color w:val="000000"/>
                <w:szCs w:val="20"/>
              </w:rPr>
              <w:t xml:space="preserve"> </w:t>
            </w:r>
          </w:p>
        </w:tc>
      </w:tr>
      <w:tr>
        <w:tblPrEx>
          <w:tblW w:w="0" w:type="auto"/>
          <w:tblInd w:w="108" w:type="dxa"/>
          <w:tblLook w:val="01E0"/>
        </w:tblPrEx>
        <w:tc>
          <w:tcPr>
            <w:tcW w:w="4400" w:type="dxa"/>
            <w:shd w:val="clear" w:color="auto" w:fill="auto"/>
          </w:tcPr>
          <w:p>
            <w:pPr>
              <w:tabs>
                <w:tab w:val="left" w:pos="3447"/>
              </w:tabs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szCs w:val="20"/>
              </w:rPr>
              <w:t xml:space="preserve">Simon </w:t>
            </w:r>
            <w:r>
              <w:rPr>
                <w:rFonts w:eastAsia="Arial"/>
                <w:color w:val="000000"/>
                <w:szCs w:val="20"/>
              </w:rPr>
              <w:t>ffitch</w:t>
            </w:r>
            <w:r>
              <w:rPr>
                <w:rFonts w:eastAsia="Arial"/>
                <w:color w:val="000000"/>
                <w:szCs w:val="20"/>
              </w:rPr>
              <w:br/>
              <w:t xml:space="preserve">Simon </w:t>
            </w:r>
            <w:r>
              <w:rPr>
                <w:rFonts w:eastAsia="Arial"/>
                <w:color w:val="000000"/>
                <w:szCs w:val="20"/>
              </w:rPr>
              <w:t>ffitch</w:t>
            </w:r>
            <w:r>
              <w:rPr>
                <w:rFonts w:eastAsia="Arial"/>
                <w:color w:val="000000"/>
                <w:szCs w:val="20"/>
              </w:rPr>
              <w:t xml:space="preserve"> Attorney at Law</w:t>
            </w:r>
            <w:r>
              <w:rPr>
                <w:rFonts w:eastAsia="Arial"/>
                <w:color w:val="000000"/>
                <w:szCs w:val="20"/>
              </w:rPr>
              <w:br/>
              <w:t>321 High School Rd. NE STE D3 #383</w:t>
            </w:r>
            <w:r>
              <w:rPr>
                <w:rFonts w:eastAsia="Arial"/>
                <w:color w:val="000000"/>
                <w:szCs w:val="20"/>
              </w:rPr>
              <w:br/>
              <w:t>Bainbridge Island, WA 98110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simon@ffitchlaw.com</w:t>
            </w:r>
          </w:p>
        </w:tc>
        <w:tc>
          <w:tcPr>
            <w:tcW w:w="4348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 xml:space="preserve">Patrick </w:t>
            </w:r>
            <w:r>
              <w:rPr>
                <w:rFonts w:eastAsia="Arial"/>
                <w:color w:val="000000"/>
                <w:szCs w:val="20"/>
              </w:rPr>
              <w:t>Oshie</w:t>
            </w:r>
            <w:r>
              <w:rPr>
                <w:rFonts w:eastAsia="Arial"/>
                <w:color w:val="000000"/>
                <w:szCs w:val="20"/>
              </w:rPr>
              <w:br/>
              <w:t>Davison Van Cleve, PC</w:t>
            </w:r>
            <w:r>
              <w:rPr>
                <w:rFonts w:eastAsia="Arial"/>
                <w:color w:val="000000"/>
                <w:szCs w:val="20"/>
              </w:rPr>
              <w:br/>
              <w:t>507 Ballard Rd.</w:t>
            </w:r>
            <w:r>
              <w:rPr>
                <w:rFonts w:eastAsia="Arial"/>
                <w:color w:val="000000"/>
                <w:szCs w:val="20"/>
              </w:rPr>
              <w:br/>
              <w:t>Zillah, WA 98593</w:t>
            </w:r>
            <w:r>
              <w:rPr>
                <w:rFonts w:eastAsia="Arial"/>
                <w:color w:val="000000"/>
                <w:szCs w:val="20"/>
              </w:rPr>
              <w:br/>
              <w:t>pjo@dvclaw.com</w:t>
            </w:r>
          </w:p>
          <w:p>
            <w:pPr>
              <w:tabs>
                <w:tab w:val="left" w:pos="-720"/>
              </w:tabs>
              <w:suppressAutoHyphens/>
            </w:pPr>
          </w:p>
        </w:tc>
      </w:tr>
      <w:tr>
        <w:tblPrEx>
          <w:tblW w:w="0" w:type="auto"/>
          <w:tblInd w:w="108" w:type="dxa"/>
          <w:tblLook w:val="01E0"/>
        </w:tblPrEx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 xml:space="preserve">Lisa W </w:t>
            </w:r>
            <w:r>
              <w:rPr>
                <w:rFonts w:eastAsia="Arial"/>
                <w:color w:val="000000"/>
                <w:szCs w:val="20"/>
              </w:rPr>
              <w:t>Gafken</w:t>
            </w:r>
            <w:r>
              <w:rPr>
                <w:rFonts w:eastAsia="Arial"/>
                <w:color w:val="000000"/>
                <w:szCs w:val="20"/>
              </w:rPr>
              <w:br/>
              <w:t>Office of the Attorney General</w:t>
            </w:r>
            <w:r>
              <w:rPr>
                <w:rFonts w:eastAsia="Arial"/>
                <w:color w:val="000000"/>
                <w:szCs w:val="20"/>
              </w:rPr>
              <w:br/>
              <w:t>800 Fifth Avenue</w:t>
            </w:r>
            <w:r>
              <w:rPr>
                <w:rFonts w:eastAsia="Arial"/>
                <w:color w:val="000000"/>
                <w:szCs w:val="20"/>
              </w:rPr>
              <w:br/>
              <w:t>Seattle, WA 98104-3188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Lisaw4@atg.wa.gov</w:t>
            </w:r>
            <w:r>
              <w:rPr>
                <w:rFonts w:eastAsia="Arial"/>
                <w:color w:val="000000"/>
                <w:szCs w:val="20"/>
              </w:rPr>
              <w:t xml:space="preserve"> </w:t>
            </w:r>
          </w:p>
          <w:p>
            <w:pPr>
              <w:rPr>
                <w:rFonts w:eastAsia="Arial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tabs>
                <w:tab w:val="left" w:pos="-720"/>
              </w:tabs>
              <w:suppressAutoHyphens/>
            </w:pPr>
            <w:r>
              <w:rPr>
                <w:rFonts w:eastAsia="Arial"/>
                <w:color w:val="000000"/>
                <w:szCs w:val="20"/>
              </w:rPr>
              <w:t>Jesse Gorsuch</w:t>
            </w:r>
            <w:r>
              <w:rPr>
                <w:rFonts w:eastAsia="Arial"/>
                <w:color w:val="000000"/>
                <w:szCs w:val="20"/>
              </w:rPr>
              <w:br/>
              <w:t>Davison Van Cleve, PC</w:t>
            </w:r>
            <w:r>
              <w:rPr>
                <w:rFonts w:eastAsia="Arial"/>
                <w:color w:val="000000"/>
                <w:szCs w:val="20"/>
              </w:rPr>
              <w:br/>
              <w:t>333 SW Taylor St.</w:t>
            </w:r>
            <w:r>
              <w:rPr>
                <w:rFonts w:eastAsia="Arial"/>
                <w:color w:val="000000"/>
                <w:szCs w:val="20"/>
              </w:rPr>
              <w:br/>
              <w:t>Portland, OR 97204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jog@dvclaw.com</w:t>
            </w:r>
            <w:r>
              <w:rPr>
                <w:rFonts w:eastAsia="Arial"/>
                <w:color w:val="000000"/>
                <w:szCs w:val="20"/>
              </w:rPr>
              <w:t xml:space="preserve"> </w:t>
            </w:r>
          </w:p>
        </w:tc>
      </w:tr>
      <w:tr>
        <w:tblPrEx>
          <w:tblW w:w="0" w:type="auto"/>
          <w:tblInd w:w="108" w:type="dxa"/>
          <w:tblLook w:val="01E0"/>
        </w:tblPrEx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Jesse E Cowell</w:t>
            </w:r>
            <w:r>
              <w:rPr>
                <w:rFonts w:eastAsia="Arial"/>
                <w:color w:val="000000"/>
                <w:szCs w:val="20"/>
              </w:rPr>
              <w:br/>
              <w:t>Davison Van Cleve, PC</w:t>
            </w:r>
            <w:r>
              <w:rPr>
                <w:rFonts w:eastAsia="Arial"/>
                <w:color w:val="000000"/>
                <w:szCs w:val="20"/>
              </w:rPr>
              <w:br/>
              <w:t>333 SW Taylor</w:t>
            </w:r>
            <w:r>
              <w:rPr>
                <w:rFonts w:eastAsia="Arial"/>
                <w:color w:val="000000"/>
                <w:szCs w:val="20"/>
              </w:rPr>
              <w:br/>
              <w:t>Portland, OR 97204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jec@dvclaw.com</w:t>
            </w:r>
          </w:p>
          <w:p>
            <w:pPr>
              <w:rPr>
                <w:szCs w:val="2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Industrial Customers of Northwest Utilities</w:t>
            </w:r>
            <w:r>
              <w:rPr>
                <w:rFonts w:eastAsia="Arial"/>
                <w:color w:val="000000"/>
                <w:szCs w:val="20"/>
              </w:rPr>
              <w:br/>
              <w:t>818 SW 3rd Avenue # 266</w:t>
            </w:r>
            <w:r>
              <w:rPr>
                <w:rFonts w:eastAsia="Arial"/>
                <w:color w:val="000000"/>
                <w:szCs w:val="20"/>
              </w:rPr>
              <w:br/>
              <w:t>Portland, OR 97204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jcarr@icnu.org</w:t>
            </w:r>
          </w:p>
          <w:p>
            <w:pPr>
              <w:rPr>
                <w:rFonts w:eastAsia="Arial"/>
                <w:color w:val="000000"/>
              </w:rPr>
            </w:pPr>
          </w:p>
        </w:tc>
      </w:tr>
      <w:tr>
        <w:tblPrEx>
          <w:tblW w:w="0" w:type="auto"/>
          <w:tblInd w:w="108" w:type="dxa"/>
          <w:tblLook w:val="01E0"/>
        </w:tblPrEx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Riley Peck</w:t>
            </w:r>
            <w:r>
              <w:rPr>
                <w:rFonts w:eastAsia="Arial"/>
                <w:color w:val="000000"/>
                <w:szCs w:val="20"/>
              </w:rPr>
              <w:br/>
              <w:t>Davison Van Cleve, PC</w:t>
            </w:r>
            <w:r>
              <w:rPr>
                <w:rFonts w:eastAsia="Arial"/>
                <w:color w:val="000000"/>
                <w:szCs w:val="20"/>
              </w:rPr>
              <w:br/>
              <w:t>333 SW Taylor STE 400</w:t>
            </w:r>
            <w:r>
              <w:rPr>
                <w:rFonts w:eastAsia="Arial"/>
                <w:color w:val="000000"/>
                <w:szCs w:val="20"/>
              </w:rPr>
              <w:br/>
              <w:t>Portland, OR 97204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rgp@dvclaw.com</w:t>
            </w:r>
            <w:r>
              <w:rPr>
                <w:rFonts w:eastAsia="Arial"/>
                <w:color w:val="000000"/>
                <w:szCs w:val="20"/>
              </w:rPr>
              <w:t xml:space="preserve"> </w:t>
            </w:r>
          </w:p>
          <w:p>
            <w:pPr>
              <w:rPr>
                <w:rFonts w:eastAsia="Arial"/>
                <w:color w:val="000000"/>
                <w:szCs w:val="2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Robert Stephens</w:t>
            </w:r>
            <w:r>
              <w:rPr>
                <w:rFonts w:eastAsia="Arial"/>
                <w:color w:val="000000"/>
                <w:szCs w:val="20"/>
              </w:rPr>
              <w:br/>
              <w:t>Consultant for ICNU</w:t>
            </w:r>
            <w:r>
              <w:rPr>
                <w:rFonts w:eastAsia="Arial"/>
                <w:color w:val="000000"/>
                <w:szCs w:val="20"/>
              </w:rPr>
              <w:br/>
              <w:t>WA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bstephens@consultbai.com</w:t>
            </w:r>
          </w:p>
          <w:p>
            <w:pPr>
              <w:rPr>
                <w:szCs w:val="20"/>
              </w:rPr>
            </w:pPr>
          </w:p>
        </w:tc>
      </w:tr>
      <w:tr>
        <w:tblPrEx>
          <w:tblW w:w="0" w:type="auto"/>
          <w:tblInd w:w="108" w:type="dxa"/>
          <w:tblLook w:val="01E0"/>
        </w:tblPrEx>
        <w:tc>
          <w:tcPr>
            <w:tcW w:w="4400" w:type="dxa"/>
            <w:shd w:val="clear" w:color="auto" w:fill="auto"/>
          </w:tcPr>
          <w:p>
            <w:pPr>
              <w:rPr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Maria Decker</w:t>
            </w:r>
            <w:r>
              <w:rPr>
                <w:rFonts w:eastAsia="Arial"/>
                <w:color w:val="000000"/>
                <w:szCs w:val="20"/>
              </w:rPr>
              <w:br/>
              <w:t>Administrative Staff for Mr. Stephens</w:t>
            </w:r>
            <w:r>
              <w:rPr>
                <w:rFonts w:eastAsia="Arial"/>
                <w:color w:val="000000"/>
                <w:szCs w:val="20"/>
              </w:rPr>
              <w:br/>
              <w:t>WA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mdecker@consultbai.com</w:t>
            </w: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The Energy Project</w:t>
            </w:r>
            <w:r>
              <w:rPr>
                <w:rFonts w:eastAsia="Arial"/>
                <w:color w:val="000000"/>
                <w:szCs w:val="20"/>
              </w:rPr>
              <w:br/>
              <w:t>The Energy Project</w:t>
            </w:r>
            <w:r>
              <w:rPr>
                <w:rFonts w:eastAsia="Arial"/>
                <w:color w:val="000000"/>
                <w:szCs w:val="20"/>
              </w:rPr>
              <w:br/>
              <w:t>3406 Redwood Avenue</w:t>
            </w:r>
            <w:r>
              <w:rPr>
                <w:rFonts w:eastAsia="Arial"/>
                <w:color w:val="000000"/>
                <w:szCs w:val="20"/>
              </w:rPr>
              <w:br/>
              <w:t>Bellingham, WA 98225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info@theenergyproject.com</w:t>
            </w:r>
          </w:p>
        </w:tc>
      </w:tr>
      <w:tr>
        <w:tblPrEx>
          <w:tblW w:w="0" w:type="auto"/>
          <w:tblInd w:w="108" w:type="dxa"/>
          <w:tblLook w:val="01E0"/>
        </w:tblPrEx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Avista</w:t>
            </w:r>
            <w:r>
              <w:rPr>
                <w:rFonts w:eastAsia="Arial"/>
                <w:color w:val="000000"/>
                <w:szCs w:val="20"/>
              </w:rPr>
              <w:t xml:space="preserve"> Dockets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00"/>
                <w:szCs w:val="20"/>
              </w:rPr>
              <w:t>Avista</w:t>
            </w:r>
            <w:r>
              <w:rPr>
                <w:rFonts w:eastAsia="Arial"/>
                <w:color w:val="000000"/>
                <w:szCs w:val="20"/>
              </w:rPr>
              <w:t xml:space="preserve"> Corporation dba </w:t>
            </w:r>
            <w:r>
              <w:rPr>
                <w:rFonts w:eastAsia="Arial"/>
                <w:color w:val="000000"/>
                <w:szCs w:val="20"/>
              </w:rPr>
              <w:t>Avista</w:t>
            </w:r>
            <w:r>
              <w:rPr>
                <w:rFonts w:eastAsia="Arial"/>
                <w:color w:val="000000"/>
                <w:szCs w:val="20"/>
              </w:rPr>
              <w:t xml:space="preserve"> Utilities</w:t>
            </w:r>
            <w:r>
              <w:rPr>
                <w:rFonts w:eastAsia="Arial"/>
                <w:color w:val="000000"/>
                <w:szCs w:val="20"/>
              </w:rPr>
              <w:br/>
              <w:t>WA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avistadockets@avistacorp.com</w:t>
            </w:r>
          </w:p>
          <w:p>
            <w:pPr>
              <w:rPr>
                <w:szCs w:val="2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/>
                <w:color w:val="000000"/>
                <w:szCs w:val="20"/>
              </w:rPr>
            </w:pPr>
          </w:p>
          <w:p>
            <w:pPr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Haley Thomas</w:t>
            </w:r>
            <w:r>
              <w:rPr>
                <w:rFonts w:eastAsia="Arial"/>
                <w:color w:val="000000"/>
                <w:szCs w:val="20"/>
              </w:rPr>
              <w:br/>
              <w:t>Administrative Staff for DVC</w:t>
            </w:r>
            <w:r>
              <w:rPr>
                <w:rFonts w:eastAsia="Arial"/>
                <w:color w:val="000000"/>
                <w:szCs w:val="20"/>
              </w:rPr>
              <w:br/>
              <w:t xml:space="preserve">WA 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hmt@dvclaw.com</w:t>
            </w:r>
          </w:p>
        </w:tc>
      </w:tr>
      <w:tr>
        <w:tblPrEx>
          <w:tblW w:w="0" w:type="auto"/>
          <w:tblInd w:w="108" w:type="dxa"/>
          <w:tblLook w:val="01E0"/>
        </w:tblPrEx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 xml:space="preserve">Sally </w:t>
            </w:r>
            <w:r>
              <w:rPr>
                <w:rFonts w:eastAsia="Arial"/>
                <w:color w:val="000000"/>
                <w:szCs w:val="20"/>
              </w:rPr>
              <w:t>Wilhelms</w:t>
            </w:r>
            <w:r>
              <w:rPr>
                <w:rFonts w:eastAsia="Arial"/>
                <w:color w:val="000000"/>
                <w:szCs w:val="20"/>
              </w:rPr>
              <w:br/>
              <w:t>Administrative Staff for Mr. Gorman</w:t>
            </w:r>
            <w:r>
              <w:rPr>
                <w:rFonts w:eastAsia="Arial"/>
                <w:color w:val="000000"/>
                <w:szCs w:val="20"/>
              </w:rPr>
              <w:br/>
              <w:t xml:space="preserve">WA 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swilhelms@consultbai.com</w:t>
            </w:r>
          </w:p>
          <w:p>
            <w:pPr>
              <w:rPr>
                <w:rFonts w:eastAsia="Arial"/>
                <w:color w:val="000000"/>
                <w:szCs w:val="2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Armikka</w:t>
            </w:r>
            <w:r>
              <w:rPr>
                <w:rFonts w:eastAsia="Arial"/>
                <w:color w:val="000000"/>
                <w:szCs w:val="20"/>
              </w:rPr>
              <w:t xml:space="preserve"> R. Bryant</w:t>
            </w:r>
            <w:r>
              <w:rPr>
                <w:rFonts w:eastAsia="Arial"/>
                <w:color w:val="000000"/>
                <w:szCs w:val="20"/>
              </w:rPr>
              <w:br/>
              <w:t>Office of the Attorney General</w:t>
            </w:r>
            <w:r>
              <w:rPr>
                <w:rFonts w:eastAsia="Arial"/>
                <w:color w:val="000000"/>
                <w:szCs w:val="20"/>
              </w:rPr>
              <w:br/>
              <w:t>800 Fifth Avenue STE 2000</w:t>
            </w:r>
            <w:r>
              <w:rPr>
                <w:rFonts w:eastAsia="Arial"/>
                <w:color w:val="000000"/>
                <w:szCs w:val="20"/>
              </w:rPr>
              <w:br/>
              <w:t>Seattle, WA 98104-3188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armikkab@atg.wa.gov</w:t>
            </w:r>
          </w:p>
          <w:p>
            <w:pPr>
              <w:rPr>
                <w:rFonts w:eastAsia="Arial"/>
                <w:color w:val="00000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1E0"/>
        </w:tblPrEx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Chris Casey</w:t>
            </w:r>
            <w:r>
              <w:rPr>
                <w:rFonts w:eastAsia="Arial"/>
                <w:color w:val="000000"/>
                <w:szCs w:val="20"/>
              </w:rPr>
              <w:br/>
              <w:t>WUTC</w:t>
            </w:r>
            <w:r>
              <w:rPr>
                <w:rFonts w:eastAsia="Arial"/>
                <w:color w:val="000000"/>
                <w:szCs w:val="20"/>
              </w:rPr>
              <w:br/>
              <w:t>1400 S. Evergreen Park Drive S.W.</w:t>
            </w:r>
            <w:r>
              <w:rPr>
                <w:rFonts w:eastAsia="Arial"/>
                <w:color w:val="000000"/>
                <w:szCs w:val="20"/>
              </w:rPr>
              <w:br/>
              <w:t>Olympia, WA 98504-7250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ccasey@utc.wa.gov</w:t>
            </w:r>
          </w:p>
          <w:p>
            <w:pPr>
              <w:rPr>
                <w:rFonts w:eastAsia="Arial"/>
                <w:color w:val="000000"/>
                <w:szCs w:val="2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Bradley Mullins</w:t>
            </w:r>
            <w:r>
              <w:rPr>
                <w:rFonts w:eastAsia="Arial"/>
                <w:color w:val="000000"/>
                <w:szCs w:val="20"/>
              </w:rPr>
              <w:br/>
              <w:t>Davison Van Cleve, PC</w:t>
            </w:r>
            <w:r>
              <w:rPr>
                <w:rFonts w:eastAsia="Arial"/>
                <w:color w:val="000000"/>
                <w:szCs w:val="20"/>
              </w:rPr>
              <w:br/>
              <w:t>333 S.W. Taylor STE 400</w:t>
            </w:r>
            <w:r>
              <w:rPr>
                <w:rFonts w:eastAsia="Arial"/>
                <w:color w:val="000000"/>
                <w:szCs w:val="20"/>
              </w:rPr>
              <w:br/>
              <w:t>Portland, OR 97204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brmullins@mwanalytics.com</w:t>
            </w:r>
          </w:p>
          <w:p>
            <w:pPr>
              <w:rPr>
                <w:szCs w:val="20"/>
              </w:rPr>
            </w:pPr>
          </w:p>
        </w:tc>
      </w:tr>
      <w:tr>
        <w:tblPrEx>
          <w:tblW w:w="0" w:type="auto"/>
          <w:tblInd w:w="108" w:type="dxa"/>
          <w:tblLook w:val="01E0"/>
        </w:tblPrEx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Shawn Collins</w:t>
            </w:r>
            <w:r>
              <w:rPr>
                <w:rFonts w:eastAsia="Arial"/>
                <w:color w:val="000000"/>
                <w:szCs w:val="20"/>
              </w:rPr>
              <w:br/>
              <w:t>Director</w:t>
            </w:r>
            <w:r>
              <w:rPr>
                <w:rFonts w:eastAsia="Arial"/>
                <w:color w:val="000000"/>
                <w:szCs w:val="20"/>
              </w:rPr>
              <w:br/>
              <w:t>The Energy Project</w:t>
            </w:r>
            <w:r>
              <w:rPr>
                <w:rFonts w:eastAsia="Arial"/>
                <w:color w:val="000000"/>
                <w:szCs w:val="20"/>
              </w:rPr>
              <w:br/>
              <w:t>3406 Redwood Ave</w:t>
            </w:r>
            <w:r>
              <w:rPr>
                <w:rFonts w:eastAsia="Arial"/>
                <w:color w:val="000000"/>
                <w:szCs w:val="20"/>
              </w:rPr>
              <w:br/>
              <w:t>Bellingham, WA 98225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shawn_collins@oppco.org</w:t>
            </w:r>
          </w:p>
          <w:p>
            <w:pPr>
              <w:rPr>
                <w:rFonts w:eastAsia="Arial"/>
                <w:color w:val="000000"/>
                <w:szCs w:val="2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Michael P Gorman</w:t>
            </w:r>
            <w:r>
              <w:rPr>
                <w:rFonts w:eastAsia="Arial"/>
                <w:color w:val="000000"/>
                <w:szCs w:val="20"/>
              </w:rPr>
              <w:br/>
              <w:t>Brubaker &amp; Associates, Inc.</w:t>
            </w:r>
            <w:r>
              <w:rPr>
                <w:rFonts w:eastAsia="Arial"/>
                <w:color w:val="000000"/>
                <w:szCs w:val="20"/>
              </w:rPr>
              <w:br/>
              <w:t xml:space="preserve">16690 </w:t>
            </w:r>
            <w:r>
              <w:rPr>
                <w:rFonts w:eastAsia="Arial"/>
                <w:color w:val="000000"/>
                <w:szCs w:val="20"/>
              </w:rPr>
              <w:t>Swingley</w:t>
            </w:r>
            <w:r>
              <w:rPr>
                <w:rFonts w:eastAsia="Arial"/>
                <w:color w:val="000000"/>
                <w:szCs w:val="20"/>
              </w:rPr>
              <w:t xml:space="preserve"> Ridge Rd. STE 140</w:t>
            </w:r>
            <w:r>
              <w:rPr>
                <w:rFonts w:eastAsia="Arial"/>
                <w:color w:val="000000"/>
                <w:szCs w:val="20"/>
              </w:rPr>
              <w:br/>
              <w:t>Chesterfield, MO 63017</w:t>
            </w:r>
            <w:r>
              <w:rPr>
                <w:rFonts w:eastAsia="Arial"/>
                <w:color w:val="000000"/>
                <w:szCs w:val="20"/>
              </w:rPr>
              <w:br/>
            </w:r>
            <w:r>
              <w:rPr>
                <w:rFonts w:eastAsia="Arial"/>
                <w:color w:val="0000FF"/>
                <w:szCs w:val="20"/>
                <w:u w:val="single"/>
              </w:rPr>
              <w:t>mgorman@consultbai.com</w:t>
            </w:r>
          </w:p>
          <w:p>
            <w:pPr>
              <w:rPr>
                <w:rFonts w:eastAsia="Arial"/>
                <w:color w:val="000000"/>
                <w:szCs w:val="20"/>
              </w:rPr>
            </w:pPr>
          </w:p>
        </w:tc>
      </w:tr>
    </w:tbl>
    <w:p>
      <w:pPr>
        <w:tabs>
          <w:tab w:val="left" w:pos="-720"/>
        </w:tabs>
        <w:suppressAutoHyphens/>
        <w:spacing w:line="480" w:lineRule="auto"/>
        <w:rPr>
          <w:szCs w:val="20"/>
        </w:rPr>
      </w:pPr>
      <w:r>
        <w:rPr>
          <w:szCs w:val="20"/>
        </w:rPr>
        <w:tab/>
      </w:r>
    </w:p>
    <w:p>
      <w:pPr>
        <w:tabs>
          <w:tab w:val="left" w:pos="-720"/>
        </w:tabs>
        <w:suppressAutoHyphens/>
        <w:spacing w:line="480" w:lineRule="auto"/>
        <w:rPr>
          <w:szCs w:val="20"/>
        </w:rPr>
      </w:pPr>
      <w:r>
        <w:rPr>
          <w:szCs w:val="20"/>
        </w:rPr>
        <w:t>Dated in Portland, Oregon this 28</w:t>
      </w:r>
      <w:r>
        <w:rPr>
          <w:szCs w:val="20"/>
          <w:vertAlign w:val="superscript"/>
        </w:rPr>
        <w:t>th</w:t>
      </w:r>
      <w:r>
        <w:rPr>
          <w:szCs w:val="20"/>
        </w:rPr>
        <w:t xml:space="preserve"> day of June 2017.</w:t>
      </w:r>
    </w:p>
    <w:p>
      <w:pPr>
        <w:tabs>
          <w:tab w:val="left" w:pos="-720"/>
        </w:tabs>
        <w:suppressAutoHyphens/>
        <w:rPr>
          <w:szCs w:val="20"/>
        </w:rPr>
      </w:pPr>
    </w:p>
    <w:p>
      <w:pPr>
        <w:tabs>
          <w:tab w:val="left" w:pos="-720"/>
        </w:tabs>
        <w:suppressAutoHyphens/>
        <w:rPr>
          <w:szCs w:val="20"/>
          <w:u w:val="single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Cs w:val="20"/>
            </w:rPr>
            <w:t>Chad</w:t>
          </w:r>
        </w:smartTag>
      </w:smartTag>
      <w:r>
        <w:rPr>
          <w:szCs w:val="20"/>
        </w:rPr>
        <w:t xml:space="preserve"> M. Stokes, </w:t>
      </w:r>
      <w:smartTag w:uri="urn:schemas-microsoft-com:office:smarttags" w:element="stockticker">
        <w:r>
          <w:rPr>
            <w:szCs w:val="20"/>
          </w:rPr>
          <w:t>WSBA</w:t>
        </w:r>
      </w:smartTag>
      <w:r>
        <w:rPr>
          <w:szCs w:val="20"/>
        </w:rPr>
        <w:t xml:space="preserve"> 37499, OSB 004007</w:t>
      </w:r>
    </w:p>
    <w:p>
      <w:pPr>
        <w:ind w:left="2880"/>
        <w:rPr>
          <w:szCs w:val="20"/>
        </w:rPr>
      </w:pPr>
      <w:r>
        <w:rPr>
          <w:szCs w:val="20"/>
        </w:rPr>
        <w:tab/>
        <w:t xml:space="preserve">Tommy A. Brooks, </w:t>
      </w:r>
      <w:smartTag w:uri="urn:schemas-microsoft-com:office:smarttags" w:element="stockticker">
        <w:r>
          <w:rPr>
            <w:szCs w:val="20"/>
          </w:rPr>
          <w:t>WSBA</w:t>
        </w:r>
      </w:smartTag>
      <w:r>
        <w:rPr>
          <w:szCs w:val="20"/>
        </w:rPr>
        <w:t xml:space="preserve"> 40237, OSB 076071</w:t>
      </w:r>
    </w:p>
    <w:p>
      <w:pPr>
        <w:ind w:left="2880"/>
        <w:rPr>
          <w:szCs w:val="20"/>
        </w:rPr>
      </w:pPr>
      <w:r>
        <w:rPr>
          <w:szCs w:val="20"/>
        </w:rPr>
        <w:tab/>
        <w:t>Cable Huston LLP</w:t>
      </w:r>
    </w:p>
    <w:p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1001 SW Fifth Avenue, Suite 2000</w:t>
          </w:r>
        </w:smartTag>
      </w:smartTag>
    </w:p>
    <w:p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Portland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OR</w:t>
          </w:r>
        </w:smartTag>
        <w:r>
          <w:rPr>
            <w:szCs w:val="20"/>
          </w:rPr>
          <w:t xml:space="preserve"> </w:t>
        </w:r>
        <w:smartTag w:uri="urn:schemas-microsoft-com:office:smarttags" w:element="PostalCode">
          <w:r>
            <w:rPr>
              <w:szCs w:val="20"/>
            </w:rPr>
            <w:t>97204-1136</w:t>
          </w:r>
        </w:smartTag>
      </w:smartTag>
    </w:p>
    <w:p>
      <w:pPr>
        <w:ind w:left="2880"/>
        <w:rPr>
          <w:szCs w:val="20"/>
        </w:rPr>
      </w:pPr>
      <w:r>
        <w:rPr>
          <w:szCs w:val="20"/>
        </w:rPr>
        <w:tab/>
        <w:t>Telephone:  (503) 224-3092</w:t>
      </w:r>
    </w:p>
    <w:p>
      <w:pPr>
        <w:ind w:left="2880"/>
        <w:rPr>
          <w:szCs w:val="20"/>
        </w:rPr>
      </w:pPr>
      <w:r>
        <w:rPr>
          <w:szCs w:val="20"/>
        </w:rPr>
        <w:tab/>
        <w:t>Facsimile:   (503) 224-3176</w:t>
      </w:r>
    </w:p>
    <w:p>
      <w:pPr>
        <w:ind w:left="2880"/>
        <w:rPr>
          <w:szCs w:val="20"/>
        </w:rPr>
      </w:pPr>
      <w:r>
        <w:rPr>
          <w:szCs w:val="20"/>
        </w:rPr>
        <w:tab/>
        <w:t>E-mail:  cstokes@cablehuston.com</w:t>
      </w:r>
    </w:p>
    <w:p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tbrooks@cablehuston.com</w:t>
      </w:r>
    </w:p>
    <w:p>
      <w:pPr>
        <w:tabs>
          <w:tab w:val="left" w:pos="-720"/>
        </w:tabs>
        <w:suppressAutoHyphens/>
        <w:rPr>
          <w:szCs w:val="20"/>
        </w:rPr>
      </w:pPr>
    </w:p>
    <w:p>
      <w:pPr>
        <w:tabs>
          <w:tab w:val="left" w:pos="-720"/>
        </w:tabs>
        <w:suppressAutoHyphens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Of Attorneys for Northwest Industrial Gas Users</w:t>
      </w:r>
    </w:p>
    <w:p>
      <w:pPr>
        <w:tabs>
          <w:tab w:val="left" w:pos="-720"/>
        </w:tabs>
        <w:suppressAutoHyphens/>
        <w:spacing w:line="480" w:lineRule="auto"/>
      </w:pPr>
    </w:p>
    <w:sectPr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DocID"/>
    </w:pPr>
    <w:bookmarkStart w:id="2" w:name="_iDocIDField8a859291-c59c-40c2-9bef-aff7"/>
    <w:r>
      <w:fldChar w:fldCharType="begin"/>
    </w:r>
    <w:r>
      <w:instrText xml:space="preserve">  DOCPROPERTY "CUS_DocIDChunk0" </w:instrText>
    </w:r>
    <w:r>
      <w:fldChar w:fldCharType="separate"/>
    </w:r>
    <w:r>
      <w:t>26678.892\4851-1786-5291.v2</w:t>
    </w:r>
    <w:r>
      <w:fldChar w:fldCharType="end"/>
    </w:r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spacing w:after="120"/>
    </w:pPr>
    <w:r>
      <w:t>PAGE 1 – NWIGU’S NOTICE OF APPEARANCE</w:t>
    </w:r>
  </w:p>
  <w:p>
    <w:pPr>
      <w:jc w:val="center"/>
      <w:rPr>
        <w:smallCaps/>
        <w:sz w:val="14"/>
        <w:szCs w:val="14"/>
      </w:rPr>
    </w:pPr>
    <w:r>
      <w:rPr>
        <w:caps/>
        <w:sz w:val="14"/>
        <w:szCs w:val="14"/>
      </w:rPr>
      <w:t xml:space="preserve">Cable Huston </w:t>
    </w:r>
    <w:r>
      <w:rPr>
        <w:smallCaps/>
        <w:sz w:val="14"/>
        <w:szCs w:val="14"/>
      </w:rPr>
      <w:t>llp</w:t>
    </w:r>
  </w:p>
  <w:p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1001 sw fifth avenue, Suite 2000</w:t>
    </w:r>
  </w:p>
  <w:p>
    <w:pPr>
      <w:jc w:val="center"/>
      <w:rPr>
        <w:caps/>
        <w:sz w:val="14"/>
        <w:szCs w:val="14"/>
      </w:rPr>
    </w:pPr>
    <w:smartTag w:uri="urn:schemas-microsoft-com:office:smarttags" w:element="place">
      <w:smartTag w:uri="urn:schemas-microsoft-com:office:smarttags" w:element="City">
        <w:r>
          <w:rPr>
            <w:caps/>
            <w:sz w:val="14"/>
            <w:szCs w:val="14"/>
          </w:rPr>
          <w:t>Portland</w:t>
        </w:r>
      </w:smartTag>
      <w:r>
        <w:rPr>
          <w:caps/>
          <w:sz w:val="14"/>
          <w:szCs w:val="14"/>
        </w:rPr>
        <w:t xml:space="preserve">, </w:t>
      </w:r>
      <w:smartTag w:uri="urn:schemas-microsoft-com:office:smarttags" w:element="State">
        <w:r>
          <w:rPr>
            <w:caps/>
            <w:sz w:val="14"/>
            <w:szCs w:val="14"/>
          </w:rPr>
          <w:t>oregon</w:t>
        </w:r>
      </w:smartTag>
      <w:r>
        <w:rPr>
          <w:caps/>
          <w:sz w:val="14"/>
          <w:szCs w:val="14"/>
        </w:rPr>
        <w:t xml:space="preserve"> </w:t>
      </w:r>
      <w:smartTag w:uri="urn:schemas-microsoft-com:office:smarttags" w:element="PostalCode">
        <w:r>
          <w:rPr>
            <w:caps/>
            <w:sz w:val="14"/>
            <w:szCs w:val="14"/>
          </w:rPr>
          <w:t>97204-1136</w:t>
        </w:r>
      </w:smartTag>
    </w:smartTag>
  </w:p>
  <w:p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 xml:space="preserve">TELEPHONE </w:t>
    </w:r>
    <w:smartTag w:uri="urn:schemas-microsoft-com:office:smarttags" w:element="phone">
      <w:smartTagPr>
        <w:attr w:uri="urn:schemas-microsoft-com:office:office" w:name="ls" w:val="trans"/>
        <w:attr w:name="phonenumber" w:val="$6224$$$"/>
      </w:smartTagPr>
      <w:r>
        <w:rPr>
          <w:caps/>
          <w:sz w:val="14"/>
          <w:szCs w:val="14"/>
        </w:rPr>
        <w:t xml:space="preserve">(503) </w:t>
      </w:r>
      <w:smartTag w:uri="urn:schemas-microsoft-com:office:smarttags" w:element="phone">
        <w:smartTagPr>
          <w:attr w:uri="urn:schemas-microsoft-com:office:office" w:name="ls" w:val="trans"/>
          <w:attr w:name="phonenumber" w:val="$6224$$$"/>
        </w:smartTagPr>
        <w:r>
          <w:rPr>
            <w:caps/>
            <w:sz w:val="14"/>
            <w:szCs w:val="14"/>
          </w:rPr>
          <w:t>224-3092</w:t>
        </w:r>
      </w:smartTag>
    </w:smartTag>
    <w:r>
      <w:rPr>
        <w:caps/>
        <w:sz w:val="14"/>
        <w:szCs w:val="14"/>
      </w:rPr>
      <w:t>, FACSIMILE (503) 224-3176</w:t>
    </w:r>
  </w:p>
  <w:p>
    <w:pPr>
      <w:pStyle w:val="DocI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ID"/>
    </w:pPr>
    <w:bookmarkStart w:id="3" w:name="_iDocIDFieldab60da71-9d20-4c7e-b6ab-a29d"/>
    <w:r>
      <w:fldChar w:fldCharType="begin"/>
    </w:r>
    <w:r>
      <w:instrText xml:space="preserve">  DOCPROPERTY "CUS_DocIDChunk0" </w:instrText>
    </w:r>
    <w:r>
      <w:fldChar w:fldCharType="separate"/>
    </w:r>
    <w:r>
      <w:t>26678.892\4851-1786-5291.v2</w:t>
    </w:r>
    <w:r>
      <w:fldChar w:fldCharType="end"/>
    </w:r>
    <w:bookmarkEnd w:id="3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320"/>
        <w:tab w:val="right" w:pos="8640"/>
      </w:tabs>
      <w:rPr>
        <w:szCs w:val="20"/>
      </w:rPr>
    </w:pPr>
    <w:smartTag w:uri="urn:schemas-microsoft-com:office:smarttags" w:element="stockticker">
      <w:r>
        <w:rPr>
          <w:szCs w:val="20"/>
        </w:rPr>
        <w:t>PAGE</w:t>
      </w:r>
    </w:smartTag>
    <w:r>
      <w:rPr>
        <w:szCs w:val="20"/>
      </w:rPr>
      <w:t xml:space="preserve"> </w:t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>
      <w:rPr>
        <w:noProof/>
        <w:szCs w:val="20"/>
      </w:rPr>
      <w:t>1</w:t>
    </w:r>
    <w:r>
      <w:rPr>
        <w:szCs w:val="20"/>
      </w:rPr>
      <w:fldChar w:fldCharType="end"/>
    </w:r>
    <w:r>
      <w:rPr>
        <w:szCs w:val="20"/>
      </w:rPr>
      <w:t xml:space="preserve"> - CERTIFICATE OF SERVICE</w:t>
    </w:r>
  </w:p>
  <w:p>
    <w:pPr>
      <w:spacing w:before="120"/>
      <w:jc w:val="center"/>
      <w:rPr>
        <w:smallCaps/>
        <w:sz w:val="14"/>
        <w:szCs w:val="14"/>
      </w:rPr>
    </w:pPr>
    <w:r>
      <w:rPr>
        <w:caps/>
        <w:sz w:val="14"/>
        <w:szCs w:val="14"/>
      </w:rPr>
      <w:t xml:space="preserve">Cable Huston </w:t>
    </w:r>
    <w:r>
      <w:rPr>
        <w:smallCaps/>
        <w:sz w:val="14"/>
        <w:szCs w:val="14"/>
      </w:rPr>
      <w:t>llp</w:t>
    </w:r>
  </w:p>
  <w:p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1001 sw fifth avenue, Suite 2000</w:t>
    </w:r>
  </w:p>
  <w:p>
    <w:pPr>
      <w:jc w:val="center"/>
      <w:rPr>
        <w:caps/>
        <w:sz w:val="14"/>
        <w:szCs w:val="14"/>
      </w:rPr>
    </w:pPr>
    <w:smartTag w:uri="urn:schemas-microsoft-com:office:smarttags" w:element="place">
      <w:smartTag w:uri="urn:schemas-microsoft-com:office:smarttags" w:element="City">
        <w:r>
          <w:rPr>
            <w:caps/>
            <w:sz w:val="14"/>
            <w:szCs w:val="14"/>
          </w:rPr>
          <w:t>Portland</w:t>
        </w:r>
      </w:smartTag>
      <w:r>
        <w:rPr>
          <w:caps/>
          <w:sz w:val="14"/>
          <w:szCs w:val="14"/>
        </w:rPr>
        <w:t xml:space="preserve">, </w:t>
      </w:r>
      <w:smartTag w:uri="urn:schemas-microsoft-com:office:smarttags" w:element="State">
        <w:r>
          <w:rPr>
            <w:caps/>
            <w:sz w:val="14"/>
            <w:szCs w:val="14"/>
          </w:rPr>
          <w:t>oregon</w:t>
        </w:r>
      </w:smartTag>
      <w:r>
        <w:rPr>
          <w:caps/>
          <w:sz w:val="14"/>
          <w:szCs w:val="14"/>
        </w:rPr>
        <w:t xml:space="preserve"> </w:t>
      </w:r>
      <w:smartTag w:uri="urn:schemas-microsoft-com:office:smarttags" w:element="PostalCode">
        <w:r>
          <w:rPr>
            <w:caps/>
            <w:sz w:val="14"/>
            <w:szCs w:val="14"/>
          </w:rPr>
          <w:t>97204-1136</w:t>
        </w:r>
      </w:smartTag>
    </w:smartTag>
  </w:p>
  <w:p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 xml:space="preserve">TELEPHONE </w:t>
    </w:r>
    <w:smartTag w:uri="urn:schemas-microsoft-com:office:smarttags" w:element="phone">
      <w:smartTagPr>
        <w:attr w:uri="urn:schemas-microsoft-com:office:office" w:name="ls" w:val="trans"/>
        <w:attr w:name="phonenumber" w:val="$6224$$$"/>
      </w:smartTagPr>
      <w:r>
        <w:rPr>
          <w:caps/>
          <w:sz w:val="14"/>
          <w:szCs w:val="14"/>
        </w:rPr>
        <w:t xml:space="preserve">(503) </w:t>
      </w:r>
      <w:smartTag w:uri="urn:schemas-microsoft-com:office:smarttags" w:element="phone">
        <w:smartTagPr>
          <w:attr w:uri="urn:schemas-microsoft-com:office:office" w:name="ls" w:val="trans"/>
          <w:attr w:name="phonenumber" w:val="$6224$$$"/>
        </w:smartTagPr>
        <w:r>
          <w:rPr>
            <w:caps/>
            <w:sz w:val="14"/>
            <w:szCs w:val="14"/>
          </w:rPr>
          <w:t>224-3092</w:t>
        </w:r>
      </w:smartTag>
    </w:smartTag>
    <w:r>
      <w:rPr>
        <w:caps/>
        <w:sz w:val="14"/>
        <w:szCs w:val="14"/>
      </w:rPr>
      <w:t>, FACSIMILE (503) 224-3176</w:t>
    </w:r>
  </w:p>
  <w:p>
    <w:pPr>
      <w:pStyle w:val="DocID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7CF79EE"/>
    <w:multiLevelType w:val="hybridMultilevel"/>
    <w:tmpl w:val="3B30FE1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31D5B"/>
    <w:multiLevelType w:val="hybridMultilevel"/>
    <w:tmpl w:val="A24CDA98"/>
    <w:lvl w:ilvl="0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customStyle="1" w:styleId="WUTCParagraph">
    <w:name w:val="WUTC Paragraph"/>
    <w:basedOn w:val="Normal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styleId="BodyText2">
    <w:name w:val="Body Text 2"/>
    <w:basedOn w:val="Normal"/>
    <w:rPr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plain">
    <w:name w:val="plain"/>
    <w:basedOn w:val="Normal"/>
    <w:rPr>
      <w:szCs w:val="20"/>
      <w:lang w:eastAsia="zh-C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customStyle="1" w:styleId="SingleSpacing">
    <w:name w:val="Single Spacing"/>
    <w:basedOn w:val="Normal"/>
    <w:pPr>
      <w:spacing w:line="254" w:lineRule="exact"/>
    </w:pPr>
    <w:rPr>
      <w:szCs w:val="20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320"/>
        <w:tab w:val="clear" w:pos="8640"/>
      </w:tabs>
      <w:jc w:val="right"/>
    </w:pPr>
    <w:rPr>
      <w:snapToGrid/>
      <w:sz w:val="18"/>
    </w:rPr>
  </w:style>
  <w:style w:type="character" w:customStyle="1" w:styleId="DocIDChar">
    <w:name w:val="DocID Char"/>
    <w:link w:val="DocID"/>
    <w:rPr>
      <w:sz w:val="1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footer" Target="footer4.xml"/><Relationship Id="rId12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3.xml"/><Relationship Id="rId11" Type="http://schemas.openxmlformats.org/officeDocument/2006/relationships/customXml" Target="../customXml/item1.xml"/><Relationship Id="rId5" Type="http://schemas.openxmlformats.org/officeDocument/2006/relationships/footer" Target="footer2.xml"/><Relationship Id="rId10" Type="http://schemas.openxmlformats.org/officeDocument/2006/relationships/styles" Target="styles.xml"/><Relationship Id="rId4" Type="http://schemas.openxmlformats.org/officeDocument/2006/relationships/footer" Target="footer1.xml"/><Relationship Id="rId9" Type="http://schemas.openxmlformats.org/officeDocument/2006/relationships/numbering" Target="numbering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504B758-D074-4E9E-8C76-676F51986049}"/>
</file>

<file path=customXml/itemProps2.xml><?xml version="1.0" encoding="utf-8"?>
<ds:datastoreItem xmlns:ds="http://schemas.openxmlformats.org/officeDocument/2006/customXml" ds:itemID="{943867DE-0314-4978-A7E2-FDBDEC884A03}"/>
</file>

<file path=customXml/itemProps3.xml><?xml version="1.0" encoding="utf-8"?>
<ds:datastoreItem xmlns:ds="http://schemas.openxmlformats.org/officeDocument/2006/customXml" ds:itemID="{7B6773D5-619B-4362-9A4F-BB8BCA35567F}"/>
</file>

<file path=customXml/itemProps4.xml><?xml version="1.0" encoding="utf-8"?>
<ds:datastoreItem xmlns:ds="http://schemas.openxmlformats.org/officeDocument/2006/customXml" ds:itemID="{4AEB0AD6-6D5C-48EF-8440-3563B80A0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4105</Characters>
  <Application>Microsoft Office Word</Application>
  <DocSecurity>0</DocSecurity>
  <Lines>228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</vt:lpstr>
    </vt:vector>
  </TitlesOfParts>
  <Company>CHBHL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</dc:title>
  <dc:creator>lkandra</dc:creator>
  <cp:lastModifiedBy>Lauren Strauch</cp:lastModifiedBy>
  <cp:revision>1</cp:revision>
  <dcterms:created xsi:type="dcterms:W3CDTF">2017-06-28T23:54:37Z</dcterms:created>
  <dcterms:modified xsi:type="dcterms:W3CDTF">2017-06-28T23:54:37Z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360448</vt:lpwstr>
  </property>
  <property fmtid="{D5CDD505-2E9C-101B-9397-08002B2CF9AE}" pid="3" name="CUS_DocIDChunk0">
    <vt:lpwstr>26678.892\4851-1786-5291.v2</vt:lpwstr>
  </property>
  <property fmtid="{D5CDD505-2E9C-101B-9397-08002B2CF9AE}" pid="4" name="CUS_DocIDLocation">
    <vt:lpwstr>EVERY_PAGE</vt:lpwstr>
  </property>
  <property fmtid="{D5CDD505-2E9C-101B-9397-08002B2CF9AE}" pid="5" name="CUS_DocIDReference">
    <vt:lpwstr>everyPage</vt:lpwstr>
  </property>
  <property fmtid="{D5CDD505-2E9C-101B-9397-08002B2CF9AE}" pid="6" name="CUS_DocIDString">
    <vt:lpwstr>26678.892\4851-1786-5291.v2</vt:lpwstr>
  </property>
  <property fmtid="{D5CDD505-2E9C-101B-9397-08002B2CF9AE}" pid="7" name="SaveLocal">
    <vt:bool>true</vt:bool>
  </property>
  <property fmtid="{D5CDD505-2E9C-101B-9397-08002B2CF9AE}" pid="8" name="ContentTypeId">
    <vt:lpwstr>0x0101006E56B4D1795A2E4DB2F0B01679ED314A004293D7BF2DB2434CBA4573E3DBB11230</vt:lpwstr>
  </property>
  <property fmtid="{D5CDD505-2E9C-101B-9397-08002B2CF9AE}" pid="9" name="_docset_NoMedatataSyncRequired">
    <vt:lpwstr>False</vt:lpwstr>
  </property>
  <property fmtid="{D5CDD505-2E9C-101B-9397-08002B2CF9AE}" pid="10" name="IsEFSEC">
    <vt:bool>false</vt:bool>
  </property>
</Properties>
</file>