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6A" w:rsidRDefault="00484B6A" w:rsidP="00484B6A">
      <w:pPr>
        <w:suppressLineNumbers/>
        <w:spacing w:after="0" w:line="480" w:lineRule="auto"/>
        <w:jc w:val="center"/>
        <w:rPr>
          <w:bCs/>
        </w:rPr>
      </w:pPr>
      <w:bookmarkStart w:id="0" w:name="_GoBack"/>
      <w:bookmarkEnd w:id="0"/>
    </w:p>
    <w:p w:rsidR="00484B6A" w:rsidRDefault="00484B6A" w:rsidP="00484B6A">
      <w:pPr>
        <w:suppressLineNumbers/>
        <w:spacing w:after="0" w:line="480" w:lineRule="auto"/>
        <w:jc w:val="center"/>
        <w:rPr>
          <w:bCs/>
        </w:rPr>
      </w:pPr>
    </w:p>
    <w:p w:rsidR="00484B6A" w:rsidRDefault="00484B6A" w:rsidP="00484B6A">
      <w:pPr>
        <w:suppressLineNumbers/>
        <w:spacing w:after="0" w:line="480" w:lineRule="auto"/>
        <w:jc w:val="center"/>
        <w:rPr>
          <w:bCs/>
        </w:rPr>
      </w:pPr>
      <w:r>
        <w:rPr>
          <w:bCs/>
        </w:rPr>
        <w:t>Attachment 1</w:t>
      </w:r>
    </w:p>
    <w:p w:rsidR="00484B6A" w:rsidRDefault="00484B6A" w:rsidP="00484B6A">
      <w:pPr>
        <w:suppressLineNumbers/>
        <w:spacing w:after="0" w:line="480" w:lineRule="auto"/>
        <w:jc w:val="center"/>
        <w:rPr>
          <w:bCs/>
        </w:rPr>
      </w:pPr>
    </w:p>
    <w:p w:rsidR="00484B6A" w:rsidRDefault="00484B6A" w:rsidP="00484B6A">
      <w:pPr>
        <w:suppressLineNumbers/>
        <w:spacing w:after="0" w:line="480" w:lineRule="auto"/>
        <w:jc w:val="center"/>
        <w:rPr>
          <w:bCs/>
        </w:rPr>
      </w:pPr>
    </w:p>
    <w:p w:rsidR="00484B6A" w:rsidRDefault="00484B6A" w:rsidP="00484B6A">
      <w:pPr>
        <w:suppressLineNumbers/>
        <w:spacing w:after="0" w:line="480" w:lineRule="auto"/>
        <w:jc w:val="center"/>
        <w:rPr>
          <w:bCs/>
        </w:rPr>
      </w:pPr>
    </w:p>
    <w:p w:rsidR="00484B6A" w:rsidRDefault="00484B6A" w:rsidP="00484B6A">
      <w:pPr>
        <w:suppressLineNumbers/>
        <w:spacing w:after="0" w:line="480" w:lineRule="auto"/>
        <w:jc w:val="center"/>
        <w:rPr>
          <w:bCs/>
        </w:rPr>
      </w:pPr>
    </w:p>
    <w:p w:rsidR="00484B6A" w:rsidRPr="00484B6A" w:rsidRDefault="00484B6A" w:rsidP="00484B6A">
      <w:pPr>
        <w:suppressLineNumbers/>
        <w:spacing w:after="0" w:line="480" w:lineRule="auto"/>
        <w:jc w:val="center"/>
        <w:rPr>
          <w:bCs/>
        </w:rPr>
      </w:pPr>
      <w:r w:rsidRPr="00484B6A">
        <w:rPr>
          <w:bCs/>
        </w:rPr>
        <w:t>Washington WREGIS Report</w:t>
      </w:r>
    </w:p>
    <w:p w:rsidR="00484B6A" w:rsidRPr="00484B6A" w:rsidRDefault="00484B6A" w:rsidP="00484B6A">
      <w:pPr>
        <w:suppressLineNumbers/>
        <w:spacing w:after="0" w:line="480" w:lineRule="auto"/>
        <w:jc w:val="center"/>
        <w:rPr>
          <w:bCs/>
        </w:rPr>
      </w:pPr>
      <w:r w:rsidRPr="00484B6A">
        <w:rPr>
          <w:bCs/>
        </w:rPr>
        <w:t>Reporting Year 2013</w:t>
      </w:r>
    </w:p>
    <w:p w:rsidR="00A227AD" w:rsidRDefault="00A227AD"/>
    <w:sectPr w:rsidR="00A2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A4" w:rsidRDefault="005D7DA4" w:rsidP="005D7DA4">
      <w:pPr>
        <w:spacing w:after="0"/>
      </w:pPr>
      <w:r>
        <w:separator/>
      </w:r>
    </w:p>
  </w:endnote>
  <w:endnote w:type="continuationSeparator" w:id="0">
    <w:p w:rsidR="005D7DA4" w:rsidRDefault="005D7DA4" w:rsidP="005D7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4" w:rsidRDefault="005D7D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4" w:rsidRDefault="005D7D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4" w:rsidRDefault="005D7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A4" w:rsidRDefault="005D7DA4" w:rsidP="005D7DA4">
      <w:pPr>
        <w:spacing w:after="0"/>
      </w:pPr>
      <w:r>
        <w:separator/>
      </w:r>
    </w:p>
  </w:footnote>
  <w:footnote w:type="continuationSeparator" w:id="0">
    <w:p w:rsidR="005D7DA4" w:rsidRDefault="005D7DA4" w:rsidP="005D7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4" w:rsidRDefault="005D7D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4" w:rsidRDefault="005D7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A4" w:rsidRDefault="005D7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A"/>
    <w:rsid w:val="00484B6A"/>
    <w:rsid w:val="005D7DA4"/>
    <w:rsid w:val="00A2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6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D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D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7D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6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D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D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7D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0E7E2D575A91488313886DDDAE0955" ma:contentTypeVersion="135" ma:contentTypeDescription="" ma:contentTypeScope="" ma:versionID="1581388fd737508e349f43b1e7d2b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D8C64D-35A4-4ED5-8297-857B2E1F5BD4}"/>
</file>

<file path=customXml/itemProps2.xml><?xml version="1.0" encoding="utf-8"?>
<ds:datastoreItem xmlns:ds="http://schemas.openxmlformats.org/officeDocument/2006/customXml" ds:itemID="{8BD1D0E5-B403-4CB8-AA6D-7CAE33B9B937}"/>
</file>

<file path=customXml/itemProps3.xml><?xml version="1.0" encoding="utf-8"?>
<ds:datastoreItem xmlns:ds="http://schemas.openxmlformats.org/officeDocument/2006/customXml" ds:itemID="{2C80D8DF-AF20-4008-99ED-84845E26285F}"/>
</file>

<file path=customXml/itemProps4.xml><?xml version="1.0" encoding="utf-8"?>
<ds:datastoreItem xmlns:ds="http://schemas.openxmlformats.org/officeDocument/2006/customXml" ds:itemID="{88A66FA9-5507-4F57-878A-9D42C4927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2015-06-01T21:28:00Z</dcterms:created>
  <dcterms:modified xsi:type="dcterms:W3CDTF">2015-06-01T21:28:00Z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0x0101006E56B4D1795A2E4DB2F0B01679ED314A00DC0E7E2D575A91488313886DDDAE0955</vt:lpwstr>
  </property>
  <property fmtid="{D5CDD505-2E9C-101B-9397-08002B2CF9AE}" pid="4" name="_docset_NoMedatataSyncRequired">
    <vt:lpwstr>False</vt:lpwstr>
  </property>
</Properties>
</file>