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4A" w:rsidRPr="00493718" w:rsidRDefault="00932B2F">
      <w:pPr>
        <w:pStyle w:val="Title"/>
        <w:spacing w:after="0" w:line="240" w:lineRule="auto"/>
        <w:ind w:right="0"/>
        <w:outlineLvl w:val="0"/>
        <w:rPr>
          <w:b/>
          <w:sz w:val="28"/>
          <w:szCs w:val="28"/>
          <w:u w:val="none"/>
        </w:rPr>
      </w:pPr>
      <w:r w:rsidRPr="00493718">
        <w:rPr>
          <w:b/>
          <w:sz w:val="28"/>
          <w:szCs w:val="28"/>
          <w:u w:val="none"/>
        </w:rPr>
        <w:t>CERTIFICATE OF SERVICE</w:t>
      </w:r>
    </w:p>
    <w:p w:rsidR="00E71F4A" w:rsidRPr="00493718" w:rsidRDefault="00932B2F">
      <w:pPr>
        <w:pStyle w:val="Title"/>
        <w:spacing w:after="0" w:line="240" w:lineRule="auto"/>
        <w:ind w:right="0"/>
        <w:outlineLvl w:val="0"/>
        <w:rPr>
          <w:b/>
          <w:sz w:val="28"/>
          <w:szCs w:val="28"/>
          <w:u w:val="none"/>
        </w:rPr>
      </w:pPr>
      <w:r w:rsidRPr="00493718">
        <w:rPr>
          <w:b/>
          <w:sz w:val="28"/>
          <w:szCs w:val="28"/>
          <w:u w:val="none"/>
        </w:rPr>
        <w:t>Docket No. UT-</w:t>
      </w:r>
      <w:r w:rsidR="00493718" w:rsidRPr="00493718">
        <w:rPr>
          <w:b/>
          <w:sz w:val="28"/>
          <w:szCs w:val="28"/>
          <w:u w:val="none"/>
        </w:rPr>
        <w:t>1</w:t>
      </w:r>
      <w:r w:rsidR="00DF676D">
        <w:rPr>
          <w:b/>
          <w:sz w:val="28"/>
          <w:szCs w:val="28"/>
          <w:u w:val="none"/>
        </w:rPr>
        <w:t>30477</w:t>
      </w:r>
    </w:p>
    <w:p w:rsidR="00E71F4A" w:rsidRPr="00493718" w:rsidRDefault="00E71F4A">
      <w:pPr>
        <w:pStyle w:val="Title"/>
        <w:spacing w:after="0" w:line="240" w:lineRule="auto"/>
        <w:ind w:right="0"/>
        <w:rPr>
          <w:b/>
          <w:sz w:val="28"/>
          <w:szCs w:val="28"/>
          <w:u w:val="none"/>
        </w:rPr>
      </w:pPr>
    </w:p>
    <w:p w:rsidR="00E71F4A" w:rsidRDefault="00E71F4A">
      <w:pPr>
        <w:pStyle w:val="Header"/>
        <w:ind w:right="90"/>
      </w:pPr>
    </w:p>
    <w:p w:rsidR="00E71F4A" w:rsidRDefault="00932B2F">
      <w:pPr>
        <w:pStyle w:val="Header"/>
        <w:ind w:right="90"/>
      </w:pPr>
      <w:r>
        <w:t xml:space="preserve">I certify that I have caused to be served copies of </w:t>
      </w:r>
      <w:r w:rsidR="007903F5">
        <w:t xml:space="preserve">CenturyLink’s </w:t>
      </w:r>
      <w:r w:rsidR="007903F5" w:rsidRPr="00DF676D">
        <w:rPr>
          <w:b/>
          <w:smallCaps/>
        </w:rPr>
        <w:t>M</w:t>
      </w:r>
      <w:r w:rsidR="00DF676D">
        <w:rPr>
          <w:b/>
          <w:smallCaps/>
        </w:rPr>
        <w:t>otion for Clarification</w:t>
      </w:r>
      <w:r w:rsidR="00444331">
        <w:t xml:space="preserve"> </w:t>
      </w:r>
      <w:r w:rsidR="00493718">
        <w:t xml:space="preserve">by </w:t>
      </w:r>
      <w:r>
        <w:t>email and U</w:t>
      </w:r>
      <w:r w:rsidR="00493718">
        <w:t>PS Overnight Delivery</w:t>
      </w:r>
      <w:r>
        <w:t xml:space="preserve"> on the following parties:  </w:t>
      </w:r>
    </w:p>
    <w:p w:rsidR="00DF676D" w:rsidRDefault="00DF676D" w:rsidP="00DF676D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DF676D" w:rsidTr="00DF676D">
        <w:trPr>
          <w:cantSplit/>
        </w:trPr>
        <w:tc>
          <w:tcPr>
            <w:tcW w:w="4788" w:type="dxa"/>
          </w:tcPr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Lisa Gafken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DF676D" w:rsidTr="00DF676D">
        <w:trPr>
          <w:cantSplit/>
        </w:trPr>
        <w:tc>
          <w:tcPr>
            <w:tcW w:w="4788" w:type="dxa"/>
          </w:tcPr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DF676D" w:rsidRDefault="00DF676D" w:rsidP="00DF676D">
            <w:pPr>
              <w:pStyle w:val="NoSpacing"/>
            </w:pPr>
            <w:r>
              <w:t>Garvey Schubert Barer</w:t>
            </w:r>
          </w:p>
          <w:p w:rsidR="00DF676D" w:rsidRDefault="00DF676D" w:rsidP="00DF676D">
            <w:pPr>
              <w:pStyle w:val="NoSpacing"/>
            </w:pPr>
            <w:r>
              <w:t>1191 2nd Ave Ste 1800</w:t>
            </w:r>
          </w:p>
          <w:p w:rsidR="00DF676D" w:rsidRDefault="00DF676D" w:rsidP="00DF676D">
            <w:pPr>
              <w:pStyle w:val="NoSpacing"/>
            </w:pPr>
            <w:r>
              <w:t>Seattle, WA  98101-2939</w:t>
            </w:r>
          </w:p>
          <w:p w:rsidR="00DF676D" w:rsidRDefault="00DF676D" w:rsidP="00DF676D">
            <w:pPr>
              <w:pStyle w:val="NoSpacing"/>
            </w:pPr>
            <w:r>
              <w:t xml:space="preserve">Tel: (206) 464-3939 </w:t>
            </w:r>
          </w:p>
          <w:p w:rsidR="00DF676D" w:rsidRDefault="00DF676D" w:rsidP="00DF676D">
            <w:pPr>
              <w:pStyle w:val="NoSpacing"/>
            </w:pPr>
            <w:r>
              <w:t xml:space="preserve">Email: </w:t>
            </w:r>
            <w:hyperlink r:id="rId9" w:history="1">
              <w:r w:rsidRPr="00FE6EB2">
                <w:rPr>
                  <w:rStyle w:val="Hyperlink"/>
                  <w:rFonts w:cstheme="minorBidi"/>
                </w:rPr>
                <w:t>jendejan@gsblaw.com</w:t>
              </w:r>
            </w:hyperlink>
            <w:r>
              <w:t xml:space="preserve"> </w:t>
            </w:r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DF676D" w:rsidTr="00DF676D">
        <w:trPr>
          <w:cantSplit/>
        </w:trPr>
        <w:tc>
          <w:tcPr>
            <w:tcW w:w="4788" w:type="dxa"/>
          </w:tcPr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DF676D" w:rsidRDefault="00161062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t xml:space="preserve">Email: </w:t>
            </w:r>
            <w:hyperlink r:id="rId11" w:history="1">
              <w:r w:rsidR="00DF676D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DF676D" w:rsidRDefault="00DF676D" w:rsidP="00DF676D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DF676D" w:rsidRDefault="00DF676D" w:rsidP="00DF676D">
            <w:pPr>
              <w:rPr>
                <w:szCs w:val="24"/>
              </w:rPr>
            </w:pPr>
          </w:p>
          <w:p w:rsidR="00DF676D" w:rsidRDefault="00DF676D" w:rsidP="00DF676D"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 w:rsidR="00DF676D" w:rsidRDefault="00DF676D" w:rsidP="00DF676D">
            <w:pPr>
              <w:rPr>
                <w:szCs w:val="24"/>
              </w:rPr>
            </w:pPr>
            <w:r>
              <w:rPr>
                <w:szCs w:val="24"/>
              </w:rPr>
              <w:t xml:space="preserve">Stephen S. </w:t>
            </w:r>
            <w:proofErr w:type="spellStart"/>
            <w:r>
              <w:rPr>
                <w:szCs w:val="24"/>
              </w:rPr>
              <w:t>Melnikoff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F676D" w:rsidRDefault="00DF676D" w:rsidP="00DF676D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DF676D" w:rsidRDefault="00DF676D" w:rsidP="00DF676D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DF676D" w:rsidRDefault="00DF676D" w:rsidP="00DF676D"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 w:rsidR="00DF676D" w:rsidRDefault="00DF676D" w:rsidP="00DF676D"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 w:rsidR="00DF676D" w:rsidRDefault="00DF676D" w:rsidP="00DF676D"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 w:rsidR="00DF676D" w:rsidRDefault="00DF676D" w:rsidP="00DF676D">
            <w:pPr>
              <w:rPr>
                <w:szCs w:val="24"/>
              </w:rPr>
            </w:pPr>
            <w:r>
              <w:rPr>
                <w:szCs w:val="24"/>
              </w:rPr>
              <w:t>Tel: (703) 696-1643</w:t>
            </w:r>
          </w:p>
          <w:p w:rsidR="00DF676D" w:rsidRDefault="00DF676D" w:rsidP="00DF676D">
            <w:pPr>
              <w:rPr>
                <w:szCs w:val="24"/>
              </w:rPr>
            </w:pPr>
            <w:r>
              <w:rPr>
                <w:szCs w:val="24"/>
              </w:rPr>
              <w:t>Fax: (703) 696-2960</w:t>
            </w:r>
          </w:p>
          <w:p w:rsidR="00DF676D" w:rsidRDefault="00161062" w:rsidP="00DF676D">
            <w:pPr>
              <w:rPr>
                <w:szCs w:val="24"/>
              </w:rPr>
            </w:pPr>
            <w:r>
              <w:t xml:space="preserve">Email: </w:t>
            </w:r>
            <w:hyperlink r:id="rId12" w:history="1">
              <w:r w:rsidRPr="00FE6EB2">
                <w:rPr>
                  <w:rStyle w:val="Hyperlink"/>
                </w:rPr>
                <w:t>kyle.j.smith124.civ@mail.mil</w:t>
              </w:r>
            </w:hyperlink>
            <w:r>
              <w:t xml:space="preserve"> </w:t>
            </w:r>
          </w:p>
          <w:p w:rsidR="00DF676D" w:rsidRDefault="00DF676D" w:rsidP="00DF676D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</w:tr>
    </w:tbl>
    <w:p w:rsidR="00DF676D" w:rsidRDefault="00DF676D" w:rsidP="00DF676D">
      <w:pPr>
        <w:rPr>
          <w:szCs w:val="24"/>
        </w:rPr>
      </w:pPr>
    </w:p>
    <w:p w:rsidR="00E71F4A" w:rsidRDefault="00932B2F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this </w:t>
      </w:r>
      <w:r w:rsidR="00493718">
        <w:rPr>
          <w:u w:val="single"/>
        </w:rPr>
        <w:tab/>
      </w:r>
      <w:r w:rsidR="00DF676D">
        <w:rPr>
          <w:u w:val="single"/>
        </w:rPr>
        <w:t>11</w:t>
      </w:r>
      <w:r w:rsidR="00DF676D" w:rsidRPr="00DF676D">
        <w:rPr>
          <w:u w:val="single"/>
          <w:vertAlign w:val="superscript"/>
        </w:rPr>
        <w:t>th</w:t>
      </w:r>
      <w:r w:rsidR="00DF676D">
        <w:rPr>
          <w:u w:val="single"/>
        </w:rPr>
        <w:t xml:space="preserve"> </w:t>
      </w:r>
      <w:r w:rsidR="00493718">
        <w:rPr>
          <w:u w:val="single"/>
        </w:rPr>
        <w:tab/>
      </w:r>
      <w:r>
        <w:t xml:space="preserve"> day of</w:t>
      </w:r>
      <w:r w:rsidR="00493718">
        <w:t xml:space="preserve"> </w:t>
      </w:r>
      <w:proofErr w:type="gramEnd"/>
      <w:r w:rsidR="007965F1">
        <w:fldChar w:fldCharType="begin"/>
      </w:r>
      <w:r w:rsidR="007965F1">
        <w:instrText xml:space="preserve"> DATE  \@ "MMMM, yyyy"  \* MERGEFORMAT </w:instrText>
      </w:r>
      <w:r w:rsidR="007965F1">
        <w:fldChar w:fldCharType="separate"/>
      </w:r>
      <w:r w:rsidR="00161062">
        <w:rPr>
          <w:noProof/>
        </w:rPr>
        <w:t>February, 2016</w:t>
      </w:r>
      <w:r w:rsidR="007965F1">
        <w:fldChar w:fldCharType="end"/>
      </w:r>
      <w:proofErr w:type="gramStart"/>
      <w:r>
        <w:t>.</w:t>
      </w:r>
      <w:proofErr w:type="gramEnd"/>
      <w:r>
        <w:rPr>
          <w:sz w:val="22"/>
        </w:rPr>
        <w:t xml:space="preserve">  </w:t>
      </w:r>
    </w:p>
    <w:p w:rsidR="00E71F4A" w:rsidRDefault="00E71F4A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E71F4A" w:rsidRDefault="00E71F4A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58202C" w:rsidRDefault="0058202C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E71F4A" w:rsidRPr="0058202C" w:rsidRDefault="0058202C" w:rsidP="0058202C">
      <w:pPr>
        <w:tabs>
          <w:tab w:val="left" w:pos="-720"/>
        </w:tabs>
        <w:suppressAutoHyphens/>
        <w:spacing w:after="40" w:line="240" w:lineRule="exact"/>
        <w:ind w:left="43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8202C" w:rsidRDefault="0058202C" w:rsidP="0058202C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Josie Addington</w:t>
      </w:r>
    </w:p>
    <w:sectPr w:rsidR="0058202C" w:rsidSect="00E71F4A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62" w:rsidRDefault="00161062">
      <w:pPr>
        <w:spacing w:line="20" w:lineRule="exact"/>
      </w:pPr>
    </w:p>
  </w:endnote>
  <w:endnote w:type="continuationSeparator" w:id="0">
    <w:p w:rsidR="00161062" w:rsidRDefault="00161062">
      <w:r>
        <w:t xml:space="preserve"> </w:t>
      </w:r>
    </w:p>
  </w:endnote>
  <w:endnote w:type="continuationNotice" w:id="1">
    <w:p w:rsidR="00161062" w:rsidRDefault="0016106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62" w:rsidRDefault="00161062">
    <w:pPr>
      <w:pStyle w:val="Footer"/>
    </w:pPr>
  </w:p>
  <w:p w:rsidR="00161062" w:rsidRDefault="00161062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62" w:rsidRDefault="00161062">
      <w:r>
        <w:separator/>
      </w:r>
    </w:p>
  </w:footnote>
  <w:footnote w:type="continuationSeparator" w:id="0">
    <w:p w:rsidR="00161062" w:rsidRDefault="00161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71F4A"/>
    <w:rsid w:val="00161062"/>
    <w:rsid w:val="00444331"/>
    <w:rsid w:val="00493718"/>
    <w:rsid w:val="0058202C"/>
    <w:rsid w:val="006101EB"/>
    <w:rsid w:val="00733CF7"/>
    <w:rsid w:val="007903F5"/>
    <w:rsid w:val="007965F1"/>
    <w:rsid w:val="00932B2F"/>
    <w:rsid w:val="00C825EA"/>
    <w:rsid w:val="00DF676D"/>
    <w:rsid w:val="00E3026F"/>
    <w:rsid w:val="00E7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A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F4A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1F4A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F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1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1F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1F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1F4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1F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1F4A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E71F4A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E71F4A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E71F4A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E71F4A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E71F4A"/>
    <w:rPr>
      <w:rFonts w:cs="Times New Roman"/>
    </w:rPr>
  </w:style>
  <w:style w:type="character" w:styleId="Hyperlink">
    <w:name w:val="Hyperlink"/>
    <w:basedOn w:val="DefaultParagraphFont"/>
    <w:uiPriority w:val="99"/>
    <w:rsid w:val="00E71F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1F4A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E71F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E71F4A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E71F4A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E71F4A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E71F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E71F4A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E71F4A"/>
    <w:rPr>
      <w:rFonts w:cs="Times New Roman"/>
    </w:rPr>
  </w:style>
  <w:style w:type="paragraph" w:customStyle="1" w:styleId="a28-lined">
    <w:name w:val="a28-lined"/>
    <w:uiPriority w:val="99"/>
    <w:rsid w:val="00E71F4A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E71F4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E71F4A"/>
  </w:style>
  <w:style w:type="character" w:customStyle="1" w:styleId="EquationCaption">
    <w:name w:val="_Equation Caption"/>
    <w:uiPriority w:val="99"/>
    <w:rsid w:val="00E71F4A"/>
  </w:style>
  <w:style w:type="paragraph" w:styleId="Header">
    <w:name w:val="header"/>
    <w:basedOn w:val="Normal"/>
    <w:link w:val="HeaderChar"/>
    <w:uiPriority w:val="99"/>
    <w:rsid w:val="00E71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F4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1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F4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71F4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71F4A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71F4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E71F4A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E71F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1F4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F4A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71F4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1F4A"/>
    <w:rPr>
      <w:rFonts w:cs="Times New Roman"/>
      <w:sz w:val="2"/>
    </w:rPr>
  </w:style>
  <w:style w:type="paragraph" w:styleId="NoSpacing">
    <w:name w:val="No Spacing"/>
    <w:uiPriority w:val="1"/>
    <w:qFormat/>
    <w:rsid w:val="00DF676D"/>
    <w:rPr>
      <w:rFonts w:eastAsia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413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6346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209099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639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29533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748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kyle.j.smith124.civ@mail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sbl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2016-02-11T08:00:00+00:00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BF9120-557E-4A22-B606-99084A931DB0}"/>
</file>

<file path=customXml/itemProps2.xml><?xml version="1.0" encoding="utf-8"?>
<ds:datastoreItem xmlns:ds="http://schemas.openxmlformats.org/officeDocument/2006/customXml" ds:itemID="{1E3BAE8D-0D3C-4C0D-9A7C-3BFBD1F6B32B}"/>
</file>

<file path=customXml/itemProps3.xml><?xml version="1.0" encoding="utf-8"?>
<ds:datastoreItem xmlns:ds="http://schemas.openxmlformats.org/officeDocument/2006/customXml" ds:itemID="{17465809-319D-462D-9B92-59B3BD21084B}"/>
</file>

<file path=customXml/itemProps4.xml><?xml version="1.0" encoding="utf-8"?>
<ds:datastoreItem xmlns:ds="http://schemas.openxmlformats.org/officeDocument/2006/customXml" ds:itemID="{B0F8DA49-793D-48FD-84AE-8CD4195C8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3</cp:revision>
  <cp:lastPrinted>2016-02-11T19:22:00Z</cp:lastPrinted>
  <dcterms:created xsi:type="dcterms:W3CDTF">2016-02-10T21:03:00Z</dcterms:created>
  <dcterms:modified xsi:type="dcterms:W3CDTF">2016-02-11T20:19:00Z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