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22E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B60C5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487AE2" w:rsidRDefault="00EE430E" w:rsidP="00B60C54">
      <w:pPr>
        <w:spacing w:after="120"/>
        <w:ind w:left="720" w:hanging="720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87AE2" w:rsidRPr="00487AE2">
        <w:rPr>
          <w:rFonts w:ascii="Times New Roman" w:eastAsia="Calibri" w:hAnsi="Times New Roman"/>
          <w:i/>
          <w:sz w:val="24"/>
          <w:szCs w:val="22"/>
        </w:rPr>
        <w:t>Washington Utilities and Transportation Commission v. Puget Sound Energy, Inc</w:t>
      </w:r>
      <w:r w:rsidR="00487AE2" w:rsidRPr="00487AE2">
        <w:rPr>
          <w:rFonts w:ascii="Times New Roman" w:eastAsia="Calibri" w:hAnsi="Times New Roman"/>
          <w:sz w:val="24"/>
          <w:szCs w:val="22"/>
        </w:rPr>
        <w:t>.</w:t>
      </w:r>
      <w:r w:rsidR="00487AE2">
        <w:rPr>
          <w:rFonts w:ascii="Times New Roman" w:eastAsia="Calibri" w:hAnsi="Times New Roman"/>
          <w:sz w:val="24"/>
          <w:szCs w:val="22"/>
        </w:rPr>
        <w:t xml:space="preserve">, Docket UE-130617 </w:t>
      </w:r>
    </w:p>
    <w:p w:rsidR="00711347" w:rsidRPr="00B60C54" w:rsidRDefault="00B60C54" w:rsidP="00B60C54">
      <w:pPr>
        <w:ind w:left="720"/>
        <w:rPr>
          <w:rFonts w:ascii="Times New Roman" w:hAnsi="Times New Roman"/>
          <w:sz w:val="24"/>
        </w:rPr>
      </w:pPr>
      <w:r w:rsidRPr="00B60C54">
        <w:rPr>
          <w:rFonts w:ascii="Times New Roman" w:hAnsi="Times New Roman"/>
          <w:i/>
          <w:sz w:val="24"/>
        </w:rPr>
        <w:t>In the Matter of the Application of PUGET SOUND ENERGY, INC.,</w:t>
      </w:r>
      <w:r>
        <w:rPr>
          <w:rFonts w:ascii="Times New Roman" w:hAnsi="Times New Roman"/>
          <w:i/>
          <w:sz w:val="24"/>
        </w:rPr>
        <w:t xml:space="preserve"> f</w:t>
      </w:r>
      <w:bookmarkStart w:id="0" w:name="_GoBack"/>
      <w:bookmarkEnd w:id="0"/>
      <w:r w:rsidRPr="00B60C54">
        <w:rPr>
          <w:rFonts w:ascii="Times New Roman" w:hAnsi="Times New Roman"/>
          <w:i/>
          <w:sz w:val="24"/>
        </w:rPr>
        <w:t>or an Order Authorizing the Sale of Interests in the Development Assets Required for the Construction and Operation of Phase II of the Lower Snake River Wind Facility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Docket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>-131230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E59F1">
        <w:rPr>
          <w:rFonts w:ascii="Times New Roman" w:hAnsi="Times New Roman"/>
          <w:sz w:val="24"/>
        </w:rPr>
        <w:t>eight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487AE2">
        <w:rPr>
          <w:rFonts w:ascii="Times New Roman" w:hAnsi="Times New Roman"/>
          <w:sz w:val="24"/>
        </w:rPr>
        <w:t>Commission Staff</w:t>
      </w:r>
      <w:r w:rsidR="00A22E73">
        <w:rPr>
          <w:rFonts w:ascii="Times New Roman" w:hAnsi="Times New Roman"/>
          <w:sz w:val="24"/>
        </w:rPr>
        <w:t xml:space="preserve">’s </w:t>
      </w:r>
      <w:r w:rsidR="00B60C54">
        <w:rPr>
          <w:rFonts w:ascii="Times New Roman" w:hAnsi="Times New Roman"/>
          <w:sz w:val="24"/>
        </w:rPr>
        <w:t>Response to Notice of Intent to</w:t>
      </w:r>
      <w:r w:rsidR="00487AE2">
        <w:rPr>
          <w:rFonts w:ascii="Times New Roman" w:hAnsi="Times New Roman"/>
          <w:sz w:val="24"/>
        </w:rPr>
        <w:t xml:space="preserve"> Consolidat</w:t>
      </w:r>
      <w:r w:rsidR="00B60C54">
        <w:rPr>
          <w:rFonts w:ascii="Times New Roman" w:hAnsi="Times New Roman"/>
          <w:sz w:val="24"/>
        </w:rPr>
        <w:t>e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87A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87AE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476A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153B9"/>
    <w:rsid w:val="00376763"/>
    <w:rsid w:val="00391AFB"/>
    <w:rsid w:val="00444F47"/>
    <w:rsid w:val="00487AE2"/>
    <w:rsid w:val="00514D48"/>
    <w:rsid w:val="005E59F1"/>
    <w:rsid w:val="00711347"/>
    <w:rsid w:val="00801EA1"/>
    <w:rsid w:val="00803373"/>
    <w:rsid w:val="00813052"/>
    <w:rsid w:val="00860654"/>
    <w:rsid w:val="00A22E73"/>
    <w:rsid w:val="00A57448"/>
    <w:rsid w:val="00B15BC4"/>
    <w:rsid w:val="00B53D8A"/>
    <w:rsid w:val="00B60C54"/>
    <w:rsid w:val="00B826BD"/>
    <w:rsid w:val="00C254B3"/>
    <w:rsid w:val="00CB2BC8"/>
    <w:rsid w:val="00D241B2"/>
    <w:rsid w:val="00D313BD"/>
    <w:rsid w:val="00DE2032"/>
    <w:rsid w:val="00EE430E"/>
    <w:rsid w:val="00F476A0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F4DB5-E789-4B48-AFF7-302BAE92B02F}"/>
</file>

<file path=customXml/itemProps2.xml><?xml version="1.0" encoding="utf-8"?>
<ds:datastoreItem xmlns:ds="http://schemas.openxmlformats.org/officeDocument/2006/customXml" ds:itemID="{55A14E6D-29A7-433D-8AB5-54481F532487}"/>
</file>

<file path=customXml/itemProps3.xml><?xml version="1.0" encoding="utf-8"?>
<ds:datastoreItem xmlns:ds="http://schemas.openxmlformats.org/officeDocument/2006/customXml" ds:itemID="{13554157-C64D-4F2E-9B92-C22E6EB1EC16}"/>
</file>

<file path=customXml/itemProps4.xml><?xml version="1.0" encoding="utf-8"?>
<ds:datastoreItem xmlns:ds="http://schemas.openxmlformats.org/officeDocument/2006/customXml" ds:itemID="{7FAEA9A0-1054-42AA-9DC6-58B4468D4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2013-07-17T15:48:00Z</cp:lastPrinted>
  <dcterms:created xsi:type="dcterms:W3CDTF">2013-08-08T17:45:00Z</dcterms:created>
  <dcterms:modified xsi:type="dcterms:W3CDTF">2013-08-08T17:48:00Z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