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69" w:rsidRPr="00214EB6" w:rsidRDefault="006E7469" w:rsidP="00311ED5">
      <w:pPr>
        <w:jc w:val="both"/>
        <w:rPr>
          <w:rFonts w:ascii="Times New Roman" w:hAnsi="Times New Roman" w:cs="Times New Roman"/>
        </w:rPr>
      </w:pPr>
      <w:bookmarkStart w:id="0" w:name="_GoBack"/>
      <w:bookmarkEnd w:id="0"/>
    </w:p>
    <w:p w:rsidR="006E7469" w:rsidRPr="00214EB6" w:rsidRDefault="006E7469" w:rsidP="00311ED5">
      <w:pPr>
        <w:jc w:val="both"/>
        <w:rPr>
          <w:rFonts w:ascii="Times New Roman" w:hAnsi="Times New Roman" w:cs="Times New Roman"/>
        </w:rPr>
      </w:pPr>
    </w:p>
    <w:p w:rsidR="006E7469" w:rsidRPr="00214EB6" w:rsidRDefault="006E7469" w:rsidP="00311ED5">
      <w:pPr>
        <w:jc w:val="both"/>
        <w:rPr>
          <w:rFonts w:ascii="Times New Roman" w:hAnsi="Times New Roman" w:cs="Times New Roman"/>
          <w:b/>
          <w:sz w:val="32"/>
          <w:szCs w:val="32"/>
        </w:rPr>
      </w:pPr>
    </w:p>
    <w:p w:rsidR="00B37114" w:rsidRPr="00214EB6" w:rsidRDefault="00B37114" w:rsidP="00311ED5">
      <w:pPr>
        <w:jc w:val="both"/>
        <w:rPr>
          <w:rFonts w:ascii="Times New Roman" w:hAnsi="Times New Roman" w:cs="Times New Roman"/>
          <w:b/>
          <w:sz w:val="32"/>
          <w:szCs w:val="32"/>
        </w:rPr>
      </w:pPr>
    </w:p>
    <w:p w:rsidR="00B37114" w:rsidRPr="00214EB6" w:rsidRDefault="00B37114" w:rsidP="00311ED5">
      <w:pPr>
        <w:jc w:val="both"/>
        <w:rPr>
          <w:rFonts w:ascii="Times New Roman" w:hAnsi="Times New Roman" w:cs="Times New Roman"/>
          <w:b/>
          <w:sz w:val="32"/>
          <w:szCs w:val="32"/>
        </w:rPr>
      </w:pPr>
    </w:p>
    <w:p w:rsidR="00B37114" w:rsidRPr="00214EB6" w:rsidRDefault="00B37114" w:rsidP="00311ED5">
      <w:pPr>
        <w:jc w:val="both"/>
        <w:rPr>
          <w:rFonts w:ascii="Times New Roman" w:hAnsi="Times New Roman" w:cs="Times New Roman"/>
          <w:b/>
          <w:sz w:val="32"/>
          <w:szCs w:val="32"/>
        </w:rPr>
      </w:pPr>
    </w:p>
    <w:p w:rsidR="00047DE8" w:rsidRPr="0078343A" w:rsidRDefault="00311ED5" w:rsidP="00311ED5">
      <w:pPr>
        <w:jc w:val="center"/>
        <w:rPr>
          <w:rFonts w:ascii="Times New Roman" w:hAnsi="Times New Roman" w:cs="Times New Roman"/>
          <w:b/>
          <w:sz w:val="40"/>
          <w:szCs w:val="40"/>
        </w:rPr>
      </w:pPr>
      <w:r w:rsidRPr="0078343A">
        <w:rPr>
          <w:rFonts w:ascii="Times New Roman" w:hAnsi="Times New Roman" w:cs="Times New Roman"/>
          <w:b/>
          <w:sz w:val="40"/>
          <w:szCs w:val="40"/>
        </w:rPr>
        <w:t>Exhibit A</w:t>
      </w:r>
    </w:p>
    <w:p w:rsidR="006E7469" w:rsidRPr="00214EB6" w:rsidRDefault="00782928" w:rsidP="00311ED5">
      <w:pPr>
        <w:jc w:val="center"/>
        <w:rPr>
          <w:rFonts w:ascii="Times New Roman" w:hAnsi="Times New Roman" w:cs="Times New Roman"/>
          <w:b/>
          <w:sz w:val="40"/>
          <w:szCs w:val="40"/>
        </w:rPr>
      </w:pPr>
      <w:r w:rsidRPr="00214EB6">
        <w:rPr>
          <w:rFonts w:ascii="Times New Roman" w:hAnsi="Times New Roman" w:cs="Times New Roman"/>
          <w:b/>
          <w:sz w:val="40"/>
          <w:szCs w:val="40"/>
        </w:rPr>
        <w:t xml:space="preserve">Scope of Work </w:t>
      </w:r>
      <w:r w:rsidR="00936328" w:rsidRPr="00214EB6">
        <w:rPr>
          <w:rFonts w:ascii="Times New Roman" w:hAnsi="Times New Roman" w:cs="Times New Roman"/>
          <w:b/>
          <w:sz w:val="40"/>
          <w:szCs w:val="40"/>
        </w:rPr>
        <w:t>Specification</w:t>
      </w:r>
    </w:p>
    <w:p w:rsidR="00047DE8" w:rsidRPr="00214EB6" w:rsidRDefault="00047DE8" w:rsidP="00311ED5">
      <w:pPr>
        <w:jc w:val="center"/>
        <w:rPr>
          <w:rFonts w:ascii="Times New Roman" w:hAnsi="Times New Roman" w:cs="Times New Roman"/>
          <w:b/>
          <w:sz w:val="40"/>
          <w:szCs w:val="40"/>
        </w:rPr>
      </w:pPr>
    </w:p>
    <w:p w:rsidR="006E7469" w:rsidRPr="00214EB6" w:rsidRDefault="00047DE8" w:rsidP="00311ED5">
      <w:pPr>
        <w:jc w:val="center"/>
        <w:rPr>
          <w:rFonts w:ascii="Times New Roman" w:hAnsi="Times New Roman" w:cs="Times New Roman"/>
          <w:b/>
          <w:sz w:val="40"/>
          <w:szCs w:val="40"/>
        </w:rPr>
      </w:pPr>
      <w:r w:rsidRPr="00214EB6">
        <w:rPr>
          <w:rFonts w:ascii="Times New Roman" w:hAnsi="Times New Roman" w:cs="Times New Roman"/>
          <w:b/>
          <w:sz w:val="40"/>
          <w:szCs w:val="40"/>
        </w:rPr>
        <w:t>For</w:t>
      </w:r>
    </w:p>
    <w:p w:rsidR="00047DE8" w:rsidRPr="00214EB6" w:rsidRDefault="00047DE8" w:rsidP="00311ED5">
      <w:pPr>
        <w:jc w:val="center"/>
        <w:rPr>
          <w:rFonts w:ascii="Times New Roman" w:hAnsi="Times New Roman" w:cs="Times New Roman"/>
          <w:sz w:val="40"/>
          <w:szCs w:val="40"/>
          <w:u w:val="single"/>
        </w:rPr>
      </w:pPr>
    </w:p>
    <w:p w:rsidR="00936328" w:rsidRPr="00214EB6" w:rsidRDefault="00214EB6" w:rsidP="00311ED5">
      <w:pPr>
        <w:tabs>
          <w:tab w:val="left" w:pos="-810"/>
        </w:tabs>
        <w:jc w:val="center"/>
        <w:rPr>
          <w:rFonts w:ascii="Times New Roman" w:hAnsi="Times New Roman" w:cs="Times New Roman"/>
          <w:b/>
          <w:sz w:val="40"/>
          <w:szCs w:val="40"/>
        </w:rPr>
      </w:pPr>
      <w:r w:rsidRPr="00214EB6">
        <w:rPr>
          <w:rFonts w:ascii="Times New Roman" w:hAnsi="Times New Roman" w:cs="Times New Roman"/>
          <w:b/>
          <w:sz w:val="40"/>
          <w:szCs w:val="40"/>
        </w:rPr>
        <w:t xml:space="preserve">Master: </w:t>
      </w:r>
      <w:r w:rsidR="00936328" w:rsidRPr="00214EB6">
        <w:rPr>
          <w:rFonts w:ascii="Times New Roman" w:hAnsi="Times New Roman" w:cs="Times New Roman"/>
          <w:b/>
          <w:sz w:val="40"/>
          <w:szCs w:val="40"/>
        </w:rPr>
        <w:t xml:space="preserve">Examination of Boiler Components, High Energy Piping and General Plant </w:t>
      </w:r>
      <w:r w:rsidR="00E37490" w:rsidRPr="00214EB6">
        <w:rPr>
          <w:rFonts w:ascii="Times New Roman" w:hAnsi="Times New Roman" w:cs="Times New Roman"/>
          <w:b/>
          <w:sz w:val="40"/>
          <w:szCs w:val="40"/>
        </w:rPr>
        <w:t>Equipment</w:t>
      </w:r>
    </w:p>
    <w:p w:rsidR="006E7469" w:rsidRPr="00214EB6" w:rsidRDefault="006E7469" w:rsidP="00311ED5">
      <w:pPr>
        <w:jc w:val="both"/>
        <w:rPr>
          <w:rFonts w:ascii="Times New Roman" w:hAnsi="Times New Roman" w:cs="Times New Roman"/>
          <w:sz w:val="40"/>
          <w:szCs w:val="40"/>
        </w:rPr>
      </w:pPr>
    </w:p>
    <w:p w:rsidR="006E7469" w:rsidRPr="00214EB6" w:rsidRDefault="006E7469" w:rsidP="00311ED5">
      <w:pPr>
        <w:jc w:val="both"/>
        <w:rPr>
          <w:rFonts w:ascii="Times New Roman" w:hAnsi="Times New Roman" w:cs="Times New Roman"/>
        </w:rPr>
      </w:pPr>
    </w:p>
    <w:p w:rsidR="006E7469" w:rsidRPr="00214EB6" w:rsidRDefault="006E7469" w:rsidP="00311ED5">
      <w:pPr>
        <w:jc w:val="both"/>
        <w:rPr>
          <w:rFonts w:ascii="Times New Roman" w:hAnsi="Times New Roman" w:cs="Times New Roman"/>
        </w:rPr>
      </w:pPr>
    </w:p>
    <w:p w:rsidR="006E7469" w:rsidRPr="00214EB6" w:rsidRDefault="006E7469" w:rsidP="00311ED5">
      <w:pPr>
        <w:jc w:val="both"/>
        <w:rPr>
          <w:rFonts w:ascii="Times New Roman" w:hAnsi="Times New Roman" w:cs="Times New Roman"/>
        </w:rPr>
      </w:pPr>
    </w:p>
    <w:p w:rsidR="00936328" w:rsidRPr="00214EB6" w:rsidRDefault="00936328" w:rsidP="00311ED5">
      <w:pPr>
        <w:jc w:val="both"/>
        <w:rPr>
          <w:rFonts w:ascii="Times New Roman" w:hAnsi="Times New Roman" w:cs="Times New Roman"/>
        </w:rPr>
      </w:pPr>
    </w:p>
    <w:p w:rsidR="00936328" w:rsidRPr="00214EB6" w:rsidRDefault="00936328" w:rsidP="00311ED5">
      <w:pPr>
        <w:jc w:val="both"/>
        <w:rPr>
          <w:rFonts w:ascii="Times New Roman" w:hAnsi="Times New Roman" w:cs="Times New Roman"/>
        </w:rPr>
      </w:pPr>
    </w:p>
    <w:p w:rsidR="00936328" w:rsidRPr="00214EB6" w:rsidRDefault="00936328" w:rsidP="00311ED5">
      <w:pPr>
        <w:jc w:val="both"/>
        <w:rPr>
          <w:rFonts w:ascii="Times New Roman" w:hAnsi="Times New Roman" w:cs="Times New Roman"/>
        </w:rPr>
      </w:pPr>
    </w:p>
    <w:p w:rsidR="00936328" w:rsidRPr="00214EB6" w:rsidRDefault="00936328" w:rsidP="00311ED5">
      <w:pPr>
        <w:jc w:val="both"/>
        <w:rPr>
          <w:rFonts w:ascii="Times New Roman" w:hAnsi="Times New Roman" w:cs="Times New Roman"/>
        </w:rPr>
      </w:pPr>
    </w:p>
    <w:p w:rsidR="006E7469" w:rsidRPr="00214EB6" w:rsidRDefault="006E7469" w:rsidP="00311ED5">
      <w:pPr>
        <w:jc w:val="both"/>
        <w:rPr>
          <w:rFonts w:ascii="Times New Roman" w:hAnsi="Times New Roman" w:cs="Times New Roman"/>
        </w:rPr>
      </w:pPr>
    </w:p>
    <w:p w:rsidR="006E7469" w:rsidRPr="00214EB6" w:rsidRDefault="006E7469" w:rsidP="00311ED5">
      <w:pPr>
        <w:jc w:val="both"/>
        <w:rPr>
          <w:rFonts w:ascii="Times New Roman" w:hAnsi="Times New Roman" w:cs="Times New Roman"/>
        </w:rPr>
      </w:pPr>
    </w:p>
    <w:p w:rsidR="006E7469" w:rsidRPr="00214EB6" w:rsidRDefault="006E7469" w:rsidP="00311C8E">
      <w:pPr>
        <w:jc w:val="center"/>
        <w:rPr>
          <w:rFonts w:ascii="Times New Roman" w:hAnsi="Times New Roman" w:cs="Times New Roman"/>
          <w:b/>
        </w:rPr>
      </w:pPr>
      <w:r w:rsidRPr="00BF3A13">
        <w:rPr>
          <w:rFonts w:ascii="Times New Roman" w:hAnsi="Times New Roman" w:cs="Times New Roman"/>
        </w:rPr>
        <w:t xml:space="preserve">Revision </w:t>
      </w:r>
      <w:r w:rsidR="00547E94" w:rsidRPr="00BF3A13">
        <w:rPr>
          <w:rFonts w:ascii="Times New Roman" w:hAnsi="Times New Roman" w:cs="Times New Roman"/>
        </w:rPr>
        <w:t>1</w:t>
      </w:r>
    </w:p>
    <w:p w:rsidR="006E7469" w:rsidRPr="00214EB6" w:rsidRDefault="006E7469" w:rsidP="00311ED5">
      <w:pPr>
        <w:jc w:val="both"/>
        <w:rPr>
          <w:rFonts w:ascii="Times New Roman" w:hAnsi="Times New Roman" w:cs="Times New Roman"/>
        </w:rPr>
      </w:pPr>
    </w:p>
    <w:p w:rsidR="006E7469" w:rsidRPr="00214EB6" w:rsidRDefault="006E7469" w:rsidP="00311ED5">
      <w:pPr>
        <w:jc w:val="both"/>
        <w:rPr>
          <w:rFonts w:ascii="Times New Roman" w:hAnsi="Times New Roman" w:cs="Times New Roman"/>
        </w:rPr>
      </w:pPr>
    </w:p>
    <w:p w:rsidR="006E7469" w:rsidRPr="00214EB6" w:rsidRDefault="006E7469" w:rsidP="00311ED5">
      <w:pPr>
        <w:jc w:val="both"/>
        <w:rPr>
          <w:rFonts w:ascii="Times New Roman" w:hAnsi="Times New Roman" w:cs="Times New Roman"/>
        </w:rPr>
      </w:pPr>
    </w:p>
    <w:p w:rsidR="006E7469" w:rsidRPr="00214EB6" w:rsidRDefault="006E7469" w:rsidP="00311ED5">
      <w:pPr>
        <w:jc w:val="both"/>
        <w:rPr>
          <w:rFonts w:ascii="Times New Roman" w:hAnsi="Times New Roman" w:cs="Times New Roman"/>
        </w:rPr>
      </w:pPr>
    </w:p>
    <w:p w:rsidR="006E7469" w:rsidRPr="00214EB6" w:rsidRDefault="006E7469" w:rsidP="00311ED5">
      <w:pPr>
        <w:jc w:val="both"/>
        <w:rPr>
          <w:rFonts w:ascii="Times New Roman" w:hAnsi="Times New Roman" w:cs="Times New Roman"/>
        </w:rPr>
      </w:pPr>
    </w:p>
    <w:p w:rsidR="00936328" w:rsidRPr="00214EB6" w:rsidRDefault="00936328" w:rsidP="00311ED5">
      <w:pPr>
        <w:jc w:val="both"/>
        <w:rPr>
          <w:rFonts w:ascii="Times New Roman" w:hAnsi="Times New Roman" w:cs="Times New Roman"/>
        </w:rPr>
      </w:pPr>
    </w:p>
    <w:p w:rsidR="00936328" w:rsidRPr="00214EB6" w:rsidRDefault="00936328" w:rsidP="00311ED5">
      <w:pPr>
        <w:jc w:val="both"/>
        <w:rPr>
          <w:rFonts w:ascii="Times New Roman" w:hAnsi="Times New Roman" w:cs="Times New Roman"/>
        </w:rPr>
      </w:pPr>
    </w:p>
    <w:p w:rsidR="009403DB" w:rsidRPr="00214EB6" w:rsidRDefault="009403DB" w:rsidP="00311ED5">
      <w:pPr>
        <w:jc w:val="both"/>
        <w:rPr>
          <w:rFonts w:ascii="Times New Roman" w:hAnsi="Times New Roman" w:cs="Times New Roman"/>
        </w:rPr>
      </w:pPr>
    </w:p>
    <w:p w:rsidR="009403DB" w:rsidRPr="00214EB6" w:rsidRDefault="009403DB" w:rsidP="00311ED5">
      <w:pPr>
        <w:jc w:val="both"/>
        <w:rPr>
          <w:rFonts w:ascii="Times New Roman" w:hAnsi="Times New Roman" w:cs="Times New Roman"/>
        </w:rPr>
      </w:pPr>
    </w:p>
    <w:p w:rsidR="009403DB" w:rsidRPr="00214EB6" w:rsidRDefault="009403DB" w:rsidP="00311ED5">
      <w:pPr>
        <w:jc w:val="both"/>
        <w:rPr>
          <w:rFonts w:ascii="Times New Roman" w:hAnsi="Times New Roman" w:cs="Times New Roman"/>
        </w:rPr>
      </w:pPr>
    </w:p>
    <w:p w:rsidR="00936328" w:rsidRPr="00214EB6" w:rsidRDefault="00936328" w:rsidP="00311ED5">
      <w:pPr>
        <w:jc w:val="both"/>
        <w:rPr>
          <w:rFonts w:ascii="Times New Roman" w:hAnsi="Times New Roman" w:cs="Times New Roman"/>
        </w:rPr>
      </w:pPr>
    </w:p>
    <w:p w:rsidR="00936328" w:rsidRPr="00214EB6" w:rsidRDefault="00936328" w:rsidP="00311ED5">
      <w:pPr>
        <w:jc w:val="both"/>
        <w:rPr>
          <w:rFonts w:ascii="Times New Roman" w:hAnsi="Times New Roman" w:cs="Times New Roman"/>
        </w:rPr>
      </w:pPr>
    </w:p>
    <w:p w:rsidR="00936328" w:rsidRDefault="00936328" w:rsidP="00311ED5">
      <w:pPr>
        <w:jc w:val="both"/>
        <w:rPr>
          <w:rFonts w:ascii="Times New Roman" w:hAnsi="Times New Roman" w:cs="Times New Roman"/>
        </w:rPr>
      </w:pPr>
    </w:p>
    <w:p w:rsidR="00DE2877" w:rsidRPr="00214EB6" w:rsidRDefault="00DE2877" w:rsidP="00311ED5">
      <w:pPr>
        <w:jc w:val="both"/>
        <w:rPr>
          <w:rFonts w:ascii="Times New Roman" w:hAnsi="Times New Roman" w:cs="Times New Roman"/>
        </w:rPr>
      </w:pPr>
    </w:p>
    <w:p w:rsidR="006E7469" w:rsidRPr="00214EB6" w:rsidRDefault="006E7469" w:rsidP="00311ED5">
      <w:pPr>
        <w:tabs>
          <w:tab w:val="center" w:pos="4680"/>
        </w:tabs>
        <w:suppressAutoHyphens/>
        <w:jc w:val="both"/>
        <w:outlineLvl w:val="0"/>
        <w:rPr>
          <w:rFonts w:ascii="Times New Roman" w:hAnsi="Times New Roman" w:cs="Times New Roman"/>
          <w:spacing w:val="-2"/>
        </w:rPr>
      </w:pPr>
    </w:p>
    <w:p w:rsidR="00311C8E" w:rsidRDefault="00311C8E" w:rsidP="00311C8E">
      <w:pPr>
        <w:tabs>
          <w:tab w:val="center" w:pos="4680"/>
        </w:tabs>
        <w:suppressAutoHyphens/>
        <w:jc w:val="center"/>
        <w:outlineLvl w:val="0"/>
        <w:rPr>
          <w:rFonts w:ascii="Times New Roman" w:hAnsi="Times New Roman" w:cs="Times New Roman"/>
          <w:spacing w:val="-2"/>
        </w:rPr>
      </w:pPr>
    </w:p>
    <w:p w:rsidR="00236D13" w:rsidRDefault="00236D13" w:rsidP="00311C8E">
      <w:pPr>
        <w:tabs>
          <w:tab w:val="center" w:pos="4680"/>
        </w:tabs>
        <w:suppressAutoHyphens/>
        <w:jc w:val="center"/>
        <w:outlineLvl w:val="0"/>
        <w:rPr>
          <w:rFonts w:ascii="Times New Roman" w:hAnsi="Times New Roman" w:cs="Times New Roman"/>
          <w:spacing w:val="-2"/>
        </w:rPr>
      </w:pPr>
    </w:p>
    <w:p w:rsidR="006E7469" w:rsidRPr="00214EB6" w:rsidRDefault="006E7469" w:rsidP="00311C8E">
      <w:pPr>
        <w:tabs>
          <w:tab w:val="center" w:pos="4680"/>
        </w:tabs>
        <w:suppressAutoHyphens/>
        <w:jc w:val="center"/>
        <w:outlineLvl w:val="0"/>
        <w:rPr>
          <w:rFonts w:ascii="Times New Roman" w:hAnsi="Times New Roman" w:cs="Times New Roman"/>
          <w:spacing w:val="-2"/>
        </w:rPr>
      </w:pPr>
      <w:r w:rsidRPr="00214EB6">
        <w:rPr>
          <w:rFonts w:ascii="Times New Roman" w:hAnsi="Times New Roman" w:cs="Times New Roman"/>
          <w:spacing w:val="-2"/>
        </w:rPr>
        <w:t>TABLE OF CONTENTS</w:t>
      </w:r>
    </w:p>
    <w:p w:rsidR="006E7469" w:rsidRPr="00214EB6" w:rsidRDefault="006E7469" w:rsidP="00311ED5">
      <w:pPr>
        <w:tabs>
          <w:tab w:val="center" w:pos="4680"/>
        </w:tabs>
        <w:suppressAutoHyphens/>
        <w:jc w:val="both"/>
        <w:outlineLvl w:val="0"/>
        <w:rPr>
          <w:rFonts w:ascii="Times New Roman" w:hAnsi="Times New Roman" w:cs="Times New Roman"/>
          <w:spacing w:val="-2"/>
        </w:rPr>
      </w:pPr>
    </w:p>
    <w:p w:rsidR="006E7469" w:rsidRPr="00214EB6" w:rsidRDefault="006E7469" w:rsidP="00311ED5">
      <w:pPr>
        <w:tabs>
          <w:tab w:val="center" w:pos="4680"/>
        </w:tabs>
        <w:suppressAutoHyphens/>
        <w:jc w:val="both"/>
        <w:outlineLvl w:val="0"/>
        <w:rPr>
          <w:rFonts w:ascii="Times New Roman" w:hAnsi="Times New Roman" w:cs="Times New Roman"/>
          <w:spacing w:val="-2"/>
        </w:rPr>
      </w:pPr>
    </w:p>
    <w:p w:rsidR="006E7469" w:rsidRPr="00214EB6" w:rsidRDefault="008619C2" w:rsidP="00311ED5">
      <w:pPr>
        <w:tabs>
          <w:tab w:val="left" w:pos="-720"/>
        </w:tabs>
        <w:suppressAutoHyphens/>
        <w:ind w:left="1170" w:hanging="1170"/>
        <w:jc w:val="both"/>
        <w:rPr>
          <w:rFonts w:ascii="Times New Roman" w:hAnsi="Times New Roman" w:cs="Times New Roman"/>
          <w:b/>
          <w:spacing w:val="-2"/>
        </w:rPr>
      </w:pPr>
      <w:r w:rsidRPr="00214EB6">
        <w:rPr>
          <w:rFonts w:ascii="Times New Roman" w:hAnsi="Times New Roman" w:cs="Times New Roman"/>
          <w:b/>
          <w:spacing w:val="-2"/>
        </w:rPr>
        <w:t>Section</w:t>
      </w:r>
      <w:r w:rsidRPr="00214EB6">
        <w:rPr>
          <w:rFonts w:ascii="Times New Roman" w:hAnsi="Times New Roman" w:cs="Times New Roman"/>
          <w:b/>
          <w:spacing w:val="-2"/>
        </w:rPr>
        <w:tab/>
        <w:t>Title</w:t>
      </w:r>
      <w:r w:rsidRPr="00214EB6">
        <w:rPr>
          <w:rFonts w:ascii="Times New Roman" w:hAnsi="Times New Roman" w:cs="Times New Roman"/>
          <w:b/>
          <w:spacing w:val="-2"/>
        </w:rPr>
        <w:tab/>
      </w:r>
      <w:r w:rsidRPr="00214EB6">
        <w:rPr>
          <w:rFonts w:ascii="Times New Roman" w:hAnsi="Times New Roman" w:cs="Times New Roman"/>
          <w:b/>
          <w:spacing w:val="-2"/>
        </w:rPr>
        <w:tab/>
      </w:r>
      <w:r w:rsidRPr="00214EB6">
        <w:rPr>
          <w:rFonts w:ascii="Times New Roman" w:hAnsi="Times New Roman" w:cs="Times New Roman"/>
          <w:b/>
          <w:spacing w:val="-2"/>
        </w:rPr>
        <w:tab/>
      </w:r>
      <w:r w:rsidRPr="00214EB6">
        <w:rPr>
          <w:rFonts w:ascii="Times New Roman" w:hAnsi="Times New Roman" w:cs="Times New Roman"/>
          <w:b/>
          <w:spacing w:val="-2"/>
        </w:rPr>
        <w:tab/>
      </w:r>
      <w:r w:rsidRPr="00214EB6">
        <w:rPr>
          <w:rFonts w:ascii="Times New Roman" w:hAnsi="Times New Roman" w:cs="Times New Roman"/>
          <w:b/>
          <w:spacing w:val="-2"/>
        </w:rPr>
        <w:tab/>
      </w:r>
      <w:r w:rsidRPr="00214EB6">
        <w:rPr>
          <w:rFonts w:ascii="Times New Roman" w:hAnsi="Times New Roman" w:cs="Times New Roman"/>
          <w:b/>
          <w:spacing w:val="-2"/>
        </w:rPr>
        <w:tab/>
      </w:r>
      <w:r w:rsidRPr="00214EB6">
        <w:rPr>
          <w:rFonts w:ascii="Times New Roman" w:hAnsi="Times New Roman" w:cs="Times New Roman"/>
          <w:b/>
          <w:spacing w:val="-2"/>
        </w:rPr>
        <w:tab/>
      </w:r>
      <w:r w:rsidRPr="00214EB6">
        <w:rPr>
          <w:rFonts w:ascii="Times New Roman" w:hAnsi="Times New Roman" w:cs="Times New Roman"/>
          <w:b/>
          <w:spacing w:val="-2"/>
        </w:rPr>
        <w:tab/>
        <w:t xml:space="preserve">Page Number         </w:t>
      </w:r>
    </w:p>
    <w:p w:rsidR="006E7469" w:rsidRPr="00214EB6" w:rsidRDefault="006E7469" w:rsidP="00311ED5">
      <w:pPr>
        <w:tabs>
          <w:tab w:val="left" w:pos="-720"/>
        </w:tabs>
        <w:suppressAutoHyphens/>
        <w:jc w:val="both"/>
        <w:rPr>
          <w:rFonts w:ascii="Times New Roman" w:hAnsi="Times New Roman" w:cs="Times New Roman"/>
          <w:b/>
          <w:spacing w:val="-2"/>
        </w:rPr>
      </w:pPr>
    </w:p>
    <w:p w:rsidR="006E7469" w:rsidRPr="00214EB6" w:rsidRDefault="006E7469" w:rsidP="00311ED5">
      <w:pPr>
        <w:pStyle w:val="TOC1"/>
        <w:jc w:val="both"/>
        <w:rPr>
          <w:rFonts w:ascii="Times New Roman" w:hAnsi="Times New Roman"/>
          <w:noProof/>
          <w:snapToGrid/>
          <w:color w:val="000000" w:themeColor="text1"/>
          <w:szCs w:val="24"/>
        </w:rPr>
      </w:pPr>
      <w:r w:rsidRPr="00214EB6">
        <w:rPr>
          <w:rFonts w:ascii="Times New Roman" w:hAnsi="Times New Roman"/>
          <w:spacing w:val="-2"/>
          <w:szCs w:val="24"/>
        </w:rPr>
        <w:t>1</w:t>
      </w:r>
      <w:r w:rsidRPr="00214EB6">
        <w:rPr>
          <w:rFonts w:ascii="Times New Roman" w:hAnsi="Times New Roman"/>
          <w:spacing w:val="-2"/>
          <w:szCs w:val="24"/>
        </w:rPr>
        <w:tab/>
      </w:r>
      <w:r w:rsidR="008619C2" w:rsidRPr="00214EB6">
        <w:rPr>
          <w:rFonts w:ascii="Times New Roman" w:hAnsi="Times New Roman"/>
          <w:spacing w:val="-2"/>
          <w:szCs w:val="24"/>
        </w:rPr>
        <w:tab/>
      </w:r>
      <w:r w:rsidR="00BF6D35" w:rsidRPr="00214EB6">
        <w:rPr>
          <w:rFonts w:ascii="Times New Roman" w:hAnsi="Times New Roman"/>
          <w:spacing w:val="-2"/>
          <w:szCs w:val="24"/>
        </w:rPr>
        <w:fldChar w:fldCharType="begin"/>
      </w:r>
      <w:r w:rsidRPr="00214EB6">
        <w:rPr>
          <w:rFonts w:ascii="Times New Roman" w:hAnsi="Times New Roman"/>
          <w:spacing w:val="-2"/>
          <w:szCs w:val="24"/>
        </w:rPr>
        <w:instrText xml:space="preserve">toc \f C \e 1-2 </w:instrText>
      </w:r>
      <w:r w:rsidR="00BF6D35" w:rsidRPr="00214EB6">
        <w:rPr>
          <w:rFonts w:ascii="Times New Roman" w:hAnsi="Times New Roman"/>
          <w:spacing w:val="-2"/>
          <w:szCs w:val="24"/>
        </w:rPr>
        <w:fldChar w:fldCharType="separate"/>
      </w:r>
      <w:r w:rsidR="00936328" w:rsidRPr="00214EB6">
        <w:rPr>
          <w:rFonts w:ascii="Times New Roman" w:hAnsi="Times New Roman"/>
          <w:noProof/>
          <w:color w:val="000000" w:themeColor="text1"/>
          <w:spacing w:val="-2"/>
          <w:szCs w:val="24"/>
        </w:rPr>
        <w:t>Purpose</w:t>
      </w:r>
      <w:r w:rsidRPr="00214EB6">
        <w:rPr>
          <w:rFonts w:ascii="Times New Roman" w:hAnsi="Times New Roman"/>
          <w:noProof/>
          <w:color w:val="000000" w:themeColor="text1"/>
          <w:szCs w:val="24"/>
        </w:rPr>
        <w:tab/>
      </w:r>
      <w:r w:rsidR="005943E0" w:rsidRPr="00214EB6">
        <w:rPr>
          <w:rFonts w:ascii="Times New Roman" w:hAnsi="Times New Roman"/>
          <w:noProof/>
          <w:color w:val="000000" w:themeColor="text1"/>
          <w:szCs w:val="24"/>
        </w:rPr>
        <w:t>3</w:t>
      </w:r>
    </w:p>
    <w:p w:rsidR="006E7469" w:rsidRPr="00214EB6" w:rsidRDefault="006E7469" w:rsidP="00311ED5">
      <w:pPr>
        <w:pStyle w:val="TOC1"/>
        <w:jc w:val="both"/>
        <w:rPr>
          <w:rFonts w:ascii="Times New Roman" w:hAnsi="Times New Roman"/>
          <w:noProof/>
          <w:snapToGrid/>
          <w:color w:val="000000" w:themeColor="text1"/>
          <w:szCs w:val="24"/>
        </w:rPr>
      </w:pPr>
      <w:r w:rsidRPr="00214EB6">
        <w:rPr>
          <w:rFonts w:ascii="Times New Roman" w:hAnsi="Times New Roman"/>
          <w:noProof/>
          <w:color w:val="000000" w:themeColor="text1"/>
          <w:szCs w:val="24"/>
        </w:rPr>
        <w:t>2</w:t>
      </w:r>
      <w:r w:rsidRPr="00214EB6">
        <w:rPr>
          <w:rFonts w:ascii="Times New Roman" w:hAnsi="Times New Roman"/>
          <w:noProof/>
          <w:color w:val="000000" w:themeColor="text1"/>
          <w:szCs w:val="24"/>
        </w:rPr>
        <w:tab/>
      </w:r>
      <w:r w:rsidR="008619C2" w:rsidRPr="00214EB6">
        <w:rPr>
          <w:rFonts w:ascii="Times New Roman" w:hAnsi="Times New Roman"/>
          <w:noProof/>
          <w:color w:val="000000" w:themeColor="text1"/>
          <w:szCs w:val="24"/>
        </w:rPr>
        <w:tab/>
      </w:r>
      <w:r w:rsidR="00782928" w:rsidRPr="00214EB6">
        <w:rPr>
          <w:rFonts w:ascii="Times New Roman" w:hAnsi="Times New Roman"/>
          <w:noProof/>
          <w:color w:val="000000" w:themeColor="text1"/>
          <w:szCs w:val="24"/>
        </w:rPr>
        <w:t xml:space="preserve">Technical Requirements </w:t>
      </w:r>
      <w:r w:rsidRPr="00214EB6">
        <w:rPr>
          <w:rFonts w:ascii="Times New Roman" w:hAnsi="Times New Roman"/>
          <w:noProof/>
          <w:color w:val="000000" w:themeColor="text1"/>
          <w:szCs w:val="24"/>
        </w:rPr>
        <w:tab/>
      </w:r>
      <w:r w:rsidR="008619C2" w:rsidRPr="00214EB6">
        <w:rPr>
          <w:rFonts w:ascii="Times New Roman" w:hAnsi="Times New Roman"/>
          <w:noProof/>
          <w:color w:val="000000" w:themeColor="text1"/>
          <w:szCs w:val="24"/>
        </w:rPr>
        <w:t>5</w:t>
      </w:r>
    </w:p>
    <w:p w:rsidR="006E7469" w:rsidRPr="00214EB6" w:rsidRDefault="006E7469" w:rsidP="00311ED5">
      <w:pPr>
        <w:pStyle w:val="TOC1"/>
        <w:jc w:val="both"/>
        <w:rPr>
          <w:rFonts w:ascii="Times New Roman" w:hAnsi="Times New Roman"/>
          <w:noProof/>
          <w:snapToGrid/>
          <w:color w:val="000000" w:themeColor="text1"/>
          <w:szCs w:val="24"/>
        </w:rPr>
      </w:pPr>
      <w:r w:rsidRPr="00214EB6">
        <w:rPr>
          <w:rFonts w:ascii="Times New Roman" w:hAnsi="Times New Roman"/>
          <w:noProof/>
          <w:color w:val="000000" w:themeColor="text1"/>
          <w:szCs w:val="24"/>
        </w:rPr>
        <w:t>3</w:t>
      </w:r>
      <w:r w:rsidRPr="00214EB6">
        <w:rPr>
          <w:rFonts w:ascii="Times New Roman" w:hAnsi="Times New Roman"/>
          <w:noProof/>
          <w:color w:val="000000" w:themeColor="text1"/>
          <w:szCs w:val="24"/>
        </w:rPr>
        <w:tab/>
      </w:r>
      <w:r w:rsidR="008619C2" w:rsidRPr="00214EB6">
        <w:rPr>
          <w:rFonts w:ascii="Times New Roman" w:hAnsi="Times New Roman"/>
          <w:noProof/>
          <w:color w:val="000000" w:themeColor="text1"/>
          <w:szCs w:val="24"/>
        </w:rPr>
        <w:tab/>
      </w:r>
      <w:r w:rsidR="00782928" w:rsidRPr="00214EB6">
        <w:rPr>
          <w:rFonts w:ascii="Times New Roman" w:hAnsi="Times New Roman"/>
          <w:noProof/>
          <w:color w:val="000000" w:themeColor="text1"/>
          <w:szCs w:val="24"/>
        </w:rPr>
        <w:t>Reporting Data</w:t>
      </w:r>
      <w:r w:rsidRPr="00214EB6">
        <w:rPr>
          <w:rFonts w:ascii="Times New Roman" w:hAnsi="Times New Roman"/>
          <w:noProof/>
          <w:color w:val="000000" w:themeColor="text1"/>
          <w:szCs w:val="24"/>
        </w:rPr>
        <w:tab/>
      </w:r>
      <w:r w:rsidR="008619C2" w:rsidRPr="00214EB6">
        <w:rPr>
          <w:rFonts w:ascii="Times New Roman" w:hAnsi="Times New Roman"/>
          <w:noProof/>
          <w:color w:val="000000" w:themeColor="text1"/>
          <w:szCs w:val="24"/>
        </w:rPr>
        <w:t>7</w:t>
      </w:r>
    </w:p>
    <w:p w:rsidR="006E7469" w:rsidRPr="00214EB6" w:rsidRDefault="006E7469" w:rsidP="00311ED5">
      <w:pPr>
        <w:pStyle w:val="TOC1"/>
        <w:jc w:val="both"/>
        <w:rPr>
          <w:rFonts w:ascii="Times New Roman" w:hAnsi="Times New Roman"/>
          <w:noProof/>
          <w:snapToGrid/>
          <w:color w:val="000000" w:themeColor="text1"/>
          <w:szCs w:val="24"/>
        </w:rPr>
      </w:pPr>
      <w:r w:rsidRPr="00214EB6">
        <w:rPr>
          <w:rFonts w:ascii="Times New Roman" w:hAnsi="Times New Roman"/>
          <w:noProof/>
          <w:snapToGrid/>
          <w:color w:val="000000" w:themeColor="text1"/>
          <w:szCs w:val="24"/>
        </w:rPr>
        <w:t>4</w:t>
      </w:r>
      <w:r w:rsidRPr="00214EB6">
        <w:rPr>
          <w:rFonts w:ascii="Times New Roman" w:hAnsi="Times New Roman"/>
          <w:noProof/>
          <w:snapToGrid/>
          <w:color w:val="000000" w:themeColor="text1"/>
          <w:szCs w:val="24"/>
        </w:rPr>
        <w:tab/>
      </w:r>
      <w:r w:rsidR="008619C2" w:rsidRPr="00214EB6">
        <w:rPr>
          <w:rFonts w:ascii="Times New Roman" w:hAnsi="Times New Roman"/>
          <w:noProof/>
          <w:snapToGrid/>
          <w:color w:val="000000" w:themeColor="text1"/>
          <w:szCs w:val="24"/>
        </w:rPr>
        <w:tab/>
      </w:r>
      <w:r w:rsidR="005F4268" w:rsidRPr="00214EB6">
        <w:rPr>
          <w:rFonts w:ascii="Times New Roman" w:hAnsi="Times New Roman"/>
          <w:noProof/>
          <w:snapToGrid/>
          <w:color w:val="000000" w:themeColor="text1"/>
          <w:szCs w:val="24"/>
        </w:rPr>
        <w:t xml:space="preserve">Component </w:t>
      </w:r>
      <w:r w:rsidRPr="00214EB6">
        <w:rPr>
          <w:rFonts w:ascii="Times New Roman" w:hAnsi="Times New Roman"/>
          <w:noProof/>
          <w:snapToGrid/>
          <w:color w:val="000000" w:themeColor="text1"/>
          <w:szCs w:val="24"/>
        </w:rPr>
        <w:t>D</w:t>
      </w:r>
      <w:r w:rsidRPr="00214EB6">
        <w:rPr>
          <w:rFonts w:ascii="Times New Roman" w:hAnsi="Times New Roman"/>
          <w:noProof/>
          <w:color w:val="000000" w:themeColor="text1"/>
          <w:szCs w:val="24"/>
        </w:rPr>
        <w:t xml:space="preserve">escription </w:t>
      </w:r>
      <w:r w:rsidR="005F4268" w:rsidRPr="00214EB6">
        <w:rPr>
          <w:rFonts w:ascii="Times New Roman" w:hAnsi="Times New Roman"/>
          <w:noProof/>
          <w:color w:val="000000" w:themeColor="text1"/>
          <w:szCs w:val="24"/>
        </w:rPr>
        <w:t>o</w:t>
      </w:r>
      <w:r w:rsidRPr="00214EB6">
        <w:rPr>
          <w:rFonts w:ascii="Times New Roman" w:hAnsi="Times New Roman"/>
          <w:noProof/>
          <w:color w:val="000000" w:themeColor="text1"/>
          <w:szCs w:val="24"/>
        </w:rPr>
        <w:t>f Work</w:t>
      </w:r>
      <w:r w:rsidRPr="00214EB6">
        <w:rPr>
          <w:rFonts w:ascii="Times New Roman" w:hAnsi="Times New Roman"/>
          <w:noProof/>
          <w:color w:val="000000" w:themeColor="text1"/>
          <w:szCs w:val="24"/>
        </w:rPr>
        <w:tab/>
      </w:r>
      <w:r w:rsidR="008619C2" w:rsidRPr="00214EB6">
        <w:rPr>
          <w:rFonts w:ascii="Times New Roman" w:hAnsi="Times New Roman"/>
          <w:noProof/>
          <w:color w:val="000000" w:themeColor="text1"/>
          <w:szCs w:val="24"/>
        </w:rPr>
        <w:t>10</w:t>
      </w:r>
    </w:p>
    <w:p w:rsidR="006E7469" w:rsidRPr="00214EB6" w:rsidRDefault="006E7469" w:rsidP="00311ED5">
      <w:pPr>
        <w:pStyle w:val="TOC1"/>
        <w:jc w:val="both"/>
        <w:rPr>
          <w:rFonts w:ascii="Times New Roman" w:hAnsi="Times New Roman"/>
          <w:noProof/>
          <w:color w:val="000000" w:themeColor="text1"/>
          <w:szCs w:val="24"/>
        </w:rPr>
      </w:pPr>
      <w:r w:rsidRPr="00214EB6">
        <w:rPr>
          <w:rFonts w:ascii="Times New Roman" w:hAnsi="Times New Roman"/>
          <w:noProof/>
          <w:color w:val="000000" w:themeColor="text1"/>
          <w:spacing w:val="-2"/>
          <w:szCs w:val="24"/>
        </w:rPr>
        <w:t>5</w:t>
      </w:r>
      <w:r w:rsidRPr="00214EB6">
        <w:rPr>
          <w:rFonts w:ascii="Times New Roman" w:hAnsi="Times New Roman"/>
          <w:noProof/>
          <w:color w:val="000000" w:themeColor="text1"/>
          <w:spacing w:val="-2"/>
          <w:szCs w:val="24"/>
        </w:rPr>
        <w:tab/>
      </w:r>
      <w:r w:rsidR="008619C2" w:rsidRPr="00214EB6">
        <w:rPr>
          <w:rFonts w:ascii="Times New Roman" w:hAnsi="Times New Roman"/>
          <w:noProof/>
          <w:color w:val="000000" w:themeColor="text1"/>
          <w:spacing w:val="-2"/>
          <w:szCs w:val="24"/>
        </w:rPr>
        <w:tab/>
      </w:r>
      <w:r w:rsidR="008619C2" w:rsidRPr="00214EB6">
        <w:rPr>
          <w:rFonts w:ascii="Times New Roman" w:hAnsi="Times New Roman"/>
          <w:color w:val="000000" w:themeColor="text1"/>
          <w:szCs w:val="24"/>
        </w:rPr>
        <w:t>Evaluation Methods Descriptions</w:t>
      </w:r>
      <w:r w:rsidRPr="00214EB6">
        <w:rPr>
          <w:rFonts w:ascii="Times New Roman" w:hAnsi="Times New Roman"/>
          <w:noProof/>
          <w:color w:val="000000" w:themeColor="text1"/>
          <w:szCs w:val="24"/>
        </w:rPr>
        <w:tab/>
      </w:r>
      <w:r w:rsidR="008619C2" w:rsidRPr="00214EB6">
        <w:rPr>
          <w:rFonts w:ascii="Times New Roman" w:hAnsi="Times New Roman"/>
          <w:noProof/>
          <w:color w:val="000000" w:themeColor="text1"/>
          <w:szCs w:val="24"/>
        </w:rPr>
        <w:t>20</w:t>
      </w:r>
    </w:p>
    <w:p w:rsidR="00EC53B9" w:rsidRPr="00214EB6" w:rsidRDefault="00EC53B9" w:rsidP="00311ED5">
      <w:pPr>
        <w:jc w:val="both"/>
        <w:rPr>
          <w:rFonts w:ascii="Times New Roman" w:hAnsi="Times New Roman" w:cs="Times New Roman"/>
        </w:rPr>
      </w:pPr>
    </w:p>
    <w:p w:rsidR="00EC53B9" w:rsidRPr="00214EB6" w:rsidRDefault="00EC53B9" w:rsidP="00311ED5">
      <w:pPr>
        <w:jc w:val="both"/>
        <w:rPr>
          <w:rFonts w:ascii="Times New Roman" w:hAnsi="Times New Roman" w:cs="Times New Roman"/>
        </w:rPr>
      </w:pPr>
      <w:r w:rsidRPr="00214EB6">
        <w:rPr>
          <w:rFonts w:ascii="Times New Roman" w:hAnsi="Times New Roman" w:cs="Times New Roman"/>
        </w:rPr>
        <w:t>Attachments</w:t>
      </w:r>
    </w:p>
    <w:p w:rsidR="00EC53B9" w:rsidRPr="00214EB6" w:rsidRDefault="00EC53B9" w:rsidP="00311ED5">
      <w:pPr>
        <w:jc w:val="both"/>
        <w:rPr>
          <w:rFonts w:ascii="Times New Roman" w:hAnsi="Times New Roman" w:cs="Times New Roman"/>
        </w:rPr>
      </w:pPr>
    </w:p>
    <w:p w:rsidR="00EC53B9" w:rsidRPr="00214EB6" w:rsidRDefault="00EC53B9" w:rsidP="00311ED5">
      <w:pPr>
        <w:jc w:val="both"/>
        <w:rPr>
          <w:rFonts w:ascii="Times New Roman" w:hAnsi="Times New Roman" w:cs="Times New Roman"/>
        </w:rPr>
      </w:pPr>
      <w:r w:rsidRPr="00214EB6">
        <w:rPr>
          <w:rFonts w:ascii="Times New Roman" w:hAnsi="Times New Roman" w:cs="Times New Roman"/>
        </w:rPr>
        <w:t xml:space="preserve">Attachment 1 </w:t>
      </w:r>
      <w:r w:rsidRPr="00214EB6">
        <w:rPr>
          <w:rFonts w:ascii="Times New Roman" w:hAnsi="Times New Roman" w:cs="Times New Roman"/>
        </w:rPr>
        <w:tab/>
      </w:r>
      <w:r w:rsidRPr="00214EB6">
        <w:rPr>
          <w:rFonts w:ascii="Times New Roman" w:hAnsi="Times New Roman" w:cs="Times New Roman"/>
        </w:rPr>
        <w:tab/>
      </w:r>
      <w:r w:rsidRPr="00214EB6">
        <w:rPr>
          <w:rFonts w:ascii="Times New Roman" w:hAnsi="Times New Roman" w:cs="Times New Roman"/>
        </w:rPr>
        <w:tab/>
      </w:r>
      <w:r w:rsidRPr="00214EB6">
        <w:rPr>
          <w:rFonts w:ascii="Times New Roman" w:hAnsi="Times New Roman" w:cs="Times New Roman"/>
        </w:rPr>
        <w:tab/>
      </w:r>
      <w:r w:rsidR="00311ED5">
        <w:rPr>
          <w:rFonts w:ascii="Times New Roman" w:hAnsi="Times New Roman" w:cs="Times New Roman"/>
        </w:rPr>
        <w:t xml:space="preserve">              </w:t>
      </w:r>
      <w:r w:rsidR="0078343A">
        <w:rPr>
          <w:rFonts w:ascii="Times New Roman" w:hAnsi="Times New Roman" w:cs="Times New Roman"/>
        </w:rPr>
        <w:t xml:space="preserve">  </w:t>
      </w:r>
      <w:r w:rsidRPr="00214EB6">
        <w:rPr>
          <w:rFonts w:ascii="Times New Roman" w:hAnsi="Times New Roman" w:cs="Times New Roman"/>
        </w:rPr>
        <w:t>Boiler L</w:t>
      </w:r>
      <w:r w:rsidR="00311ED5">
        <w:rPr>
          <w:rFonts w:ascii="Times New Roman" w:hAnsi="Times New Roman" w:cs="Times New Roman"/>
        </w:rPr>
        <w:t>inear Phased Array (L</w:t>
      </w:r>
      <w:r w:rsidRPr="00214EB6">
        <w:rPr>
          <w:rFonts w:ascii="Times New Roman" w:hAnsi="Times New Roman" w:cs="Times New Roman"/>
        </w:rPr>
        <w:t>PA</w:t>
      </w:r>
      <w:r w:rsidR="00311ED5">
        <w:rPr>
          <w:rFonts w:ascii="Times New Roman" w:hAnsi="Times New Roman" w:cs="Times New Roman"/>
        </w:rPr>
        <w:t>)</w:t>
      </w:r>
      <w:r w:rsidRPr="00214EB6">
        <w:rPr>
          <w:rFonts w:ascii="Times New Roman" w:hAnsi="Times New Roman" w:cs="Times New Roman"/>
        </w:rPr>
        <w:t xml:space="preserve"> Scope</w:t>
      </w:r>
    </w:p>
    <w:p w:rsidR="006E7469" w:rsidRPr="00214EB6" w:rsidRDefault="006E7469" w:rsidP="00311ED5">
      <w:pPr>
        <w:jc w:val="both"/>
        <w:rPr>
          <w:rFonts w:ascii="Times New Roman" w:hAnsi="Times New Roman" w:cs="Times New Roman"/>
          <w:noProof/>
        </w:rPr>
      </w:pPr>
    </w:p>
    <w:p w:rsidR="00EC53B9" w:rsidRPr="00214EB6" w:rsidRDefault="00EC53B9" w:rsidP="00311ED5">
      <w:pPr>
        <w:jc w:val="both"/>
        <w:rPr>
          <w:rFonts w:ascii="Times New Roman" w:hAnsi="Times New Roman" w:cs="Times New Roman"/>
          <w:noProof/>
        </w:rPr>
      </w:pPr>
      <w:r w:rsidRPr="00214EB6">
        <w:rPr>
          <w:rFonts w:ascii="Times New Roman" w:hAnsi="Times New Roman" w:cs="Times New Roman"/>
          <w:noProof/>
        </w:rPr>
        <w:t>At</w:t>
      </w:r>
      <w:r w:rsidR="00311ED5">
        <w:rPr>
          <w:rFonts w:ascii="Times New Roman" w:hAnsi="Times New Roman" w:cs="Times New Roman"/>
          <w:noProof/>
        </w:rPr>
        <w:t xml:space="preserve">tachment 4                  </w:t>
      </w:r>
      <w:r w:rsidR="0078343A">
        <w:rPr>
          <w:rFonts w:ascii="Times New Roman" w:hAnsi="Times New Roman" w:cs="Times New Roman"/>
          <w:noProof/>
        </w:rPr>
        <w:t xml:space="preserve">      </w:t>
      </w:r>
      <w:r w:rsidRPr="00214EB6">
        <w:rPr>
          <w:rFonts w:ascii="Times New Roman" w:hAnsi="Times New Roman" w:cs="Times New Roman"/>
          <w:noProof/>
        </w:rPr>
        <w:t>General N</w:t>
      </w:r>
      <w:r w:rsidR="00311ED5">
        <w:rPr>
          <w:rFonts w:ascii="Times New Roman" w:hAnsi="Times New Roman" w:cs="Times New Roman"/>
          <w:noProof/>
        </w:rPr>
        <w:t>on-Destructive Evaluation (N</w:t>
      </w:r>
      <w:r w:rsidRPr="00214EB6">
        <w:rPr>
          <w:rFonts w:ascii="Times New Roman" w:hAnsi="Times New Roman" w:cs="Times New Roman"/>
          <w:noProof/>
        </w:rPr>
        <w:t>DE</w:t>
      </w:r>
      <w:r w:rsidR="00311ED5">
        <w:rPr>
          <w:rFonts w:ascii="Times New Roman" w:hAnsi="Times New Roman" w:cs="Times New Roman"/>
          <w:noProof/>
        </w:rPr>
        <w:t>)</w:t>
      </w:r>
      <w:r w:rsidRPr="00214EB6">
        <w:rPr>
          <w:rFonts w:ascii="Times New Roman" w:hAnsi="Times New Roman" w:cs="Times New Roman"/>
          <w:noProof/>
        </w:rPr>
        <w:t xml:space="preserve"> Services Scope</w:t>
      </w:r>
    </w:p>
    <w:p w:rsidR="00EC53B9" w:rsidRPr="00214EB6" w:rsidRDefault="00EC53B9" w:rsidP="00311ED5">
      <w:pPr>
        <w:jc w:val="both"/>
        <w:rPr>
          <w:rFonts w:ascii="Times New Roman" w:hAnsi="Times New Roman" w:cs="Times New Roman"/>
          <w:noProof/>
        </w:rPr>
      </w:pPr>
      <w:r w:rsidRPr="00214EB6">
        <w:rPr>
          <w:rFonts w:ascii="Times New Roman" w:hAnsi="Times New Roman" w:cs="Times New Roman"/>
          <w:noProof/>
        </w:rPr>
        <w:t xml:space="preserve"> </w:t>
      </w:r>
    </w:p>
    <w:p w:rsidR="00EC53B9" w:rsidRPr="00214EB6" w:rsidRDefault="00EC53B9" w:rsidP="00311ED5">
      <w:pPr>
        <w:jc w:val="both"/>
        <w:rPr>
          <w:rFonts w:ascii="Times New Roman" w:hAnsi="Times New Roman" w:cs="Times New Roman"/>
          <w:noProof/>
        </w:rPr>
        <w:sectPr w:rsidR="00EC53B9" w:rsidRPr="00214EB6" w:rsidSect="00311C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008" w:footer="576" w:gutter="0"/>
          <w:pgNumType w:start="1"/>
          <w:cols w:space="720"/>
          <w:titlePg/>
          <w:docGrid w:linePitch="360"/>
        </w:sectPr>
      </w:pPr>
    </w:p>
    <w:p w:rsidR="00966BB2" w:rsidRPr="00214EB6" w:rsidRDefault="00BF6D35" w:rsidP="00311ED5">
      <w:pPr>
        <w:ind w:left="540" w:hanging="540"/>
        <w:jc w:val="both"/>
        <w:rPr>
          <w:rFonts w:ascii="Times New Roman" w:hAnsi="Times New Roman" w:cs="Times New Roman"/>
          <w:b/>
          <w:sz w:val="28"/>
          <w:szCs w:val="28"/>
        </w:rPr>
      </w:pPr>
      <w:r w:rsidRPr="00214EB6">
        <w:rPr>
          <w:rFonts w:ascii="Times New Roman" w:hAnsi="Times New Roman" w:cs="Times New Roman"/>
          <w:b/>
          <w:spacing w:val="-2"/>
        </w:rPr>
        <w:lastRenderedPageBreak/>
        <w:fldChar w:fldCharType="end"/>
      </w:r>
      <w:r w:rsidR="00966BB2" w:rsidRPr="00214EB6">
        <w:rPr>
          <w:rFonts w:ascii="Times New Roman" w:hAnsi="Times New Roman" w:cs="Times New Roman"/>
          <w:b/>
          <w:sz w:val="28"/>
          <w:szCs w:val="28"/>
        </w:rPr>
        <w:t xml:space="preserve">1.0 </w:t>
      </w:r>
      <w:r w:rsidR="00966BB2" w:rsidRPr="00214EB6">
        <w:rPr>
          <w:rFonts w:ascii="Times New Roman" w:hAnsi="Times New Roman" w:cs="Times New Roman"/>
          <w:b/>
          <w:sz w:val="28"/>
          <w:szCs w:val="28"/>
        </w:rPr>
        <w:tab/>
      </w:r>
      <w:r w:rsidR="00EB62B7" w:rsidRPr="00214EB6">
        <w:rPr>
          <w:rFonts w:ascii="Times New Roman" w:hAnsi="Times New Roman" w:cs="Times New Roman"/>
          <w:b/>
          <w:sz w:val="28"/>
          <w:szCs w:val="28"/>
        </w:rPr>
        <w:t xml:space="preserve">Purpose </w:t>
      </w:r>
    </w:p>
    <w:p w:rsidR="00966BB2" w:rsidRPr="00214EB6" w:rsidRDefault="00966BB2" w:rsidP="00311ED5">
      <w:pPr>
        <w:jc w:val="both"/>
        <w:rPr>
          <w:rFonts w:ascii="Times New Roman" w:hAnsi="Times New Roman" w:cs="Times New Roman"/>
        </w:rPr>
      </w:pPr>
    </w:p>
    <w:p w:rsidR="005F0B84" w:rsidRPr="00214EB6" w:rsidRDefault="00966BB2" w:rsidP="00311ED5">
      <w:pPr>
        <w:pStyle w:val="ListParagraph"/>
        <w:numPr>
          <w:ilvl w:val="1"/>
          <w:numId w:val="2"/>
        </w:numPr>
        <w:ind w:left="1080" w:hanging="540"/>
        <w:jc w:val="both"/>
        <w:rPr>
          <w:rFonts w:ascii="Times New Roman" w:hAnsi="Times New Roman" w:cs="Times New Roman"/>
        </w:rPr>
      </w:pPr>
      <w:r w:rsidRPr="00214EB6">
        <w:rPr>
          <w:rFonts w:ascii="Times New Roman" w:hAnsi="Times New Roman" w:cs="Times New Roman"/>
        </w:rPr>
        <w:t xml:space="preserve">The purpose of this document is to provide </w:t>
      </w:r>
      <w:r w:rsidR="005F4268" w:rsidRPr="00214EB6">
        <w:rPr>
          <w:rFonts w:ascii="Times New Roman" w:hAnsi="Times New Roman" w:cs="Times New Roman"/>
        </w:rPr>
        <w:t xml:space="preserve">general </w:t>
      </w:r>
      <w:r w:rsidRPr="00214EB6">
        <w:rPr>
          <w:rFonts w:ascii="Times New Roman" w:hAnsi="Times New Roman" w:cs="Times New Roman"/>
        </w:rPr>
        <w:t>scope</w:t>
      </w:r>
      <w:r w:rsidR="005F0B84" w:rsidRPr="00214EB6">
        <w:rPr>
          <w:rFonts w:ascii="Times New Roman" w:hAnsi="Times New Roman" w:cs="Times New Roman"/>
        </w:rPr>
        <w:t>s</w:t>
      </w:r>
      <w:r w:rsidRPr="00214EB6">
        <w:rPr>
          <w:rFonts w:ascii="Times New Roman" w:hAnsi="Times New Roman" w:cs="Times New Roman"/>
        </w:rPr>
        <w:t xml:space="preserve"> of work for </w:t>
      </w:r>
      <w:r w:rsidR="006E7469" w:rsidRPr="00214EB6">
        <w:rPr>
          <w:rFonts w:ascii="Times New Roman" w:hAnsi="Times New Roman" w:cs="Times New Roman"/>
        </w:rPr>
        <w:t>boiler evaluations</w:t>
      </w:r>
      <w:r w:rsidR="00147B7C" w:rsidRPr="00214EB6">
        <w:rPr>
          <w:rFonts w:ascii="Times New Roman" w:hAnsi="Times New Roman" w:cs="Times New Roman"/>
        </w:rPr>
        <w:t xml:space="preserve"> and testing</w:t>
      </w:r>
      <w:r w:rsidR="006E7469" w:rsidRPr="00214EB6">
        <w:rPr>
          <w:rFonts w:ascii="Times New Roman" w:hAnsi="Times New Roman" w:cs="Times New Roman"/>
        </w:rPr>
        <w:t>, boiler tube failure analysis</w:t>
      </w:r>
      <w:r w:rsidR="00147B7C" w:rsidRPr="00214EB6">
        <w:rPr>
          <w:rFonts w:ascii="Times New Roman" w:hAnsi="Times New Roman" w:cs="Times New Roman"/>
        </w:rPr>
        <w:t xml:space="preserve"> and testing</w:t>
      </w:r>
      <w:r w:rsidR="006E7469" w:rsidRPr="00214EB6">
        <w:rPr>
          <w:rFonts w:ascii="Times New Roman" w:hAnsi="Times New Roman" w:cs="Times New Roman"/>
        </w:rPr>
        <w:t xml:space="preserve">, </w:t>
      </w:r>
      <w:r w:rsidR="00147B7C" w:rsidRPr="00214EB6">
        <w:rPr>
          <w:rFonts w:ascii="Times New Roman" w:hAnsi="Times New Roman" w:cs="Times New Roman"/>
        </w:rPr>
        <w:t>high</w:t>
      </w:r>
      <w:r w:rsidR="006E7469" w:rsidRPr="00214EB6">
        <w:rPr>
          <w:rFonts w:ascii="Times New Roman" w:hAnsi="Times New Roman" w:cs="Times New Roman"/>
        </w:rPr>
        <w:t xml:space="preserve"> energy piping evaluations</w:t>
      </w:r>
      <w:r w:rsidR="00147B7C" w:rsidRPr="00214EB6">
        <w:rPr>
          <w:rFonts w:ascii="Times New Roman" w:hAnsi="Times New Roman" w:cs="Times New Roman"/>
        </w:rPr>
        <w:t xml:space="preserve"> and testing, including</w:t>
      </w:r>
      <w:r w:rsidR="006E7469" w:rsidRPr="00214EB6">
        <w:rPr>
          <w:rFonts w:ascii="Times New Roman" w:hAnsi="Times New Roman" w:cs="Times New Roman"/>
        </w:rPr>
        <w:t xml:space="preserve"> general plant evaluations </w:t>
      </w:r>
      <w:r w:rsidR="00147B7C" w:rsidRPr="00214EB6">
        <w:rPr>
          <w:rFonts w:ascii="Times New Roman" w:hAnsi="Times New Roman" w:cs="Times New Roman"/>
        </w:rPr>
        <w:t xml:space="preserve">and testing </w:t>
      </w:r>
      <w:r w:rsidRPr="00214EB6">
        <w:rPr>
          <w:rFonts w:ascii="Times New Roman" w:hAnsi="Times New Roman" w:cs="Times New Roman"/>
        </w:rPr>
        <w:t xml:space="preserve">services </w:t>
      </w:r>
      <w:r w:rsidR="005F0B84" w:rsidRPr="00214EB6">
        <w:rPr>
          <w:rFonts w:ascii="Times New Roman" w:hAnsi="Times New Roman" w:cs="Times New Roman"/>
        </w:rPr>
        <w:t>in accordance with the</w:t>
      </w:r>
      <w:r w:rsidRPr="00214EB6">
        <w:rPr>
          <w:rFonts w:ascii="Times New Roman" w:hAnsi="Times New Roman" w:cs="Times New Roman"/>
        </w:rPr>
        <w:t xml:space="preserve"> </w:t>
      </w:r>
      <w:r w:rsidR="00CA52DA" w:rsidRPr="00214EB6">
        <w:rPr>
          <w:rFonts w:ascii="Times New Roman" w:hAnsi="Times New Roman" w:cs="Times New Roman"/>
        </w:rPr>
        <w:t xml:space="preserve">applicable </w:t>
      </w:r>
      <w:r w:rsidRPr="00214EB6">
        <w:rPr>
          <w:rFonts w:ascii="Times New Roman" w:hAnsi="Times New Roman" w:cs="Times New Roman"/>
        </w:rPr>
        <w:t>criteria, specifications and standards</w:t>
      </w:r>
      <w:r w:rsidR="005F0B84" w:rsidRPr="00214EB6">
        <w:rPr>
          <w:rFonts w:ascii="Times New Roman" w:hAnsi="Times New Roman" w:cs="Times New Roman"/>
        </w:rPr>
        <w:t>.</w:t>
      </w:r>
      <w:r w:rsidRPr="00214EB6">
        <w:rPr>
          <w:rFonts w:ascii="Times New Roman" w:hAnsi="Times New Roman" w:cs="Times New Roman"/>
        </w:rPr>
        <w:t xml:space="preserve"> </w:t>
      </w:r>
    </w:p>
    <w:p w:rsidR="00C47205" w:rsidRPr="00214EB6" w:rsidRDefault="00C47205" w:rsidP="00311ED5">
      <w:pPr>
        <w:jc w:val="both"/>
        <w:rPr>
          <w:rFonts w:ascii="Times New Roman" w:hAnsi="Times New Roman" w:cs="Times New Roman"/>
        </w:rPr>
      </w:pPr>
    </w:p>
    <w:p w:rsidR="00C47205" w:rsidRPr="00214EB6" w:rsidRDefault="00C47205" w:rsidP="00311ED5">
      <w:pPr>
        <w:pStyle w:val="ListParagraph"/>
        <w:numPr>
          <w:ilvl w:val="2"/>
          <w:numId w:val="2"/>
        </w:numPr>
        <w:jc w:val="both"/>
        <w:rPr>
          <w:rFonts w:ascii="Times New Roman" w:hAnsi="Times New Roman" w:cs="Times New Roman"/>
        </w:rPr>
      </w:pPr>
      <w:r w:rsidRPr="00214EB6">
        <w:rPr>
          <w:rFonts w:ascii="Times New Roman" w:hAnsi="Times New Roman" w:cs="Times New Roman"/>
        </w:rPr>
        <w:t>Definitions of acronyms are found in Section 5.0 of this Specification.</w:t>
      </w:r>
    </w:p>
    <w:p w:rsidR="004F4FA1" w:rsidRPr="00214EB6" w:rsidRDefault="004F4FA1" w:rsidP="00311ED5">
      <w:pPr>
        <w:ind w:left="1080"/>
        <w:jc w:val="both"/>
        <w:rPr>
          <w:rFonts w:ascii="Times New Roman" w:hAnsi="Times New Roman" w:cs="Times New Roman"/>
        </w:rPr>
      </w:pPr>
    </w:p>
    <w:p w:rsidR="004F4FA1" w:rsidRPr="00214EB6" w:rsidRDefault="004F4FA1" w:rsidP="00311ED5">
      <w:pPr>
        <w:pStyle w:val="ListParagraph"/>
        <w:numPr>
          <w:ilvl w:val="2"/>
          <w:numId w:val="2"/>
        </w:numPr>
        <w:jc w:val="both"/>
        <w:rPr>
          <w:rFonts w:ascii="Times New Roman" w:hAnsi="Times New Roman" w:cs="Times New Roman"/>
        </w:rPr>
      </w:pPr>
      <w:r w:rsidRPr="00214EB6">
        <w:rPr>
          <w:rFonts w:ascii="Times New Roman" w:hAnsi="Times New Roman" w:cs="Times New Roman"/>
        </w:rPr>
        <w:t xml:space="preserve">This Specification is to be used in conjunction with the Applicable attachment as identified in the Table of Contents </w:t>
      </w:r>
    </w:p>
    <w:p w:rsidR="00CA52DA" w:rsidRPr="00214EB6" w:rsidRDefault="00CA52DA" w:rsidP="00311ED5">
      <w:pPr>
        <w:ind w:left="1080" w:hanging="540"/>
        <w:jc w:val="both"/>
        <w:rPr>
          <w:rFonts w:ascii="Times New Roman" w:hAnsi="Times New Roman" w:cs="Times New Roman"/>
        </w:rPr>
      </w:pPr>
    </w:p>
    <w:p w:rsidR="00B821B1" w:rsidRPr="00214EB6" w:rsidRDefault="00B821B1" w:rsidP="00311ED5">
      <w:pPr>
        <w:keepNext/>
        <w:numPr>
          <w:ilvl w:val="1"/>
          <w:numId w:val="0"/>
        </w:numPr>
        <w:overflowPunct/>
        <w:autoSpaceDE/>
        <w:autoSpaceDN/>
        <w:adjustRightInd/>
        <w:spacing w:before="120" w:after="120"/>
        <w:ind w:left="1080" w:hanging="540"/>
        <w:jc w:val="both"/>
        <w:textAlignment w:val="auto"/>
        <w:outlineLvl w:val="1"/>
        <w:rPr>
          <w:rFonts w:ascii="Times New Roman" w:hAnsi="Times New Roman" w:cs="Times New Roman"/>
          <w:b/>
          <w:szCs w:val="20"/>
        </w:rPr>
      </w:pPr>
      <w:bookmarkStart w:id="1" w:name="_Toc376957737"/>
      <w:r w:rsidRPr="00214EB6">
        <w:rPr>
          <w:rFonts w:ascii="Times New Roman" w:hAnsi="Times New Roman" w:cs="Times New Roman"/>
          <w:b/>
          <w:szCs w:val="20"/>
        </w:rPr>
        <w:t>1.2</w:t>
      </w:r>
      <w:r w:rsidRPr="00214EB6">
        <w:rPr>
          <w:rFonts w:ascii="Times New Roman" w:hAnsi="Times New Roman" w:cs="Times New Roman"/>
          <w:b/>
          <w:szCs w:val="20"/>
        </w:rPr>
        <w:tab/>
        <w:t>Applicable Codes and Standards</w:t>
      </w:r>
      <w:bookmarkEnd w:id="1"/>
    </w:p>
    <w:p w:rsidR="00B821B1" w:rsidRPr="00214EB6" w:rsidRDefault="00B821B1" w:rsidP="00311ED5">
      <w:pPr>
        <w:keepNext/>
        <w:numPr>
          <w:ilvl w:val="2"/>
          <w:numId w:val="0"/>
        </w:numPr>
        <w:overflowPunct/>
        <w:autoSpaceDE/>
        <w:autoSpaceDN/>
        <w:adjustRightInd/>
        <w:spacing w:before="120" w:after="120"/>
        <w:ind w:left="1080"/>
        <w:jc w:val="both"/>
        <w:textAlignment w:val="auto"/>
        <w:outlineLvl w:val="2"/>
        <w:rPr>
          <w:rFonts w:ascii="Times New Roman" w:hAnsi="Times New Roman" w:cs="Times New Roman"/>
          <w:szCs w:val="20"/>
        </w:rPr>
      </w:pPr>
      <w:r w:rsidRPr="00214EB6">
        <w:rPr>
          <w:rFonts w:ascii="Times New Roman" w:hAnsi="Times New Roman" w:cs="Times New Roman"/>
          <w:szCs w:val="20"/>
        </w:rPr>
        <w:t>As applicable the following codes and standards in effect on the date of the contract shall be the controlling codes and standards during the period of performance of the contract:</w:t>
      </w:r>
    </w:p>
    <w:p w:rsidR="00B821B1" w:rsidRPr="00214EB6" w:rsidRDefault="00B821B1" w:rsidP="00311ED5">
      <w:pPr>
        <w:keepNext/>
        <w:tabs>
          <w:tab w:val="left" w:pos="1800"/>
        </w:tabs>
        <w:overflowPunct/>
        <w:autoSpaceDE/>
        <w:autoSpaceDN/>
        <w:adjustRightInd/>
        <w:spacing w:before="120" w:after="120"/>
        <w:ind w:left="1800" w:hanging="720"/>
        <w:jc w:val="both"/>
        <w:textAlignment w:val="auto"/>
        <w:outlineLvl w:val="2"/>
        <w:rPr>
          <w:rFonts w:ascii="Times New Roman" w:hAnsi="Times New Roman" w:cs="Times New Roman"/>
          <w:szCs w:val="20"/>
        </w:rPr>
      </w:pPr>
      <w:r w:rsidRPr="00214EB6">
        <w:rPr>
          <w:rFonts w:ascii="Times New Roman" w:hAnsi="Times New Roman" w:cs="Times New Roman"/>
          <w:szCs w:val="20"/>
        </w:rPr>
        <w:t>1.2.1</w:t>
      </w:r>
      <w:r w:rsidRPr="00214EB6">
        <w:rPr>
          <w:rFonts w:ascii="Times New Roman" w:hAnsi="Times New Roman" w:cs="Times New Roman"/>
          <w:szCs w:val="20"/>
        </w:rPr>
        <w:tab/>
        <w:t>ASME/BPVC-Power Boilers and Pressure Vessels</w:t>
      </w:r>
    </w:p>
    <w:p w:rsidR="00B821B1" w:rsidRPr="00214EB6" w:rsidRDefault="00B821B1" w:rsidP="00311ED5">
      <w:pPr>
        <w:keepNext/>
        <w:tabs>
          <w:tab w:val="left" w:pos="1800"/>
        </w:tabs>
        <w:overflowPunct/>
        <w:autoSpaceDE/>
        <w:autoSpaceDN/>
        <w:adjustRightInd/>
        <w:spacing w:before="120" w:after="120"/>
        <w:ind w:left="1800" w:hanging="720"/>
        <w:jc w:val="both"/>
        <w:textAlignment w:val="auto"/>
        <w:outlineLvl w:val="2"/>
        <w:rPr>
          <w:rFonts w:ascii="Times New Roman" w:hAnsi="Times New Roman" w:cs="Times New Roman"/>
          <w:szCs w:val="20"/>
        </w:rPr>
      </w:pPr>
      <w:r w:rsidRPr="00214EB6">
        <w:rPr>
          <w:rFonts w:ascii="Times New Roman" w:hAnsi="Times New Roman" w:cs="Times New Roman"/>
          <w:szCs w:val="20"/>
        </w:rPr>
        <w:t>1.2.2</w:t>
      </w:r>
      <w:r w:rsidRPr="00214EB6">
        <w:rPr>
          <w:rFonts w:ascii="Times New Roman" w:hAnsi="Times New Roman" w:cs="Times New Roman"/>
          <w:szCs w:val="20"/>
        </w:rPr>
        <w:tab/>
        <w:t xml:space="preserve">ASME B31.1-Power Piping </w:t>
      </w:r>
    </w:p>
    <w:p w:rsidR="00B821B1" w:rsidRPr="00214EB6" w:rsidRDefault="00B821B1" w:rsidP="00311ED5">
      <w:pPr>
        <w:keepNext/>
        <w:widowControl w:val="0"/>
        <w:tabs>
          <w:tab w:val="left" w:pos="1800"/>
        </w:tabs>
        <w:overflowPunct/>
        <w:autoSpaceDE/>
        <w:autoSpaceDN/>
        <w:adjustRightInd/>
        <w:spacing w:before="120" w:after="120"/>
        <w:ind w:left="1800" w:hanging="720"/>
        <w:jc w:val="both"/>
        <w:textAlignment w:val="auto"/>
        <w:outlineLvl w:val="2"/>
        <w:rPr>
          <w:rFonts w:ascii="Times New Roman" w:hAnsi="Times New Roman" w:cs="Times New Roman"/>
          <w:szCs w:val="20"/>
        </w:rPr>
      </w:pPr>
      <w:r w:rsidRPr="00214EB6">
        <w:rPr>
          <w:rFonts w:ascii="Times New Roman" w:hAnsi="Times New Roman" w:cs="Times New Roman"/>
          <w:szCs w:val="20"/>
        </w:rPr>
        <w:t>1.2.3</w:t>
      </w:r>
      <w:r w:rsidR="00A44ECF" w:rsidRPr="00214EB6">
        <w:rPr>
          <w:rFonts w:ascii="Times New Roman" w:hAnsi="Times New Roman" w:cs="Times New Roman"/>
          <w:szCs w:val="20"/>
        </w:rPr>
        <w:tab/>
      </w:r>
      <w:r w:rsidRPr="00214EB6">
        <w:rPr>
          <w:rFonts w:ascii="Times New Roman" w:hAnsi="Times New Roman" w:cs="Times New Roman"/>
          <w:szCs w:val="20"/>
        </w:rPr>
        <w:t>NBIC- National Board Inspection Code</w:t>
      </w:r>
    </w:p>
    <w:p w:rsidR="00B821B1" w:rsidRPr="00214EB6" w:rsidRDefault="00B821B1" w:rsidP="00311ED5">
      <w:pPr>
        <w:keepNext/>
        <w:widowControl w:val="0"/>
        <w:tabs>
          <w:tab w:val="left" w:pos="1800"/>
        </w:tabs>
        <w:overflowPunct/>
        <w:autoSpaceDE/>
        <w:autoSpaceDN/>
        <w:adjustRightInd/>
        <w:spacing w:before="120" w:after="120"/>
        <w:ind w:left="1800" w:hanging="720"/>
        <w:jc w:val="both"/>
        <w:textAlignment w:val="auto"/>
        <w:outlineLvl w:val="2"/>
        <w:rPr>
          <w:rFonts w:ascii="Times New Roman" w:hAnsi="Times New Roman" w:cs="Times New Roman"/>
          <w:szCs w:val="20"/>
        </w:rPr>
      </w:pPr>
      <w:r w:rsidRPr="00214EB6">
        <w:rPr>
          <w:rFonts w:ascii="Times New Roman" w:hAnsi="Times New Roman" w:cs="Times New Roman"/>
          <w:szCs w:val="20"/>
        </w:rPr>
        <w:t>1.2.4</w:t>
      </w:r>
      <w:r w:rsidR="00A44ECF" w:rsidRPr="00214EB6">
        <w:rPr>
          <w:rFonts w:ascii="Times New Roman" w:hAnsi="Times New Roman" w:cs="Times New Roman"/>
          <w:szCs w:val="20"/>
        </w:rPr>
        <w:tab/>
      </w:r>
      <w:r w:rsidRPr="00214EB6">
        <w:rPr>
          <w:rFonts w:ascii="Times New Roman" w:hAnsi="Times New Roman" w:cs="Times New Roman"/>
          <w:szCs w:val="20"/>
        </w:rPr>
        <w:t>AWS – D1.1 and D1.3 Structural Steel</w:t>
      </w:r>
    </w:p>
    <w:p w:rsidR="00B821B1" w:rsidRPr="00214EB6" w:rsidRDefault="00B821B1" w:rsidP="00311ED5">
      <w:pPr>
        <w:keepNext/>
        <w:widowControl w:val="0"/>
        <w:tabs>
          <w:tab w:val="left" w:pos="1800"/>
        </w:tabs>
        <w:overflowPunct/>
        <w:autoSpaceDE/>
        <w:autoSpaceDN/>
        <w:adjustRightInd/>
        <w:spacing w:before="120" w:after="120"/>
        <w:ind w:left="1800" w:hanging="720"/>
        <w:jc w:val="both"/>
        <w:textAlignment w:val="auto"/>
        <w:outlineLvl w:val="2"/>
        <w:rPr>
          <w:rFonts w:ascii="Times New Roman" w:hAnsi="Times New Roman" w:cs="Times New Roman"/>
          <w:szCs w:val="20"/>
        </w:rPr>
      </w:pPr>
      <w:r w:rsidRPr="00214EB6">
        <w:rPr>
          <w:rFonts w:ascii="Times New Roman" w:hAnsi="Times New Roman" w:cs="Times New Roman"/>
          <w:szCs w:val="20"/>
        </w:rPr>
        <w:t>1.2.5</w:t>
      </w:r>
      <w:r w:rsidR="00A44ECF" w:rsidRPr="00214EB6">
        <w:rPr>
          <w:rFonts w:ascii="Times New Roman" w:hAnsi="Times New Roman" w:cs="Times New Roman"/>
          <w:szCs w:val="20"/>
        </w:rPr>
        <w:tab/>
      </w:r>
      <w:r w:rsidRPr="00214EB6">
        <w:rPr>
          <w:rFonts w:ascii="Times New Roman" w:hAnsi="Times New Roman" w:cs="Times New Roman"/>
          <w:szCs w:val="20"/>
        </w:rPr>
        <w:t>ASTM-American Society for Testing and Materials</w:t>
      </w:r>
    </w:p>
    <w:p w:rsidR="00B821B1" w:rsidRPr="00214EB6" w:rsidRDefault="00B821B1" w:rsidP="00311ED5">
      <w:pPr>
        <w:keepNext/>
        <w:widowControl w:val="0"/>
        <w:tabs>
          <w:tab w:val="left" w:pos="1800"/>
        </w:tabs>
        <w:overflowPunct/>
        <w:autoSpaceDE/>
        <w:autoSpaceDN/>
        <w:adjustRightInd/>
        <w:spacing w:before="120" w:after="120"/>
        <w:ind w:left="1800" w:hanging="720"/>
        <w:jc w:val="both"/>
        <w:textAlignment w:val="auto"/>
        <w:outlineLvl w:val="2"/>
        <w:rPr>
          <w:rFonts w:ascii="Times New Roman" w:hAnsi="Times New Roman" w:cs="Times New Roman"/>
          <w:szCs w:val="20"/>
        </w:rPr>
      </w:pPr>
      <w:r w:rsidRPr="00214EB6">
        <w:rPr>
          <w:rFonts w:ascii="Times New Roman" w:hAnsi="Times New Roman" w:cs="Times New Roman"/>
          <w:szCs w:val="20"/>
        </w:rPr>
        <w:t>1.2.6</w:t>
      </w:r>
      <w:r w:rsidR="00A44ECF" w:rsidRPr="00214EB6">
        <w:rPr>
          <w:rFonts w:ascii="Times New Roman" w:hAnsi="Times New Roman" w:cs="Times New Roman"/>
          <w:szCs w:val="20"/>
        </w:rPr>
        <w:tab/>
      </w:r>
      <w:r w:rsidRPr="00214EB6">
        <w:rPr>
          <w:rFonts w:ascii="Times New Roman" w:hAnsi="Times New Roman" w:cs="Times New Roman"/>
          <w:szCs w:val="20"/>
        </w:rPr>
        <w:t xml:space="preserve">ASNT-American Society for Nondestructive Testing </w:t>
      </w:r>
    </w:p>
    <w:p w:rsidR="00B821B1" w:rsidRPr="00214EB6" w:rsidRDefault="00A44ECF" w:rsidP="00311ED5">
      <w:pPr>
        <w:keepNext/>
        <w:widowControl w:val="0"/>
        <w:tabs>
          <w:tab w:val="left" w:pos="1800"/>
        </w:tabs>
        <w:overflowPunct/>
        <w:autoSpaceDE/>
        <w:autoSpaceDN/>
        <w:adjustRightInd/>
        <w:spacing w:before="120" w:after="120"/>
        <w:ind w:left="1800" w:hanging="720"/>
        <w:jc w:val="both"/>
        <w:textAlignment w:val="auto"/>
        <w:outlineLvl w:val="2"/>
        <w:rPr>
          <w:rFonts w:ascii="Times New Roman" w:hAnsi="Times New Roman" w:cs="Times New Roman"/>
          <w:szCs w:val="20"/>
        </w:rPr>
      </w:pPr>
      <w:r w:rsidRPr="00214EB6">
        <w:rPr>
          <w:rFonts w:ascii="Times New Roman" w:hAnsi="Times New Roman" w:cs="Times New Roman"/>
          <w:szCs w:val="20"/>
        </w:rPr>
        <w:t>1.2.7</w:t>
      </w:r>
      <w:r w:rsidRPr="00214EB6">
        <w:rPr>
          <w:rFonts w:ascii="Times New Roman" w:hAnsi="Times New Roman" w:cs="Times New Roman"/>
          <w:szCs w:val="20"/>
        </w:rPr>
        <w:tab/>
        <w:t>OSHA</w:t>
      </w:r>
      <w:r w:rsidR="00B821B1" w:rsidRPr="00214EB6">
        <w:rPr>
          <w:rFonts w:ascii="Times New Roman" w:hAnsi="Times New Roman" w:cs="Times New Roman"/>
          <w:szCs w:val="20"/>
        </w:rPr>
        <w:t>-Occupational Safety &amp; Health Act</w:t>
      </w:r>
    </w:p>
    <w:p w:rsidR="00A44ECF" w:rsidRPr="00214EB6" w:rsidRDefault="00A44ECF" w:rsidP="00311ED5">
      <w:pPr>
        <w:keepNext/>
        <w:widowControl w:val="0"/>
        <w:tabs>
          <w:tab w:val="left" w:pos="1800"/>
        </w:tabs>
        <w:overflowPunct/>
        <w:autoSpaceDE/>
        <w:autoSpaceDN/>
        <w:adjustRightInd/>
        <w:spacing w:before="120" w:after="120"/>
        <w:ind w:left="1800" w:hanging="720"/>
        <w:jc w:val="both"/>
        <w:textAlignment w:val="auto"/>
        <w:outlineLvl w:val="2"/>
        <w:rPr>
          <w:rFonts w:ascii="Times New Roman" w:hAnsi="Times New Roman" w:cs="Times New Roman"/>
          <w:szCs w:val="20"/>
        </w:rPr>
      </w:pPr>
      <w:r w:rsidRPr="00214EB6">
        <w:rPr>
          <w:rFonts w:ascii="Times New Roman" w:hAnsi="Times New Roman" w:cs="Times New Roman"/>
          <w:szCs w:val="20"/>
        </w:rPr>
        <w:t>1.2.8</w:t>
      </w:r>
      <w:r w:rsidRPr="00214EB6">
        <w:rPr>
          <w:rFonts w:ascii="Times New Roman" w:hAnsi="Times New Roman" w:cs="Times New Roman"/>
          <w:szCs w:val="20"/>
        </w:rPr>
        <w:tab/>
        <w:t>EPRI 1008082 Guidelines for Controlling FAC Fossil &amp; CC Plants</w:t>
      </w:r>
    </w:p>
    <w:p w:rsidR="00A44ECF" w:rsidRPr="00214EB6" w:rsidRDefault="00A44ECF" w:rsidP="00311ED5">
      <w:pPr>
        <w:keepNext/>
        <w:widowControl w:val="0"/>
        <w:tabs>
          <w:tab w:val="left" w:pos="1800"/>
        </w:tabs>
        <w:overflowPunct/>
        <w:autoSpaceDE/>
        <w:autoSpaceDN/>
        <w:adjustRightInd/>
        <w:spacing w:before="120" w:after="120"/>
        <w:ind w:left="1800" w:hanging="720"/>
        <w:jc w:val="both"/>
        <w:textAlignment w:val="auto"/>
        <w:outlineLvl w:val="2"/>
        <w:rPr>
          <w:rFonts w:ascii="Times New Roman" w:hAnsi="Times New Roman" w:cs="Times New Roman"/>
          <w:szCs w:val="20"/>
        </w:rPr>
      </w:pPr>
      <w:r w:rsidRPr="00214EB6">
        <w:rPr>
          <w:rFonts w:ascii="Times New Roman" w:hAnsi="Times New Roman" w:cs="Times New Roman"/>
          <w:szCs w:val="20"/>
        </w:rPr>
        <w:t>1.2.9</w:t>
      </w:r>
      <w:r w:rsidRPr="00214EB6">
        <w:rPr>
          <w:rFonts w:ascii="Times New Roman" w:hAnsi="Times New Roman" w:cs="Times New Roman"/>
          <w:szCs w:val="20"/>
        </w:rPr>
        <w:tab/>
        <w:t>MPC Publications HEP-1 though HEP-28</w:t>
      </w:r>
    </w:p>
    <w:p w:rsidR="00B821B1" w:rsidRPr="00214EB6" w:rsidRDefault="00B821B1" w:rsidP="00311ED5">
      <w:pPr>
        <w:ind w:left="1080" w:hanging="540"/>
        <w:jc w:val="both"/>
        <w:rPr>
          <w:rFonts w:ascii="Times New Roman" w:hAnsi="Times New Roman" w:cs="Times New Roman"/>
        </w:rPr>
      </w:pPr>
    </w:p>
    <w:p w:rsidR="00CA52DA" w:rsidRPr="00214EB6" w:rsidRDefault="008A46F7" w:rsidP="00311ED5">
      <w:pPr>
        <w:ind w:left="1080" w:hanging="540"/>
        <w:jc w:val="both"/>
        <w:rPr>
          <w:rFonts w:ascii="Times New Roman" w:hAnsi="Times New Roman" w:cs="Times New Roman"/>
        </w:rPr>
      </w:pPr>
      <w:r w:rsidRPr="00214EB6">
        <w:rPr>
          <w:rFonts w:ascii="Times New Roman" w:hAnsi="Times New Roman" w:cs="Times New Roman"/>
        </w:rPr>
        <w:t>1.2</w:t>
      </w:r>
      <w:r w:rsidRPr="00214EB6">
        <w:rPr>
          <w:rFonts w:ascii="Times New Roman" w:hAnsi="Times New Roman" w:cs="Times New Roman"/>
        </w:rPr>
        <w:tab/>
      </w:r>
      <w:r w:rsidR="00147B7C" w:rsidRPr="00214EB6">
        <w:rPr>
          <w:rFonts w:ascii="Times New Roman" w:hAnsi="Times New Roman" w:cs="Times New Roman"/>
        </w:rPr>
        <w:t>In general,</w:t>
      </w:r>
      <w:r w:rsidR="00CA52DA" w:rsidRPr="00214EB6">
        <w:rPr>
          <w:rFonts w:ascii="Times New Roman" w:hAnsi="Times New Roman" w:cs="Times New Roman"/>
        </w:rPr>
        <w:t xml:space="preserve"> </w:t>
      </w:r>
      <w:r w:rsidR="00EF2441" w:rsidRPr="00214EB6">
        <w:rPr>
          <w:rFonts w:ascii="Times New Roman" w:hAnsi="Times New Roman" w:cs="Times New Roman"/>
        </w:rPr>
        <w:t>b</w:t>
      </w:r>
      <w:r w:rsidR="00CA52DA" w:rsidRPr="00214EB6">
        <w:rPr>
          <w:rFonts w:ascii="Times New Roman" w:hAnsi="Times New Roman" w:cs="Times New Roman"/>
        </w:rPr>
        <w:t xml:space="preserve">oiler </w:t>
      </w:r>
      <w:r w:rsidR="00EF2441" w:rsidRPr="00214EB6">
        <w:rPr>
          <w:rFonts w:ascii="Times New Roman" w:hAnsi="Times New Roman" w:cs="Times New Roman"/>
        </w:rPr>
        <w:t>e</w:t>
      </w:r>
      <w:r w:rsidR="00CA52DA" w:rsidRPr="00214EB6">
        <w:rPr>
          <w:rFonts w:ascii="Times New Roman" w:hAnsi="Times New Roman" w:cs="Times New Roman"/>
        </w:rPr>
        <w:t xml:space="preserve">valuations, </w:t>
      </w:r>
      <w:r w:rsidR="00EF2441" w:rsidRPr="00214EB6">
        <w:rPr>
          <w:rFonts w:ascii="Times New Roman" w:hAnsi="Times New Roman" w:cs="Times New Roman"/>
        </w:rPr>
        <w:t>b</w:t>
      </w:r>
      <w:r w:rsidR="00CA52DA" w:rsidRPr="00214EB6">
        <w:rPr>
          <w:rFonts w:ascii="Times New Roman" w:hAnsi="Times New Roman" w:cs="Times New Roman"/>
        </w:rPr>
        <w:t>oiler tube failure analysis</w:t>
      </w:r>
      <w:r w:rsidR="00EF2441" w:rsidRPr="00214EB6">
        <w:rPr>
          <w:rFonts w:ascii="Times New Roman" w:hAnsi="Times New Roman" w:cs="Times New Roman"/>
        </w:rPr>
        <w:t xml:space="preserve"> as applicable, </w:t>
      </w:r>
      <w:r w:rsidR="00CA52DA" w:rsidRPr="00214EB6">
        <w:rPr>
          <w:rFonts w:ascii="Times New Roman" w:hAnsi="Times New Roman" w:cs="Times New Roman"/>
        </w:rPr>
        <w:t>shall comply with the Electric Power Research Institute (EPRI) recommendations, and shall include but not limited to the following EPRI Publications:</w:t>
      </w:r>
    </w:p>
    <w:p w:rsidR="00B712E4" w:rsidRPr="00214EB6" w:rsidRDefault="00B712E4" w:rsidP="00311ED5">
      <w:pPr>
        <w:ind w:left="1800" w:hanging="720"/>
        <w:jc w:val="both"/>
        <w:rPr>
          <w:rFonts w:ascii="Times New Roman" w:hAnsi="Times New Roman" w:cs="Times New Roman"/>
          <w:color w:val="000000" w:themeColor="text1"/>
        </w:rPr>
      </w:pPr>
    </w:p>
    <w:p w:rsidR="00EF2441" w:rsidRPr="00214EB6" w:rsidRDefault="00EF2441" w:rsidP="00311ED5">
      <w:pPr>
        <w:overflowPunct/>
        <w:autoSpaceDE/>
        <w:autoSpaceDN/>
        <w:adjustRightInd/>
        <w:ind w:left="1800" w:hanging="72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1.2.7</w:t>
      </w:r>
      <w:r w:rsidRPr="00214EB6">
        <w:rPr>
          <w:rFonts w:ascii="Times New Roman" w:hAnsi="Times New Roman" w:cs="Times New Roman"/>
          <w:color w:val="000000" w:themeColor="text1"/>
        </w:rPr>
        <w:tab/>
        <w:t>Boiler Tube Failure: Theory and Practice</w:t>
      </w:r>
    </w:p>
    <w:p w:rsidR="00EF2441" w:rsidRPr="00214EB6" w:rsidRDefault="00EF2441" w:rsidP="00311ED5">
      <w:pPr>
        <w:overflowPunct/>
        <w:autoSpaceDE/>
        <w:autoSpaceDN/>
        <w:adjustRightInd/>
        <w:ind w:left="1800" w:hanging="72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ab/>
      </w:r>
    </w:p>
    <w:p w:rsidR="00EF2441" w:rsidRPr="00214EB6" w:rsidRDefault="00EF2441" w:rsidP="00311ED5">
      <w:pPr>
        <w:overflowPunct/>
        <w:autoSpaceDE/>
        <w:autoSpaceDN/>
        <w:adjustRightInd/>
        <w:ind w:left="2700" w:hanging="90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1.2.7.1</w:t>
      </w:r>
      <w:r w:rsidRPr="00214EB6">
        <w:rPr>
          <w:rFonts w:ascii="Times New Roman" w:hAnsi="Times New Roman" w:cs="Times New Roman"/>
          <w:color w:val="000000" w:themeColor="text1"/>
        </w:rPr>
        <w:tab/>
        <w:t>Volume 1: Boiler tube Fundamentals</w:t>
      </w:r>
    </w:p>
    <w:p w:rsidR="00EF2441" w:rsidRPr="00214EB6" w:rsidRDefault="00EF2441" w:rsidP="00311ED5">
      <w:pPr>
        <w:overflowPunct/>
        <w:autoSpaceDE/>
        <w:autoSpaceDN/>
        <w:adjustRightInd/>
        <w:ind w:left="2700" w:hanging="90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1.2.7.2</w:t>
      </w:r>
      <w:r w:rsidRPr="00214EB6">
        <w:rPr>
          <w:rFonts w:ascii="Times New Roman" w:hAnsi="Times New Roman" w:cs="Times New Roman"/>
          <w:color w:val="000000" w:themeColor="text1"/>
        </w:rPr>
        <w:tab/>
        <w:t>Volume 2: Water-Touched Tubes</w:t>
      </w:r>
    </w:p>
    <w:p w:rsidR="00EF2441" w:rsidRPr="00214EB6" w:rsidRDefault="00EF2441" w:rsidP="00311ED5">
      <w:pPr>
        <w:overflowPunct/>
        <w:autoSpaceDE/>
        <w:autoSpaceDN/>
        <w:adjustRightInd/>
        <w:ind w:left="2700" w:hanging="90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1.2.7.3</w:t>
      </w:r>
      <w:r w:rsidRPr="00214EB6">
        <w:rPr>
          <w:rFonts w:ascii="Times New Roman" w:hAnsi="Times New Roman" w:cs="Times New Roman"/>
          <w:color w:val="000000" w:themeColor="text1"/>
        </w:rPr>
        <w:tab/>
        <w:t xml:space="preserve">Volume 3: Steam-Touched Tubes </w:t>
      </w:r>
    </w:p>
    <w:p w:rsidR="00EF2441" w:rsidRPr="00214EB6" w:rsidRDefault="00EF2441" w:rsidP="00311ED5">
      <w:pPr>
        <w:overflowPunct/>
        <w:autoSpaceDE/>
        <w:autoSpaceDN/>
        <w:adjustRightInd/>
        <w:ind w:left="1800" w:hanging="720"/>
        <w:jc w:val="both"/>
        <w:textAlignment w:val="auto"/>
        <w:rPr>
          <w:rFonts w:ascii="Times New Roman" w:hAnsi="Times New Roman" w:cs="Times New Roman"/>
          <w:color w:val="000000" w:themeColor="text1"/>
        </w:rPr>
      </w:pPr>
    </w:p>
    <w:p w:rsidR="00EF2441" w:rsidRPr="00214EB6" w:rsidRDefault="00EF2441" w:rsidP="00311ED5">
      <w:pPr>
        <w:overflowPunct/>
        <w:autoSpaceDE/>
        <w:autoSpaceDN/>
        <w:adjustRightInd/>
        <w:ind w:left="1800" w:hanging="72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1.2.8</w:t>
      </w:r>
      <w:r w:rsidRPr="00214EB6">
        <w:rPr>
          <w:rFonts w:ascii="Times New Roman" w:hAnsi="Times New Roman" w:cs="Times New Roman"/>
          <w:color w:val="000000" w:themeColor="text1"/>
        </w:rPr>
        <w:tab/>
      </w:r>
      <w:r w:rsidR="008A46F7" w:rsidRPr="00214EB6">
        <w:rPr>
          <w:rFonts w:ascii="Times New Roman" w:hAnsi="Times New Roman" w:cs="Times New Roman"/>
          <w:color w:val="000000" w:themeColor="text1"/>
        </w:rPr>
        <w:t xml:space="preserve">Boiler Tube Failure Metallurgical Guide: </w:t>
      </w:r>
    </w:p>
    <w:p w:rsidR="00EF2441" w:rsidRPr="00214EB6" w:rsidRDefault="00EF2441" w:rsidP="00311ED5">
      <w:pPr>
        <w:overflowPunct/>
        <w:autoSpaceDE/>
        <w:autoSpaceDN/>
        <w:adjustRightInd/>
        <w:ind w:left="1800" w:hanging="720"/>
        <w:jc w:val="both"/>
        <w:textAlignment w:val="auto"/>
        <w:rPr>
          <w:rFonts w:ascii="Times New Roman" w:hAnsi="Times New Roman" w:cs="Times New Roman"/>
          <w:color w:val="000000" w:themeColor="text1"/>
        </w:rPr>
      </w:pPr>
    </w:p>
    <w:p w:rsidR="008A46F7" w:rsidRPr="00214EB6" w:rsidRDefault="00EF2441" w:rsidP="00311ED5">
      <w:pPr>
        <w:overflowPunct/>
        <w:autoSpaceDE/>
        <w:autoSpaceDN/>
        <w:adjustRightInd/>
        <w:ind w:left="2700" w:hanging="90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1.2.8.1</w:t>
      </w:r>
      <w:r w:rsidRPr="00214EB6">
        <w:rPr>
          <w:rFonts w:ascii="Times New Roman" w:hAnsi="Times New Roman" w:cs="Times New Roman"/>
          <w:color w:val="000000" w:themeColor="text1"/>
        </w:rPr>
        <w:tab/>
      </w:r>
      <w:r w:rsidR="008A46F7" w:rsidRPr="00214EB6">
        <w:rPr>
          <w:rFonts w:ascii="Times New Roman" w:hAnsi="Times New Roman" w:cs="Times New Roman"/>
          <w:color w:val="000000" w:themeColor="text1"/>
        </w:rPr>
        <w:t>Volume 1: Technical Report</w:t>
      </w:r>
    </w:p>
    <w:p w:rsidR="00BC6A0E" w:rsidRPr="00214EB6" w:rsidRDefault="00EF2441" w:rsidP="00311ED5">
      <w:pPr>
        <w:overflowPunct/>
        <w:autoSpaceDE/>
        <w:autoSpaceDN/>
        <w:adjustRightInd/>
        <w:ind w:left="2700" w:hanging="90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1.2.8.2</w:t>
      </w:r>
      <w:r w:rsidRPr="00214EB6">
        <w:rPr>
          <w:rFonts w:ascii="Times New Roman" w:hAnsi="Times New Roman" w:cs="Times New Roman"/>
          <w:color w:val="000000" w:themeColor="text1"/>
        </w:rPr>
        <w:tab/>
      </w:r>
      <w:r w:rsidR="008A46F7" w:rsidRPr="00214EB6">
        <w:rPr>
          <w:rFonts w:ascii="Times New Roman" w:hAnsi="Times New Roman" w:cs="Times New Roman"/>
          <w:color w:val="000000" w:themeColor="text1"/>
        </w:rPr>
        <w:t>Volume 2: Appendices</w:t>
      </w:r>
    </w:p>
    <w:p w:rsidR="00D10641" w:rsidRPr="00214EB6" w:rsidRDefault="00D10641" w:rsidP="00311ED5">
      <w:pPr>
        <w:overflowPunct/>
        <w:autoSpaceDE/>
        <w:autoSpaceDN/>
        <w:adjustRightInd/>
        <w:ind w:left="2700" w:hanging="900"/>
        <w:jc w:val="both"/>
        <w:textAlignment w:val="auto"/>
        <w:rPr>
          <w:rFonts w:ascii="Times New Roman" w:hAnsi="Times New Roman" w:cs="Times New Roman"/>
        </w:rPr>
      </w:pPr>
    </w:p>
    <w:p w:rsidR="00BC6A0E" w:rsidRPr="00214EB6" w:rsidRDefault="00BC6A0E" w:rsidP="00311ED5">
      <w:pPr>
        <w:ind w:left="1080" w:hanging="540"/>
        <w:jc w:val="both"/>
        <w:rPr>
          <w:rFonts w:ascii="Times New Roman" w:hAnsi="Times New Roman" w:cs="Times New Roman"/>
        </w:rPr>
      </w:pPr>
      <w:r w:rsidRPr="00214EB6">
        <w:rPr>
          <w:rFonts w:ascii="Times New Roman" w:hAnsi="Times New Roman" w:cs="Times New Roman"/>
        </w:rPr>
        <w:t>1.</w:t>
      </w:r>
      <w:r w:rsidR="00D10641" w:rsidRPr="00214EB6">
        <w:rPr>
          <w:rFonts w:ascii="Times New Roman" w:hAnsi="Times New Roman" w:cs="Times New Roman"/>
        </w:rPr>
        <w:t>3</w:t>
      </w:r>
      <w:r w:rsidRPr="00214EB6">
        <w:rPr>
          <w:rFonts w:ascii="Times New Roman" w:hAnsi="Times New Roman" w:cs="Times New Roman"/>
        </w:rPr>
        <w:tab/>
        <w:t>The Consultant or NDE service provider shall provide the Company plant and corporate representatives with information and recommendations for the application and possible utilization of new technology and processes and any cost savings methods and approaches.</w:t>
      </w:r>
    </w:p>
    <w:p w:rsidR="00704F66" w:rsidRPr="00214EB6" w:rsidRDefault="00704F66" w:rsidP="00311ED5">
      <w:pPr>
        <w:overflowPunct/>
        <w:autoSpaceDE/>
        <w:autoSpaceDN/>
        <w:adjustRightInd/>
        <w:ind w:left="1800" w:hanging="720"/>
        <w:jc w:val="both"/>
        <w:textAlignment w:val="auto"/>
        <w:rPr>
          <w:rFonts w:ascii="Times New Roman" w:hAnsi="Times New Roman" w:cs="Times New Roman"/>
        </w:rPr>
      </w:pPr>
    </w:p>
    <w:p w:rsidR="00966BB2" w:rsidRPr="00214EB6" w:rsidRDefault="00014195" w:rsidP="00311ED5">
      <w:pPr>
        <w:ind w:left="1080" w:hanging="540"/>
        <w:jc w:val="both"/>
        <w:rPr>
          <w:rFonts w:ascii="Times New Roman" w:hAnsi="Times New Roman" w:cs="Times New Roman"/>
        </w:rPr>
      </w:pPr>
      <w:r w:rsidRPr="00214EB6">
        <w:rPr>
          <w:rFonts w:ascii="Times New Roman" w:hAnsi="Times New Roman" w:cs="Times New Roman"/>
        </w:rPr>
        <w:t>1.</w:t>
      </w:r>
      <w:r w:rsidR="00D10641" w:rsidRPr="00214EB6">
        <w:rPr>
          <w:rFonts w:ascii="Times New Roman" w:hAnsi="Times New Roman" w:cs="Times New Roman"/>
        </w:rPr>
        <w:t>4</w:t>
      </w:r>
      <w:r w:rsidR="00966BB2" w:rsidRPr="00214EB6">
        <w:rPr>
          <w:rFonts w:ascii="Times New Roman" w:hAnsi="Times New Roman" w:cs="Times New Roman"/>
        </w:rPr>
        <w:tab/>
        <w:t xml:space="preserve">A separate document, for each project shall be issued by Company.  A project description will be provided by </w:t>
      </w:r>
      <w:r w:rsidR="00BC6A0E" w:rsidRPr="00214EB6">
        <w:rPr>
          <w:rFonts w:ascii="Times New Roman" w:hAnsi="Times New Roman" w:cs="Times New Roman"/>
        </w:rPr>
        <w:t xml:space="preserve">the </w:t>
      </w:r>
      <w:r w:rsidR="00966BB2" w:rsidRPr="00214EB6">
        <w:rPr>
          <w:rFonts w:ascii="Times New Roman" w:hAnsi="Times New Roman" w:cs="Times New Roman"/>
        </w:rPr>
        <w:t>Company for each individual Work Release.  This project description will provide an overall description of the applicable project and a general outline of the services to be provided by Consultant</w:t>
      </w:r>
      <w:r w:rsidR="00EB62B7" w:rsidRPr="00214EB6">
        <w:rPr>
          <w:rFonts w:ascii="Times New Roman" w:hAnsi="Times New Roman" w:cs="Times New Roman"/>
        </w:rPr>
        <w:t xml:space="preserve"> or NDE services provider</w:t>
      </w:r>
      <w:r w:rsidR="00966BB2" w:rsidRPr="00214EB6">
        <w:rPr>
          <w:rFonts w:ascii="Times New Roman" w:hAnsi="Times New Roman" w:cs="Times New Roman"/>
        </w:rPr>
        <w:t xml:space="preserve">.  </w:t>
      </w:r>
    </w:p>
    <w:p w:rsidR="00966BB2" w:rsidRPr="00214EB6" w:rsidRDefault="00966BB2" w:rsidP="00311ED5">
      <w:pPr>
        <w:ind w:left="1080" w:hanging="540"/>
        <w:jc w:val="both"/>
        <w:rPr>
          <w:rFonts w:ascii="Times New Roman" w:hAnsi="Times New Roman" w:cs="Times New Roman"/>
        </w:rPr>
      </w:pPr>
    </w:p>
    <w:p w:rsidR="00966BB2" w:rsidRPr="00214EB6" w:rsidRDefault="00EB62B7" w:rsidP="00311ED5">
      <w:pPr>
        <w:ind w:left="1080" w:hanging="540"/>
        <w:jc w:val="both"/>
        <w:rPr>
          <w:rFonts w:ascii="Times New Roman" w:hAnsi="Times New Roman" w:cs="Times New Roman"/>
        </w:rPr>
      </w:pPr>
      <w:r w:rsidRPr="00214EB6">
        <w:rPr>
          <w:rFonts w:ascii="Times New Roman" w:hAnsi="Times New Roman" w:cs="Times New Roman"/>
        </w:rPr>
        <w:t>1.</w:t>
      </w:r>
      <w:r w:rsidR="00D10641" w:rsidRPr="00214EB6">
        <w:rPr>
          <w:rFonts w:ascii="Times New Roman" w:hAnsi="Times New Roman" w:cs="Times New Roman"/>
        </w:rPr>
        <w:t>5</w:t>
      </w:r>
      <w:r w:rsidRPr="00214EB6">
        <w:rPr>
          <w:rFonts w:ascii="Times New Roman" w:hAnsi="Times New Roman" w:cs="Times New Roman"/>
        </w:rPr>
        <w:tab/>
      </w:r>
      <w:r w:rsidR="00966BB2" w:rsidRPr="00214EB6">
        <w:rPr>
          <w:rFonts w:ascii="Times New Roman" w:hAnsi="Times New Roman" w:cs="Times New Roman"/>
        </w:rPr>
        <w:t>A detailed description of the Scope of Work will</w:t>
      </w:r>
      <w:r w:rsidR="00953601" w:rsidRPr="00214EB6">
        <w:rPr>
          <w:rFonts w:ascii="Times New Roman" w:hAnsi="Times New Roman" w:cs="Times New Roman"/>
        </w:rPr>
        <w:t xml:space="preserve"> be provided in the individual </w:t>
      </w:r>
      <w:r w:rsidR="00966BB2" w:rsidRPr="00214EB6">
        <w:rPr>
          <w:rFonts w:ascii="Times New Roman" w:hAnsi="Times New Roman" w:cs="Times New Roman"/>
        </w:rPr>
        <w:t xml:space="preserve">Work Release for each project. </w:t>
      </w:r>
    </w:p>
    <w:p w:rsidR="00966BB2" w:rsidRPr="00214EB6" w:rsidRDefault="00966BB2" w:rsidP="00311ED5">
      <w:pPr>
        <w:ind w:left="1080" w:hanging="540"/>
        <w:jc w:val="both"/>
        <w:rPr>
          <w:rFonts w:ascii="Times New Roman" w:hAnsi="Times New Roman" w:cs="Times New Roman"/>
        </w:rPr>
      </w:pPr>
    </w:p>
    <w:p w:rsidR="00E97AB8" w:rsidRPr="00214EB6" w:rsidRDefault="00E97AB8" w:rsidP="00311ED5">
      <w:pPr>
        <w:ind w:left="1080" w:hanging="540"/>
        <w:jc w:val="both"/>
        <w:rPr>
          <w:rFonts w:ascii="Times New Roman" w:hAnsi="Times New Roman" w:cs="Times New Roman"/>
        </w:rPr>
      </w:pPr>
      <w:r w:rsidRPr="00214EB6">
        <w:rPr>
          <w:rFonts w:ascii="Times New Roman" w:hAnsi="Times New Roman" w:cs="Times New Roman"/>
        </w:rPr>
        <w:t>1.</w:t>
      </w:r>
      <w:r w:rsidR="00D10641" w:rsidRPr="00214EB6">
        <w:rPr>
          <w:rFonts w:ascii="Times New Roman" w:hAnsi="Times New Roman" w:cs="Times New Roman"/>
        </w:rPr>
        <w:t xml:space="preserve">6 </w:t>
      </w:r>
      <w:r w:rsidR="00966BB2" w:rsidRPr="00214EB6">
        <w:rPr>
          <w:rFonts w:ascii="Times New Roman" w:hAnsi="Times New Roman" w:cs="Times New Roman"/>
        </w:rPr>
        <w:tab/>
      </w:r>
      <w:r w:rsidR="00BC6A0E" w:rsidRPr="00214EB6">
        <w:rPr>
          <w:rFonts w:ascii="Times New Roman" w:hAnsi="Times New Roman" w:cs="Times New Roman"/>
        </w:rPr>
        <w:t xml:space="preserve">The </w:t>
      </w:r>
      <w:r w:rsidR="00EB62B7" w:rsidRPr="00214EB6">
        <w:rPr>
          <w:rFonts w:ascii="Times New Roman" w:hAnsi="Times New Roman" w:cs="Times New Roman"/>
        </w:rPr>
        <w:t xml:space="preserve">Consultant or NDE </w:t>
      </w:r>
      <w:r w:rsidRPr="00214EB6">
        <w:rPr>
          <w:rFonts w:ascii="Times New Roman" w:hAnsi="Times New Roman" w:cs="Times New Roman"/>
        </w:rPr>
        <w:t>s</w:t>
      </w:r>
      <w:r w:rsidR="00EB62B7" w:rsidRPr="00214EB6">
        <w:rPr>
          <w:rFonts w:ascii="Times New Roman" w:hAnsi="Times New Roman" w:cs="Times New Roman"/>
        </w:rPr>
        <w:t xml:space="preserve">ervice </w:t>
      </w:r>
      <w:r w:rsidRPr="00214EB6">
        <w:rPr>
          <w:rFonts w:ascii="Times New Roman" w:hAnsi="Times New Roman" w:cs="Times New Roman"/>
        </w:rPr>
        <w:t>p</w:t>
      </w:r>
      <w:r w:rsidR="00EB62B7" w:rsidRPr="00214EB6">
        <w:rPr>
          <w:rFonts w:ascii="Times New Roman" w:hAnsi="Times New Roman" w:cs="Times New Roman"/>
        </w:rPr>
        <w:t xml:space="preserve">rovider </w:t>
      </w:r>
      <w:r w:rsidR="00966BB2" w:rsidRPr="00214EB6">
        <w:rPr>
          <w:rFonts w:ascii="Times New Roman" w:hAnsi="Times New Roman" w:cs="Times New Roman"/>
        </w:rPr>
        <w:t xml:space="preserve">shall provide all </w:t>
      </w:r>
      <w:r w:rsidR="00824B91" w:rsidRPr="00214EB6">
        <w:rPr>
          <w:rFonts w:ascii="Times New Roman" w:hAnsi="Times New Roman" w:cs="Times New Roman"/>
        </w:rPr>
        <w:t>labor, PPE, materials, and equipment</w:t>
      </w:r>
      <w:r w:rsidR="00966BB2" w:rsidRPr="00214EB6">
        <w:rPr>
          <w:rFonts w:ascii="Times New Roman" w:hAnsi="Times New Roman" w:cs="Times New Roman"/>
        </w:rPr>
        <w:t xml:space="preserve"> (including supplemental lighting and extension cords) necessary to perform the examinations defined by this specification.  Erection of scaffolding, removal of insulation, and general surface preparation will be provided by Company, unless otherwise noted in the individual Work Release.  </w:t>
      </w:r>
    </w:p>
    <w:p w:rsidR="00E97AB8" w:rsidRPr="00214EB6" w:rsidRDefault="00E97AB8" w:rsidP="00311ED5">
      <w:pPr>
        <w:ind w:left="1080" w:hanging="540"/>
        <w:jc w:val="both"/>
        <w:rPr>
          <w:rFonts w:ascii="Times New Roman" w:hAnsi="Times New Roman" w:cs="Times New Roman"/>
        </w:rPr>
      </w:pPr>
    </w:p>
    <w:p w:rsidR="00824B91" w:rsidRPr="00214EB6" w:rsidRDefault="0023310C" w:rsidP="00311ED5">
      <w:pPr>
        <w:ind w:left="1800" w:hanging="720"/>
        <w:jc w:val="both"/>
        <w:rPr>
          <w:rFonts w:ascii="Times New Roman" w:hAnsi="Times New Roman" w:cs="Times New Roman"/>
        </w:rPr>
      </w:pPr>
      <w:r w:rsidRPr="00214EB6">
        <w:rPr>
          <w:rFonts w:ascii="Times New Roman" w:hAnsi="Times New Roman" w:cs="Times New Roman"/>
        </w:rPr>
        <w:t>1.</w:t>
      </w:r>
      <w:r w:rsidR="00D10641" w:rsidRPr="00214EB6">
        <w:rPr>
          <w:rFonts w:ascii="Times New Roman" w:hAnsi="Times New Roman" w:cs="Times New Roman"/>
        </w:rPr>
        <w:t>6</w:t>
      </w:r>
      <w:r w:rsidRPr="00214EB6">
        <w:rPr>
          <w:rFonts w:ascii="Times New Roman" w:hAnsi="Times New Roman" w:cs="Times New Roman"/>
        </w:rPr>
        <w:t>.1</w:t>
      </w:r>
      <w:r w:rsidRPr="00214EB6">
        <w:rPr>
          <w:rFonts w:ascii="Times New Roman" w:hAnsi="Times New Roman" w:cs="Times New Roman"/>
        </w:rPr>
        <w:tab/>
      </w:r>
      <w:r w:rsidR="00824B91" w:rsidRPr="00214EB6">
        <w:rPr>
          <w:rFonts w:ascii="Times New Roman" w:hAnsi="Times New Roman" w:cs="Times New Roman"/>
        </w:rPr>
        <w:t>All Consultant</w:t>
      </w:r>
      <w:r w:rsidRPr="00214EB6">
        <w:rPr>
          <w:rFonts w:ascii="Times New Roman" w:hAnsi="Times New Roman" w:cs="Times New Roman"/>
        </w:rPr>
        <w:t>’</w:t>
      </w:r>
      <w:r w:rsidR="00824B91" w:rsidRPr="00214EB6">
        <w:rPr>
          <w:rFonts w:ascii="Times New Roman" w:hAnsi="Times New Roman" w:cs="Times New Roman"/>
        </w:rPr>
        <w:t xml:space="preserve">s </w:t>
      </w:r>
      <w:r w:rsidRPr="00214EB6">
        <w:rPr>
          <w:rFonts w:ascii="Times New Roman" w:hAnsi="Times New Roman" w:cs="Times New Roman"/>
        </w:rPr>
        <w:t>or NDE service provider’s personnel</w:t>
      </w:r>
      <w:r w:rsidR="00824B91" w:rsidRPr="00214EB6">
        <w:rPr>
          <w:rFonts w:ascii="Times New Roman" w:hAnsi="Times New Roman" w:cs="Times New Roman"/>
        </w:rPr>
        <w:t xml:space="preserve"> shall </w:t>
      </w:r>
      <w:r w:rsidR="00D10641" w:rsidRPr="00214EB6">
        <w:rPr>
          <w:rFonts w:ascii="Times New Roman" w:hAnsi="Times New Roman" w:cs="Times New Roman"/>
        </w:rPr>
        <w:t>comply with all applicable</w:t>
      </w:r>
      <w:r w:rsidRPr="00214EB6">
        <w:rPr>
          <w:rFonts w:ascii="Times New Roman" w:hAnsi="Times New Roman" w:cs="Times New Roman"/>
        </w:rPr>
        <w:t xml:space="preserve"> OSHA </w:t>
      </w:r>
      <w:r w:rsidR="00D10641" w:rsidRPr="00214EB6">
        <w:rPr>
          <w:rFonts w:ascii="Times New Roman" w:hAnsi="Times New Roman" w:cs="Times New Roman"/>
        </w:rPr>
        <w:t>standards</w:t>
      </w:r>
      <w:r w:rsidR="00824B91" w:rsidRPr="00214EB6">
        <w:rPr>
          <w:rFonts w:ascii="Times New Roman" w:hAnsi="Times New Roman" w:cs="Times New Roman"/>
        </w:rPr>
        <w:t xml:space="preserve">, and will be required to attend the </w:t>
      </w:r>
      <w:r w:rsidR="00727768">
        <w:rPr>
          <w:rFonts w:ascii="Times New Roman" w:hAnsi="Times New Roman" w:cs="Times New Roman"/>
        </w:rPr>
        <w:t>Company</w:t>
      </w:r>
      <w:r w:rsidR="00824B91" w:rsidRPr="00214EB6">
        <w:rPr>
          <w:rFonts w:ascii="Times New Roman" w:hAnsi="Times New Roman" w:cs="Times New Roman"/>
        </w:rPr>
        <w:t xml:space="preserve"> Energy Safety training course prior to entering the</w:t>
      </w:r>
      <w:r w:rsidR="00D10641" w:rsidRPr="00214EB6">
        <w:rPr>
          <w:rFonts w:ascii="Times New Roman" w:hAnsi="Times New Roman" w:cs="Times New Roman"/>
        </w:rPr>
        <w:t xml:space="preserve"> Plant</w:t>
      </w:r>
    </w:p>
    <w:p w:rsidR="00D10641" w:rsidRPr="00214EB6" w:rsidRDefault="00D10641" w:rsidP="00311ED5">
      <w:pPr>
        <w:ind w:left="1800" w:hanging="720"/>
        <w:jc w:val="both"/>
        <w:rPr>
          <w:rFonts w:ascii="Times New Roman" w:hAnsi="Times New Roman" w:cs="Times New Roman"/>
        </w:rPr>
      </w:pPr>
    </w:p>
    <w:p w:rsidR="00E97AB8" w:rsidRPr="00214EB6" w:rsidRDefault="00E97AB8" w:rsidP="00311ED5">
      <w:pPr>
        <w:ind w:left="1800" w:hanging="720"/>
        <w:jc w:val="both"/>
        <w:rPr>
          <w:rFonts w:ascii="Times New Roman" w:hAnsi="Times New Roman" w:cs="Times New Roman"/>
        </w:rPr>
      </w:pPr>
      <w:r w:rsidRPr="00214EB6">
        <w:rPr>
          <w:rFonts w:ascii="Times New Roman" w:hAnsi="Times New Roman" w:cs="Times New Roman"/>
        </w:rPr>
        <w:t>1.</w:t>
      </w:r>
      <w:r w:rsidR="00D10641" w:rsidRPr="00214EB6">
        <w:rPr>
          <w:rFonts w:ascii="Times New Roman" w:hAnsi="Times New Roman" w:cs="Times New Roman"/>
        </w:rPr>
        <w:t>6</w:t>
      </w:r>
      <w:r w:rsidRPr="00214EB6">
        <w:rPr>
          <w:rFonts w:ascii="Times New Roman" w:hAnsi="Times New Roman" w:cs="Times New Roman"/>
        </w:rPr>
        <w:t>.</w:t>
      </w:r>
      <w:r w:rsidR="0023310C" w:rsidRPr="00214EB6">
        <w:rPr>
          <w:rFonts w:ascii="Times New Roman" w:hAnsi="Times New Roman" w:cs="Times New Roman"/>
        </w:rPr>
        <w:t>2</w:t>
      </w:r>
      <w:r w:rsidRPr="00214EB6">
        <w:rPr>
          <w:rFonts w:ascii="Times New Roman" w:hAnsi="Times New Roman" w:cs="Times New Roman"/>
        </w:rPr>
        <w:tab/>
      </w:r>
      <w:r w:rsidR="00BC6A0E" w:rsidRPr="00214EB6">
        <w:rPr>
          <w:rFonts w:ascii="Times New Roman" w:hAnsi="Times New Roman" w:cs="Times New Roman"/>
        </w:rPr>
        <w:t xml:space="preserve">The </w:t>
      </w:r>
      <w:r w:rsidR="00966BB2" w:rsidRPr="00214EB6">
        <w:rPr>
          <w:rFonts w:ascii="Times New Roman" w:hAnsi="Times New Roman" w:cs="Times New Roman"/>
        </w:rPr>
        <w:t xml:space="preserve">Consultant </w:t>
      </w:r>
      <w:r w:rsidR="00EB62B7" w:rsidRPr="00214EB6">
        <w:rPr>
          <w:rFonts w:ascii="Times New Roman" w:hAnsi="Times New Roman" w:cs="Times New Roman"/>
        </w:rPr>
        <w:t xml:space="preserve">or NDE </w:t>
      </w:r>
      <w:r w:rsidRPr="00214EB6">
        <w:rPr>
          <w:rFonts w:ascii="Times New Roman" w:hAnsi="Times New Roman" w:cs="Times New Roman"/>
        </w:rPr>
        <w:t>s</w:t>
      </w:r>
      <w:r w:rsidR="00EB62B7" w:rsidRPr="00214EB6">
        <w:rPr>
          <w:rFonts w:ascii="Times New Roman" w:hAnsi="Times New Roman" w:cs="Times New Roman"/>
        </w:rPr>
        <w:t xml:space="preserve">ervice </w:t>
      </w:r>
      <w:r w:rsidRPr="00214EB6">
        <w:rPr>
          <w:rFonts w:ascii="Times New Roman" w:hAnsi="Times New Roman" w:cs="Times New Roman"/>
        </w:rPr>
        <w:t>p</w:t>
      </w:r>
      <w:r w:rsidR="00EB62B7" w:rsidRPr="00214EB6">
        <w:rPr>
          <w:rFonts w:ascii="Times New Roman" w:hAnsi="Times New Roman" w:cs="Times New Roman"/>
        </w:rPr>
        <w:t xml:space="preserve">rovider </w:t>
      </w:r>
      <w:r w:rsidR="00966BB2" w:rsidRPr="00214EB6">
        <w:rPr>
          <w:rFonts w:ascii="Times New Roman" w:hAnsi="Times New Roman" w:cs="Times New Roman"/>
        </w:rPr>
        <w:t xml:space="preserve">shall be responsible for </w:t>
      </w:r>
      <w:r w:rsidR="00D10641" w:rsidRPr="00214EB6">
        <w:rPr>
          <w:rFonts w:ascii="Times New Roman" w:hAnsi="Times New Roman" w:cs="Times New Roman"/>
        </w:rPr>
        <w:t xml:space="preserve">obtaining </w:t>
      </w:r>
      <w:r w:rsidR="00D13976" w:rsidRPr="00214EB6">
        <w:rPr>
          <w:rFonts w:ascii="Times New Roman" w:hAnsi="Times New Roman" w:cs="Times New Roman"/>
        </w:rPr>
        <w:t>the necessary</w:t>
      </w:r>
      <w:r w:rsidR="00966BB2" w:rsidRPr="00214EB6">
        <w:rPr>
          <w:rFonts w:ascii="Times New Roman" w:hAnsi="Times New Roman" w:cs="Times New Roman"/>
        </w:rPr>
        <w:t xml:space="preserve"> calibration blocks.  At least one week prior to the inspection, </w:t>
      </w:r>
    </w:p>
    <w:p w:rsidR="00E97AB8" w:rsidRPr="00214EB6" w:rsidRDefault="00E97AB8" w:rsidP="00311ED5">
      <w:pPr>
        <w:ind w:left="1800" w:hanging="720"/>
        <w:jc w:val="both"/>
        <w:rPr>
          <w:rFonts w:ascii="Times New Roman" w:hAnsi="Times New Roman" w:cs="Times New Roman"/>
        </w:rPr>
      </w:pPr>
    </w:p>
    <w:p w:rsidR="00E97AB8" w:rsidRPr="00214EB6" w:rsidRDefault="00704F66" w:rsidP="00311ED5">
      <w:pPr>
        <w:ind w:left="1800" w:hanging="720"/>
        <w:jc w:val="both"/>
        <w:rPr>
          <w:rFonts w:ascii="Times New Roman" w:hAnsi="Times New Roman" w:cs="Times New Roman"/>
        </w:rPr>
      </w:pPr>
      <w:r w:rsidRPr="00214EB6">
        <w:rPr>
          <w:rFonts w:ascii="Times New Roman" w:hAnsi="Times New Roman" w:cs="Times New Roman"/>
        </w:rPr>
        <w:t>1.</w:t>
      </w:r>
      <w:r w:rsidR="00D10641" w:rsidRPr="00214EB6">
        <w:rPr>
          <w:rFonts w:ascii="Times New Roman" w:hAnsi="Times New Roman" w:cs="Times New Roman"/>
        </w:rPr>
        <w:t>6</w:t>
      </w:r>
      <w:r w:rsidRPr="00214EB6">
        <w:rPr>
          <w:rFonts w:ascii="Times New Roman" w:hAnsi="Times New Roman" w:cs="Times New Roman"/>
        </w:rPr>
        <w:t>.</w:t>
      </w:r>
      <w:r w:rsidR="0023310C" w:rsidRPr="00214EB6">
        <w:rPr>
          <w:rFonts w:ascii="Times New Roman" w:hAnsi="Times New Roman" w:cs="Times New Roman"/>
        </w:rPr>
        <w:t>3</w:t>
      </w:r>
      <w:r w:rsidRPr="00214EB6">
        <w:rPr>
          <w:rFonts w:ascii="Times New Roman" w:hAnsi="Times New Roman" w:cs="Times New Roman"/>
        </w:rPr>
        <w:tab/>
      </w:r>
      <w:r w:rsidR="00BC6A0E" w:rsidRPr="00214EB6">
        <w:rPr>
          <w:rFonts w:ascii="Times New Roman" w:hAnsi="Times New Roman" w:cs="Times New Roman"/>
        </w:rPr>
        <w:t xml:space="preserve">The </w:t>
      </w:r>
      <w:r w:rsidRPr="00214EB6">
        <w:rPr>
          <w:rFonts w:ascii="Times New Roman" w:hAnsi="Times New Roman" w:cs="Times New Roman"/>
        </w:rPr>
        <w:t>C</w:t>
      </w:r>
      <w:r w:rsidR="00966BB2" w:rsidRPr="00214EB6">
        <w:rPr>
          <w:rFonts w:ascii="Times New Roman" w:hAnsi="Times New Roman" w:cs="Times New Roman"/>
        </w:rPr>
        <w:t xml:space="preserve">onsultant </w:t>
      </w:r>
      <w:r w:rsidR="00E97AB8" w:rsidRPr="00214EB6">
        <w:rPr>
          <w:rFonts w:ascii="Times New Roman" w:hAnsi="Times New Roman" w:cs="Times New Roman"/>
        </w:rPr>
        <w:t>or NDE service provider s</w:t>
      </w:r>
      <w:r w:rsidR="00966BB2" w:rsidRPr="00214EB6">
        <w:rPr>
          <w:rFonts w:ascii="Times New Roman" w:hAnsi="Times New Roman" w:cs="Times New Roman"/>
        </w:rPr>
        <w:t xml:space="preserve">hall provide Company with a list of chemical products to be used in these inspections, the Material Safety Data Sheets for these products, and any special storage or disposal requirements.  </w:t>
      </w:r>
    </w:p>
    <w:p w:rsidR="00E97AB8" w:rsidRPr="00214EB6" w:rsidRDefault="00E97AB8" w:rsidP="00311ED5">
      <w:pPr>
        <w:ind w:left="1800" w:hanging="720"/>
        <w:jc w:val="both"/>
        <w:rPr>
          <w:rFonts w:ascii="Times New Roman" w:hAnsi="Times New Roman" w:cs="Times New Roman"/>
        </w:rPr>
      </w:pPr>
    </w:p>
    <w:p w:rsidR="00E97AB8" w:rsidRPr="00214EB6" w:rsidRDefault="00704F66" w:rsidP="00311ED5">
      <w:pPr>
        <w:ind w:left="1800" w:hanging="720"/>
        <w:jc w:val="both"/>
        <w:rPr>
          <w:rFonts w:ascii="Times New Roman" w:hAnsi="Times New Roman" w:cs="Times New Roman"/>
        </w:rPr>
      </w:pPr>
      <w:r w:rsidRPr="00214EB6">
        <w:rPr>
          <w:rFonts w:ascii="Times New Roman" w:hAnsi="Times New Roman" w:cs="Times New Roman"/>
        </w:rPr>
        <w:t>1.</w:t>
      </w:r>
      <w:r w:rsidR="00D10641" w:rsidRPr="00214EB6">
        <w:rPr>
          <w:rFonts w:ascii="Times New Roman" w:hAnsi="Times New Roman" w:cs="Times New Roman"/>
        </w:rPr>
        <w:t>6</w:t>
      </w:r>
      <w:r w:rsidRPr="00214EB6">
        <w:rPr>
          <w:rFonts w:ascii="Times New Roman" w:hAnsi="Times New Roman" w:cs="Times New Roman"/>
        </w:rPr>
        <w:t>.</w:t>
      </w:r>
      <w:r w:rsidR="0023310C" w:rsidRPr="00214EB6">
        <w:rPr>
          <w:rFonts w:ascii="Times New Roman" w:hAnsi="Times New Roman" w:cs="Times New Roman"/>
        </w:rPr>
        <w:t>4</w:t>
      </w:r>
      <w:r w:rsidRPr="00214EB6">
        <w:rPr>
          <w:rFonts w:ascii="Times New Roman" w:hAnsi="Times New Roman" w:cs="Times New Roman"/>
        </w:rPr>
        <w:tab/>
      </w:r>
      <w:r w:rsidR="00BC6A0E" w:rsidRPr="00214EB6">
        <w:rPr>
          <w:rFonts w:ascii="Times New Roman" w:hAnsi="Times New Roman" w:cs="Times New Roman"/>
        </w:rPr>
        <w:t xml:space="preserve">The </w:t>
      </w:r>
      <w:r w:rsidR="00966BB2" w:rsidRPr="00214EB6">
        <w:rPr>
          <w:rFonts w:ascii="Times New Roman" w:hAnsi="Times New Roman" w:cs="Times New Roman"/>
        </w:rPr>
        <w:t xml:space="preserve">Consultant </w:t>
      </w:r>
      <w:r w:rsidR="00E97AB8" w:rsidRPr="00214EB6">
        <w:rPr>
          <w:rFonts w:ascii="Times New Roman" w:hAnsi="Times New Roman" w:cs="Times New Roman"/>
        </w:rPr>
        <w:t xml:space="preserve">or NDE service provider </w:t>
      </w:r>
      <w:r w:rsidR="00966BB2" w:rsidRPr="00214EB6">
        <w:rPr>
          <w:rFonts w:ascii="Times New Roman" w:hAnsi="Times New Roman" w:cs="Times New Roman"/>
        </w:rPr>
        <w:t>shall notify Company, at least one week prior to the inspections</w:t>
      </w:r>
      <w:r w:rsidR="006821C1" w:rsidRPr="00214EB6">
        <w:rPr>
          <w:rFonts w:ascii="Times New Roman" w:hAnsi="Times New Roman" w:cs="Times New Roman"/>
        </w:rPr>
        <w:t xml:space="preserve"> or evaluations</w:t>
      </w:r>
      <w:r w:rsidR="00966BB2" w:rsidRPr="00214EB6">
        <w:rPr>
          <w:rFonts w:ascii="Times New Roman" w:hAnsi="Times New Roman" w:cs="Times New Roman"/>
        </w:rPr>
        <w:t xml:space="preserve">, of any special auxiliary services (i.e., water, electrical or compressed air) which will be needed to perform </w:t>
      </w:r>
      <w:r w:rsidR="00E97AB8" w:rsidRPr="00214EB6">
        <w:rPr>
          <w:rFonts w:ascii="Times New Roman" w:hAnsi="Times New Roman" w:cs="Times New Roman"/>
        </w:rPr>
        <w:t>specified inspections</w:t>
      </w:r>
      <w:r w:rsidR="00966BB2" w:rsidRPr="00214EB6">
        <w:rPr>
          <w:rFonts w:ascii="Times New Roman" w:hAnsi="Times New Roman" w:cs="Times New Roman"/>
        </w:rPr>
        <w:t xml:space="preserve">.  </w:t>
      </w:r>
    </w:p>
    <w:p w:rsidR="00E97AB8" w:rsidRPr="00214EB6" w:rsidRDefault="00E97AB8" w:rsidP="00311ED5">
      <w:pPr>
        <w:ind w:left="1800" w:hanging="720"/>
        <w:jc w:val="both"/>
        <w:rPr>
          <w:rFonts w:ascii="Times New Roman" w:hAnsi="Times New Roman" w:cs="Times New Roman"/>
        </w:rPr>
      </w:pPr>
    </w:p>
    <w:p w:rsidR="00E97AB8" w:rsidRPr="00214EB6" w:rsidRDefault="00704F66" w:rsidP="00311ED5">
      <w:pPr>
        <w:ind w:left="1800" w:hanging="720"/>
        <w:jc w:val="both"/>
        <w:rPr>
          <w:rFonts w:ascii="Times New Roman" w:hAnsi="Times New Roman" w:cs="Times New Roman"/>
        </w:rPr>
      </w:pPr>
      <w:r w:rsidRPr="00214EB6">
        <w:rPr>
          <w:rFonts w:ascii="Times New Roman" w:hAnsi="Times New Roman" w:cs="Times New Roman"/>
        </w:rPr>
        <w:t>1.</w:t>
      </w:r>
      <w:r w:rsidR="00D10641" w:rsidRPr="00214EB6">
        <w:rPr>
          <w:rFonts w:ascii="Times New Roman" w:hAnsi="Times New Roman" w:cs="Times New Roman"/>
        </w:rPr>
        <w:t>6</w:t>
      </w:r>
      <w:r w:rsidRPr="00214EB6">
        <w:rPr>
          <w:rFonts w:ascii="Times New Roman" w:hAnsi="Times New Roman" w:cs="Times New Roman"/>
        </w:rPr>
        <w:t>.</w:t>
      </w:r>
      <w:r w:rsidR="0023310C" w:rsidRPr="00214EB6">
        <w:rPr>
          <w:rFonts w:ascii="Times New Roman" w:hAnsi="Times New Roman" w:cs="Times New Roman"/>
        </w:rPr>
        <w:t>5</w:t>
      </w:r>
      <w:r w:rsidRPr="00214EB6">
        <w:rPr>
          <w:rFonts w:ascii="Times New Roman" w:hAnsi="Times New Roman" w:cs="Times New Roman"/>
        </w:rPr>
        <w:tab/>
      </w:r>
      <w:r w:rsidR="00BC6A0E" w:rsidRPr="00214EB6">
        <w:rPr>
          <w:rFonts w:ascii="Times New Roman" w:hAnsi="Times New Roman" w:cs="Times New Roman"/>
        </w:rPr>
        <w:t xml:space="preserve">The </w:t>
      </w:r>
      <w:r w:rsidR="00966BB2" w:rsidRPr="00214EB6">
        <w:rPr>
          <w:rFonts w:ascii="Times New Roman" w:hAnsi="Times New Roman" w:cs="Times New Roman"/>
        </w:rPr>
        <w:t xml:space="preserve">Consultant </w:t>
      </w:r>
      <w:r w:rsidR="00E97AB8" w:rsidRPr="00214EB6">
        <w:rPr>
          <w:rFonts w:ascii="Times New Roman" w:hAnsi="Times New Roman" w:cs="Times New Roman"/>
        </w:rPr>
        <w:t xml:space="preserve">or NDE service provider </w:t>
      </w:r>
      <w:r w:rsidR="00966BB2" w:rsidRPr="00214EB6">
        <w:rPr>
          <w:rFonts w:ascii="Times New Roman" w:hAnsi="Times New Roman" w:cs="Times New Roman"/>
        </w:rPr>
        <w:t xml:space="preserve">is required to schedule </w:t>
      </w:r>
      <w:r w:rsidR="00660FA7" w:rsidRPr="00214EB6">
        <w:rPr>
          <w:rFonts w:ascii="Times New Roman" w:hAnsi="Times New Roman" w:cs="Times New Roman"/>
        </w:rPr>
        <w:t xml:space="preserve">with Company, </w:t>
      </w:r>
      <w:r w:rsidR="00966BB2" w:rsidRPr="00214EB6">
        <w:rPr>
          <w:rFonts w:ascii="Times New Roman" w:hAnsi="Times New Roman" w:cs="Times New Roman"/>
        </w:rPr>
        <w:t xml:space="preserve">their </w:t>
      </w:r>
      <w:r w:rsidRPr="00214EB6">
        <w:rPr>
          <w:rFonts w:ascii="Times New Roman" w:hAnsi="Times New Roman" w:cs="Times New Roman"/>
        </w:rPr>
        <w:t xml:space="preserve">work activities </w:t>
      </w:r>
      <w:r w:rsidR="00660FA7" w:rsidRPr="00214EB6">
        <w:rPr>
          <w:rFonts w:ascii="Times New Roman" w:hAnsi="Times New Roman" w:cs="Times New Roman"/>
        </w:rPr>
        <w:t>including planned activity completion dates</w:t>
      </w:r>
      <w:r w:rsidR="00966BB2" w:rsidRPr="00214EB6">
        <w:rPr>
          <w:rFonts w:ascii="Times New Roman" w:hAnsi="Times New Roman" w:cs="Times New Roman"/>
        </w:rPr>
        <w:t xml:space="preserve">. </w:t>
      </w:r>
    </w:p>
    <w:p w:rsidR="00E97AB8" w:rsidRPr="00214EB6" w:rsidRDefault="00E97AB8" w:rsidP="00311ED5">
      <w:pPr>
        <w:ind w:left="1800" w:hanging="720"/>
        <w:jc w:val="both"/>
        <w:rPr>
          <w:rFonts w:ascii="Times New Roman" w:hAnsi="Times New Roman" w:cs="Times New Roman"/>
        </w:rPr>
      </w:pPr>
    </w:p>
    <w:p w:rsidR="00E97AB8" w:rsidRPr="00214EB6" w:rsidRDefault="00704F66" w:rsidP="00311ED5">
      <w:pPr>
        <w:ind w:left="1800" w:hanging="720"/>
        <w:jc w:val="both"/>
        <w:rPr>
          <w:rFonts w:ascii="Times New Roman" w:hAnsi="Times New Roman" w:cs="Times New Roman"/>
        </w:rPr>
      </w:pPr>
      <w:r w:rsidRPr="00214EB6">
        <w:rPr>
          <w:rFonts w:ascii="Times New Roman" w:hAnsi="Times New Roman" w:cs="Times New Roman"/>
        </w:rPr>
        <w:t>1.</w:t>
      </w:r>
      <w:r w:rsidR="00D10641" w:rsidRPr="00214EB6">
        <w:rPr>
          <w:rFonts w:ascii="Times New Roman" w:hAnsi="Times New Roman" w:cs="Times New Roman"/>
        </w:rPr>
        <w:t>6</w:t>
      </w:r>
      <w:r w:rsidRPr="00214EB6">
        <w:rPr>
          <w:rFonts w:ascii="Times New Roman" w:hAnsi="Times New Roman" w:cs="Times New Roman"/>
        </w:rPr>
        <w:t>.</w:t>
      </w:r>
      <w:r w:rsidR="0023310C" w:rsidRPr="00214EB6">
        <w:rPr>
          <w:rFonts w:ascii="Times New Roman" w:hAnsi="Times New Roman" w:cs="Times New Roman"/>
        </w:rPr>
        <w:t>6</w:t>
      </w:r>
      <w:r w:rsidRPr="00214EB6">
        <w:rPr>
          <w:rFonts w:ascii="Times New Roman" w:hAnsi="Times New Roman" w:cs="Times New Roman"/>
        </w:rPr>
        <w:tab/>
      </w:r>
      <w:r w:rsidR="00966BB2" w:rsidRPr="00214EB6">
        <w:rPr>
          <w:rFonts w:ascii="Times New Roman" w:hAnsi="Times New Roman" w:cs="Times New Roman"/>
        </w:rPr>
        <w:t xml:space="preserve">If </w:t>
      </w:r>
      <w:r w:rsidR="00E97AB8" w:rsidRPr="00214EB6">
        <w:rPr>
          <w:rFonts w:ascii="Times New Roman" w:hAnsi="Times New Roman" w:cs="Times New Roman"/>
        </w:rPr>
        <w:t xml:space="preserve">other </w:t>
      </w:r>
      <w:r w:rsidR="00966BB2" w:rsidRPr="00214EB6">
        <w:rPr>
          <w:rFonts w:ascii="Times New Roman" w:hAnsi="Times New Roman" w:cs="Times New Roman"/>
        </w:rPr>
        <w:t xml:space="preserve">NDE </w:t>
      </w:r>
      <w:r w:rsidR="00E97AB8" w:rsidRPr="00214EB6">
        <w:rPr>
          <w:rFonts w:ascii="Times New Roman" w:hAnsi="Times New Roman" w:cs="Times New Roman"/>
        </w:rPr>
        <w:t xml:space="preserve">testing </w:t>
      </w:r>
      <w:r w:rsidR="00966BB2" w:rsidRPr="00214EB6">
        <w:rPr>
          <w:rFonts w:ascii="Times New Roman" w:hAnsi="Times New Roman" w:cs="Times New Roman"/>
        </w:rPr>
        <w:t>or work is being conducted by Company or others, concurrent with Consultant’s inspection, Consultant</w:t>
      </w:r>
      <w:r w:rsidR="00E97AB8" w:rsidRPr="00214EB6">
        <w:rPr>
          <w:rFonts w:ascii="Times New Roman" w:hAnsi="Times New Roman" w:cs="Times New Roman"/>
        </w:rPr>
        <w:t xml:space="preserve"> or NDE service provider</w:t>
      </w:r>
      <w:r w:rsidR="00966BB2" w:rsidRPr="00214EB6">
        <w:rPr>
          <w:rFonts w:ascii="Times New Roman" w:hAnsi="Times New Roman" w:cs="Times New Roman"/>
        </w:rPr>
        <w:t xml:space="preserve"> is expected to make reasonable accommodations for these concurrent inspections.  </w:t>
      </w:r>
    </w:p>
    <w:p w:rsidR="00E97AB8" w:rsidRPr="00214EB6" w:rsidRDefault="00E97AB8" w:rsidP="00311ED5">
      <w:pPr>
        <w:ind w:left="1800" w:hanging="720"/>
        <w:jc w:val="both"/>
        <w:rPr>
          <w:rFonts w:ascii="Times New Roman" w:hAnsi="Times New Roman" w:cs="Times New Roman"/>
        </w:rPr>
      </w:pPr>
    </w:p>
    <w:p w:rsidR="000C2F88" w:rsidRPr="00214EB6" w:rsidRDefault="00704F66" w:rsidP="00311ED5">
      <w:pPr>
        <w:ind w:left="1800" w:hanging="720"/>
        <w:jc w:val="both"/>
        <w:rPr>
          <w:rFonts w:ascii="Times New Roman" w:hAnsi="Times New Roman" w:cs="Times New Roman"/>
        </w:rPr>
      </w:pPr>
      <w:r w:rsidRPr="00214EB6">
        <w:rPr>
          <w:rFonts w:ascii="Times New Roman" w:hAnsi="Times New Roman" w:cs="Times New Roman"/>
        </w:rPr>
        <w:t>1.</w:t>
      </w:r>
      <w:r w:rsidR="00D10641" w:rsidRPr="00214EB6">
        <w:rPr>
          <w:rFonts w:ascii="Times New Roman" w:hAnsi="Times New Roman" w:cs="Times New Roman"/>
        </w:rPr>
        <w:t>6</w:t>
      </w:r>
      <w:r w:rsidRPr="00214EB6">
        <w:rPr>
          <w:rFonts w:ascii="Times New Roman" w:hAnsi="Times New Roman" w:cs="Times New Roman"/>
        </w:rPr>
        <w:t>.</w:t>
      </w:r>
      <w:r w:rsidR="0023310C" w:rsidRPr="00214EB6">
        <w:rPr>
          <w:rFonts w:ascii="Times New Roman" w:hAnsi="Times New Roman" w:cs="Times New Roman"/>
        </w:rPr>
        <w:t>7</w:t>
      </w:r>
      <w:r w:rsidRPr="00214EB6">
        <w:rPr>
          <w:rFonts w:ascii="Times New Roman" w:hAnsi="Times New Roman" w:cs="Times New Roman"/>
        </w:rPr>
        <w:tab/>
      </w:r>
      <w:r w:rsidR="00BC6A0E" w:rsidRPr="00214EB6">
        <w:rPr>
          <w:rFonts w:ascii="Times New Roman" w:hAnsi="Times New Roman" w:cs="Times New Roman"/>
        </w:rPr>
        <w:t xml:space="preserve">The </w:t>
      </w:r>
      <w:r w:rsidR="00966BB2" w:rsidRPr="00214EB6">
        <w:rPr>
          <w:rFonts w:ascii="Times New Roman" w:hAnsi="Times New Roman" w:cs="Times New Roman"/>
        </w:rPr>
        <w:t xml:space="preserve">Company may perform metallographic examinations based upon the Consultant’s </w:t>
      </w:r>
      <w:r w:rsidR="00E97AB8" w:rsidRPr="00214EB6">
        <w:rPr>
          <w:rFonts w:ascii="Times New Roman" w:hAnsi="Times New Roman" w:cs="Times New Roman"/>
        </w:rPr>
        <w:t xml:space="preserve">or NDE service provider </w:t>
      </w:r>
      <w:r w:rsidR="00966BB2" w:rsidRPr="00214EB6">
        <w:rPr>
          <w:rFonts w:ascii="Times New Roman" w:hAnsi="Times New Roman" w:cs="Times New Roman"/>
        </w:rPr>
        <w:t>findings; therefore, Consultant</w:t>
      </w:r>
      <w:r w:rsidR="00E97AB8" w:rsidRPr="00214EB6">
        <w:rPr>
          <w:rFonts w:ascii="Times New Roman" w:hAnsi="Times New Roman" w:cs="Times New Roman"/>
        </w:rPr>
        <w:t xml:space="preserve"> or NDE service provider</w:t>
      </w:r>
      <w:r w:rsidR="00966BB2" w:rsidRPr="00214EB6">
        <w:rPr>
          <w:rFonts w:ascii="Times New Roman" w:hAnsi="Times New Roman" w:cs="Times New Roman"/>
        </w:rPr>
        <w:t xml:space="preserve"> is required to schedule their efforts to complete the examinations at each location prior to moving to other locations, unless approved by Company’s site representative. </w:t>
      </w:r>
    </w:p>
    <w:p w:rsidR="000C2F88" w:rsidRPr="00214EB6" w:rsidRDefault="000C2F88" w:rsidP="00311ED5">
      <w:pPr>
        <w:ind w:left="1800" w:hanging="720"/>
        <w:jc w:val="both"/>
        <w:rPr>
          <w:rFonts w:ascii="Times New Roman" w:hAnsi="Times New Roman" w:cs="Times New Roman"/>
        </w:rPr>
      </w:pPr>
    </w:p>
    <w:p w:rsidR="000C2F88" w:rsidRPr="00214EB6" w:rsidRDefault="00966BB2" w:rsidP="00311ED5">
      <w:pPr>
        <w:ind w:left="1800" w:hanging="720"/>
        <w:jc w:val="both"/>
        <w:rPr>
          <w:rFonts w:ascii="Times New Roman" w:hAnsi="Times New Roman" w:cs="Times New Roman"/>
        </w:rPr>
      </w:pPr>
      <w:r w:rsidRPr="00214EB6">
        <w:rPr>
          <w:rFonts w:ascii="Times New Roman" w:hAnsi="Times New Roman" w:cs="Times New Roman"/>
        </w:rPr>
        <w:t xml:space="preserve"> </w:t>
      </w:r>
      <w:r w:rsidR="000C2F88" w:rsidRPr="00214EB6">
        <w:rPr>
          <w:rFonts w:ascii="Times New Roman" w:hAnsi="Times New Roman" w:cs="Times New Roman"/>
        </w:rPr>
        <w:t>1.</w:t>
      </w:r>
      <w:r w:rsidR="00D10641" w:rsidRPr="00214EB6">
        <w:rPr>
          <w:rFonts w:ascii="Times New Roman" w:hAnsi="Times New Roman" w:cs="Times New Roman"/>
        </w:rPr>
        <w:t>6.</w:t>
      </w:r>
      <w:r w:rsidR="000C2F88" w:rsidRPr="00214EB6">
        <w:rPr>
          <w:rFonts w:ascii="Times New Roman" w:hAnsi="Times New Roman" w:cs="Times New Roman"/>
        </w:rPr>
        <w:t>8</w:t>
      </w:r>
      <w:r w:rsidR="000C2F88" w:rsidRPr="00214EB6">
        <w:rPr>
          <w:rFonts w:ascii="Times New Roman" w:hAnsi="Times New Roman" w:cs="Times New Roman"/>
        </w:rPr>
        <w:tab/>
        <w:t xml:space="preserve">In addition to the inspections defined in the project “Scope of Work,” </w:t>
      </w:r>
      <w:r w:rsidR="00BC6A0E" w:rsidRPr="00214EB6">
        <w:rPr>
          <w:rFonts w:ascii="Times New Roman" w:hAnsi="Times New Roman" w:cs="Times New Roman"/>
        </w:rPr>
        <w:t xml:space="preserve">Consultant or NDE service provider </w:t>
      </w:r>
      <w:r w:rsidR="000C2F88" w:rsidRPr="00214EB6">
        <w:rPr>
          <w:rFonts w:ascii="Times New Roman" w:hAnsi="Times New Roman" w:cs="Times New Roman"/>
        </w:rPr>
        <w:t>may be required, as additional scope, to provide additional inspections.  When requested, Consultant shall provide unit costs for each inspection method</w:t>
      </w:r>
      <w:r w:rsidR="0014729A" w:rsidRPr="00214EB6">
        <w:rPr>
          <w:rFonts w:ascii="Times New Roman" w:hAnsi="Times New Roman" w:cs="Times New Roman"/>
        </w:rPr>
        <w:t>.</w:t>
      </w:r>
      <w:r w:rsidR="000C2F88" w:rsidRPr="00214EB6">
        <w:rPr>
          <w:rFonts w:ascii="Times New Roman" w:hAnsi="Times New Roman" w:cs="Times New Roman"/>
        </w:rPr>
        <w:t xml:space="preserve"> </w:t>
      </w:r>
    </w:p>
    <w:p w:rsidR="00E97AB8" w:rsidRPr="00214EB6" w:rsidRDefault="00E97AB8" w:rsidP="00311ED5">
      <w:pPr>
        <w:ind w:left="1800" w:hanging="720"/>
        <w:jc w:val="both"/>
        <w:rPr>
          <w:rFonts w:ascii="Times New Roman" w:hAnsi="Times New Roman" w:cs="Times New Roman"/>
        </w:rPr>
      </w:pPr>
    </w:p>
    <w:p w:rsidR="00985093" w:rsidRPr="00214EB6" w:rsidRDefault="00704F66" w:rsidP="00311ED5">
      <w:pPr>
        <w:ind w:left="1800" w:hanging="720"/>
        <w:jc w:val="both"/>
        <w:rPr>
          <w:rFonts w:ascii="Times New Roman" w:hAnsi="Times New Roman" w:cs="Times New Roman"/>
        </w:rPr>
      </w:pPr>
      <w:r w:rsidRPr="00214EB6">
        <w:rPr>
          <w:rFonts w:ascii="Times New Roman" w:hAnsi="Times New Roman" w:cs="Times New Roman"/>
        </w:rPr>
        <w:t>1.</w:t>
      </w:r>
      <w:r w:rsidR="00D10641" w:rsidRPr="00214EB6">
        <w:rPr>
          <w:rFonts w:ascii="Times New Roman" w:hAnsi="Times New Roman" w:cs="Times New Roman"/>
        </w:rPr>
        <w:t>6</w:t>
      </w:r>
      <w:r w:rsidRPr="00214EB6">
        <w:rPr>
          <w:rFonts w:ascii="Times New Roman" w:hAnsi="Times New Roman" w:cs="Times New Roman"/>
        </w:rPr>
        <w:t>.</w:t>
      </w:r>
      <w:r w:rsidR="000C2F88" w:rsidRPr="00214EB6">
        <w:rPr>
          <w:rFonts w:ascii="Times New Roman" w:hAnsi="Times New Roman" w:cs="Times New Roman"/>
        </w:rPr>
        <w:t>9</w:t>
      </w:r>
      <w:r w:rsidRPr="00214EB6">
        <w:rPr>
          <w:rFonts w:ascii="Times New Roman" w:hAnsi="Times New Roman" w:cs="Times New Roman"/>
        </w:rPr>
        <w:tab/>
      </w:r>
      <w:r w:rsidR="00966BB2" w:rsidRPr="00214EB6">
        <w:rPr>
          <w:rFonts w:ascii="Times New Roman" w:hAnsi="Times New Roman" w:cs="Times New Roman"/>
        </w:rPr>
        <w:t>Prior to completion of field examinations, Consultant</w:t>
      </w:r>
      <w:r w:rsidRPr="00214EB6">
        <w:rPr>
          <w:rFonts w:ascii="Times New Roman" w:hAnsi="Times New Roman" w:cs="Times New Roman"/>
        </w:rPr>
        <w:t xml:space="preserve"> NDE service provider</w:t>
      </w:r>
      <w:r w:rsidR="00966BB2" w:rsidRPr="00214EB6">
        <w:rPr>
          <w:rFonts w:ascii="Times New Roman" w:hAnsi="Times New Roman" w:cs="Times New Roman"/>
        </w:rPr>
        <w:t xml:space="preserve"> shall provide Company’s site representative with a field report as described in </w:t>
      </w:r>
      <w:r w:rsidR="00966BB2" w:rsidRPr="00214EB6">
        <w:rPr>
          <w:rFonts w:ascii="Times New Roman" w:hAnsi="Times New Roman" w:cs="Times New Roman"/>
          <w:color w:val="000000" w:themeColor="text1"/>
        </w:rPr>
        <w:t xml:space="preserve">Section </w:t>
      </w:r>
      <w:r w:rsidR="00782928" w:rsidRPr="00214EB6">
        <w:rPr>
          <w:rFonts w:ascii="Times New Roman" w:hAnsi="Times New Roman" w:cs="Times New Roman"/>
          <w:color w:val="000000" w:themeColor="text1"/>
        </w:rPr>
        <w:t>3</w:t>
      </w:r>
      <w:r w:rsidR="00966BB2" w:rsidRPr="00214EB6">
        <w:rPr>
          <w:rFonts w:ascii="Times New Roman" w:hAnsi="Times New Roman" w:cs="Times New Roman"/>
          <w:color w:val="000000" w:themeColor="text1"/>
        </w:rPr>
        <w:t>.1.</w:t>
      </w:r>
      <w:r w:rsidR="00966BB2" w:rsidRPr="00214EB6">
        <w:rPr>
          <w:rFonts w:ascii="Times New Roman" w:hAnsi="Times New Roman" w:cs="Times New Roman"/>
        </w:rPr>
        <w:t xml:space="preserve"> </w:t>
      </w:r>
    </w:p>
    <w:p w:rsidR="00985093" w:rsidRPr="00214EB6" w:rsidRDefault="00985093" w:rsidP="00311ED5">
      <w:pPr>
        <w:ind w:left="1800" w:hanging="720"/>
        <w:jc w:val="both"/>
        <w:rPr>
          <w:rFonts w:ascii="Times New Roman" w:hAnsi="Times New Roman" w:cs="Times New Roman"/>
        </w:rPr>
      </w:pPr>
    </w:p>
    <w:p w:rsidR="00985093" w:rsidRPr="00214EB6" w:rsidRDefault="00985093" w:rsidP="00311ED5">
      <w:pPr>
        <w:overflowPunct/>
        <w:autoSpaceDE/>
        <w:autoSpaceDN/>
        <w:adjustRightInd/>
        <w:ind w:left="1800" w:hanging="720"/>
        <w:jc w:val="both"/>
        <w:textAlignment w:val="auto"/>
        <w:rPr>
          <w:rFonts w:ascii="Times New Roman" w:hAnsi="Times New Roman" w:cs="Times New Roman"/>
        </w:rPr>
      </w:pPr>
      <w:r w:rsidRPr="00214EB6">
        <w:rPr>
          <w:rFonts w:ascii="Times New Roman" w:hAnsi="Times New Roman" w:cs="Times New Roman"/>
        </w:rPr>
        <w:t>1.6.10</w:t>
      </w:r>
      <w:r w:rsidRPr="00214EB6">
        <w:rPr>
          <w:rFonts w:ascii="Times New Roman" w:hAnsi="Times New Roman" w:cs="Times New Roman"/>
        </w:rPr>
        <w:tab/>
        <w:t>The Responsible Company Representative shall be identified by the respective Technical/Engineering Group for each par</w:t>
      </w:r>
      <w:r w:rsidR="00727768">
        <w:rPr>
          <w:rFonts w:ascii="Times New Roman" w:hAnsi="Times New Roman" w:cs="Times New Roman"/>
        </w:rPr>
        <w:t>ticipating Company subsidiary.</w:t>
      </w:r>
    </w:p>
    <w:p w:rsidR="00966BB2" w:rsidRPr="00214EB6" w:rsidRDefault="00985093" w:rsidP="00311ED5">
      <w:pPr>
        <w:ind w:left="1800" w:hanging="720"/>
        <w:jc w:val="both"/>
        <w:rPr>
          <w:rFonts w:ascii="Times New Roman" w:hAnsi="Times New Roman" w:cs="Times New Roman"/>
        </w:rPr>
      </w:pPr>
      <w:r w:rsidRPr="00214EB6">
        <w:rPr>
          <w:rFonts w:ascii="Times New Roman" w:hAnsi="Times New Roman" w:cs="Times New Roman"/>
        </w:rPr>
        <w:t xml:space="preserve"> </w:t>
      </w:r>
      <w:r w:rsidR="00966BB2" w:rsidRPr="00214EB6">
        <w:rPr>
          <w:rFonts w:ascii="Times New Roman" w:hAnsi="Times New Roman" w:cs="Times New Roman"/>
        </w:rPr>
        <w:t xml:space="preserve"> </w:t>
      </w:r>
    </w:p>
    <w:p w:rsidR="00966BB2" w:rsidRPr="00214EB6" w:rsidRDefault="00953601" w:rsidP="00311ED5">
      <w:pPr>
        <w:ind w:left="540" w:hanging="540"/>
        <w:jc w:val="both"/>
        <w:rPr>
          <w:rFonts w:ascii="Times New Roman" w:hAnsi="Times New Roman" w:cs="Times New Roman"/>
          <w:b/>
          <w:sz w:val="28"/>
          <w:szCs w:val="28"/>
        </w:rPr>
      </w:pPr>
      <w:r w:rsidRPr="00214EB6">
        <w:rPr>
          <w:rFonts w:ascii="Times New Roman" w:hAnsi="Times New Roman" w:cs="Times New Roman"/>
          <w:b/>
          <w:sz w:val="28"/>
          <w:szCs w:val="28"/>
        </w:rPr>
        <w:t>2.0</w:t>
      </w:r>
      <w:r w:rsidRPr="00214EB6">
        <w:rPr>
          <w:rFonts w:ascii="Times New Roman" w:hAnsi="Times New Roman" w:cs="Times New Roman"/>
          <w:b/>
          <w:sz w:val="28"/>
          <w:szCs w:val="28"/>
        </w:rPr>
        <w:tab/>
        <w:t xml:space="preserve">Technical Requirements </w:t>
      </w:r>
      <w:r w:rsidRPr="00214EB6">
        <w:rPr>
          <w:rFonts w:ascii="Times New Roman" w:hAnsi="Times New Roman" w:cs="Times New Roman"/>
          <w:b/>
          <w:sz w:val="28"/>
          <w:szCs w:val="28"/>
        </w:rPr>
        <w:tab/>
      </w:r>
    </w:p>
    <w:p w:rsidR="00966BB2" w:rsidRPr="00214EB6" w:rsidRDefault="00966BB2" w:rsidP="00311ED5">
      <w:pPr>
        <w:jc w:val="both"/>
        <w:rPr>
          <w:rFonts w:ascii="Times New Roman" w:hAnsi="Times New Roman" w:cs="Times New Roman"/>
        </w:rPr>
      </w:pPr>
      <w:r w:rsidRPr="00214EB6">
        <w:rPr>
          <w:rFonts w:ascii="Times New Roman" w:hAnsi="Times New Roman" w:cs="Times New Roman"/>
        </w:rPr>
        <w:tab/>
      </w:r>
    </w:p>
    <w:p w:rsidR="009B3A9E" w:rsidRPr="00214EB6" w:rsidRDefault="009B3A9E" w:rsidP="00311ED5">
      <w:pPr>
        <w:tabs>
          <w:tab w:val="left" w:pos="1080"/>
        </w:tabs>
        <w:overflowPunct/>
        <w:autoSpaceDE/>
        <w:autoSpaceDN/>
        <w:adjustRightInd/>
        <w:ind w:left="1080" w:hanging="540"/>
        <w:jc w:val="both"/>
        <w:textAlignment w:val="auto"/>
        <w:rPr>
          <w:rFonts w:ascii="Times New Roman" w:hAnsi="Times New Roman" w:cs="Times New Roman"/>
        </w:rPr>
      </w:pPr>
      <w:r w:rsidRPr="00214EB6">
        <w:rPr>
          <w:rFonts w:ascii="Times New Roman" w:hAnsi="Times New Roman" w:cs="Times New Roman"/>
        </w:rPr>
        <w:t xml:space="preserve">2.1 </w:t>
      </w:r>
      <w:r w:rsidRPr="00214EB6">
        <w:rPr>
          <w:rFonts w:ascii="Times New Roman" w:hAnsi="Times New Roman" w:cs="Times New Roman"/>
        </w:rPr>
        <w:tab/>
      </w:r>
      <w:r w:rsidR="00555B51" w:rsidRPr="00214EB6">
        <w:rPr>
          <w:rFonts w:ascii="Times New Roman" w:hAnsi="Times New Roman" w:cs="Times New Roman"/>
        </w:rPr>
        <w:t xml:space="preserve">NDE processes, method or technique </w:t>
      </w:r>
      <w:r w:rsidRPr="00214EB6">
        <w:rPr>
          <w:rFonts w:ascii="Times New Roman" w:hAnsi="Times New Roman" w:cs="Times New Roman"/>
        </w:rPr>
        <w:t xml:space="preserve">effectiveness and proficiency </w:t>
      </w:r>
      <w:r w:rsidR="00555B51" w:rsidRPr="00214EB6">
        <w:rPr>
          <w:rFonts w:ascii="Times New Roman" w:hAnsi="Times New Roman" w:cs="Times New Roman"/>
        </w:rPr>
        <w:t>shall</w:t>
      </w:r>
      <w:r w:rsidRPr="00214EB6">
        <w:rPr>
          <w:rFonts w:ascii="Times New Roman" w:hAnsi="Times New Roman" w:cs="Times New Roman"/>
        </w:rPr>
        <w:t xml:space="preserve"> be established by one of the following methods: </w:t>
      </w:r>
    </w:p>
    <w:p w:rsidR="009B3A9E" w:rsidRPr="00214EB6" w:rsidRDefault="009B3A9E" w:rsidP="00311ED5">
      <w:pPr>
        <w:overflowPunct/>
        <w:autoSpaceDE/>
        <w:autoSpaceDN/>
        <w:adjustRightInd/>
        <w:ind w:left="1080" w:hanging="540"/>
        <w:jc w:val="both"/>
        <w:textAlignment w:val="auto"/>
        <w:rPr>
          <w:rFonts w:ascii="Times New Roman" w:hAnsi="Times New Roman" w:cs="Times New Roman"/>
        </w:rPr>
      </w:pPr>
    </w:p>
    <w:p w:rsidR="009B3A9E" w:rsidRPr="00214EB6" w:rsidRDefault="009B3A9E" w:rsidP="00311ED5">
      <w:pPr>
        <w:overflowPunct/>
        <w:autoSpaceDE/>
        <w:autoSpaceDN/>
        <w:adjustRightInd/>
        <w:ind w:left="1800" w:hanging="720"/>
        <w:jc w:val="both"/>
        <w:textAlignment w:val="auto"/>
        <w:rPr>
          <w:rFonts w:ascii="Times New Roman" w:hAnsi="Times New Roman" w:cs="Times New Roman"/>
        </w:rPr>
      </w:pPr>
      <w:r w:rsidRPr="00214EB6">
        <w:rPr>
          <w:rFonts w:ascii="Times New Roman" w:hAnsi="Times New Roman" w:cs="Times New Roman"/>
        </w:rPr>
        <w:t>2.1.1</w:t>
      </w:r>
      <w:r w:rsidRPr="00214EB6">
        <w:rPr>
          <w:rFonts w:ascii="Times New Roman" w:hAnsi="Times New Roman" w:cs="Times New Roman"/>
        </w:rPr>
        <w:tab/>
        <w:t xml:space="preserve">Generally accepted methods, processes, techniques may be accepted by submitting documented techniques to the Company for </w:t>
      </w:r>
      <w:r w:rsidR="007C216B" w:rsidRPr="00214EB6">
        <w:rPr>
          <w:rFonts w:ascii="Times New Roman" w:hAnsi="Times New Roman" w:cs="Times New Roman"/>
        </w:rPr>
        <w:t>review and approval in accordance with</w:t>
      </w:r>
      <w:r w:rsidR="00555B51" w:rsidRPr="00214EB6">
        <w:rPr>
          <w:rFonts w:ascii="Times New Roman" w:hAnsi="Times New Roman" w:cs="Times New Roman"/>
        </w:rPr>
        <w:t xml:space="preserve"> the applicable codes and </w:t>
      </w:r>
      <w:r w:rsidR="007C216B" w:rsidRPr="00214EB6">
        <w:rPr>
          <w:rFonts w:ascii="Times New Roman" w:hAnsi="Times New Roman" w:cs="Times New Roman"/>
        </w:rPr>
        <w:t>Section V of the ASME BPVC</w:t>
      </w:r>
      <w:r w:rsidRPr="00214EB6">
        <w:rPr>
          <w:rFonts w:ascii="Times New Roman" w:hAnsi="Times New Roman" w:cs="Times New Roman"/>
        </w:rPr>
        <w:t xml:space="preserve">. </w:t>
      </w:r>
    </w:p>
    <w:p w:rsidR="009B3A9E" w:rsidRPr="00214EB6" w:rsidRDefault="009B3A9E" w:rsidP="00311ED5">
      <w:pPr>
        <w:overflowPunct/>
        <w:autoSpaceDE/>
        <w:autoSpaceDN/>
        <w:adjustRightInd/>
        <w:ind w:left="1800" w:hanging="720"/>
        <w:jc w:val="both"/>
        <w:textAlignment w:val="auto"/>
        <w:rPr>
          <w:rFonts w:ascii="Times New Roman" w:hAnsi="Times New Roman" w:cs="Times New Roman"/>
        </w:rPr>
      </w:pPr>
    </w:p>
    <w:p w:rsidR="00105BD0" w:rsidRPr="00214EB6" w:rsidRDefault="009B3A9E" w:rsidP="00311ED5">
      <w:pPr>
        <w:overflowPunct/>
        <w:autoSpaceDE/>
        <w:autoSpaceDN/>
        <w:adjustRightInd/>
        <w:ind w:left="1800" w:hanging="720"/>
        <w:jc w:val="both"/>
        <w:textAlignment w:val="auto"/>
        <w:rPr>
          <w:rFonts w:ascii="Times New Roman" w:hAnsi="Times New Roman" w:cs="Times New Roman"/>
        </w:rPr>
      </w:pPr>
      <w:r w:rsidRPr="00214EB6">
        <w:rPr>
          <w:rFonts w:ascii="Times New Roman" w:hAnsi="Times New Roman" w:cs="Times New Roman"/>
        </w:rPr>
        <w:t>2.1.2</w:t>
      </w:r>
      <w:r w:rsidRPr="00214EB6">
        <w:rPr>
          <w:rFonts w:ascii="Times New Roman" w:hAnsi="Times New Roman" w:cs="Times New Roman"/>
        </w:rPr>
        <w:tab/>
      </w:r>
      <w:r w:rsidR="00555B51" w:rsidRPr="00214EB6">
        <w:rPr>
          <w:rFonts w:ascii="Times New Roman" w:hAnsi="Times New Roman" w:cs="Times New Roman"/>
        </w:rPr>
        <w:t xml:space="preserve">When new </w:t>
      </w:r>
      <w:r w:rsidRPr="00214EB6">
        <w:rPr>
          <w:rFonts w:ascii="Times New Roman" w:hAnsi="Times New Roman" w:cs="Times New Roman"/>
        </w:rPr>
        <w:t xml:space="preserve">technology, processes, methods, or techniques </w:t>
      </w:r>
      <w:r w:rsidR="00555B51" w:rsidRPr="00214EB6">
        <w:rPr>
          <w:rFonts w:ascii="Times New Roman" w:hAnsi="Times New Roman" w:cs="Times New Roman"/>
        </w:rPr>
        <w:t xml:space="preserve">are to </w:t>
      </w:r>
      <w:r w:rsidR="00547E94" w:rsidRPr="00214EB6">
        <w:rPr>
          <w:rFonts w:ascii="Times New Roman" w:hAnsi="Times New Roman" w:cs="Times New Roman"/>
        </w:rPr>
        <w:t xml:space="preserve">be applied to Boiler tube inspections </w:t>
      </w:r>
      <w:r w:rsidR="00555B51" w:rsidRPr="00214EB6">
        <w:rPr>
          <w:rFonts w:ascii="Times New Roman" w:hAnsi="Times New Roman" w:cs="Times New Roman"/>
        </w:rPr>
        <w:t xml:space="preserve">or to </w:t>
      </w:r>
      <w:r w:rsidR="00547E94" w:rsidRPr="00214EB6">
        <w:rPr>
          <w:rFonts w:ascii="Times New Roman" w:hAnsi="Times New Roman" w:cs="Times New Roman"/>
        </w:rPr>
        <w:t xml:space="preserve">High Energy </w:t>
      </w:r>
      <w:r w:rsidR="00D13976" w:rsidRPr="00214EB6">
        <w:rPr>
          <w:rFonts w:ascii="Times New Roman" w:hAnsi="Times New Roman" w:cs="Times New Roman"/>
        </w:rPr>
        <w:t xml:space="preserve">Piping (HEP) </w:t>
      </w:r>
      <w:r w:rsidR="00EF19AA" w:rsidRPr="00214EB6">
        <w:rPr>
          <w:rFonts w:ascii="Times New Roman" w:hAnsi="Times New Roman" w:cs="Times New Roman"/>
        </w:rPr>
        <w:t xml:space="preserve">inspections </w:t>
      </w:r>
      <w:r w:rsidR="00547E94" w:rsidRPr="00214EB6">
        <w:rPr>
          <w:rFonts w:ascii="Times New Roman" w:hAnsi="Times New Roman" w:cs="Times New Roman"/>
        </w:rPr>
        <w:t>for identification of early stage creep</w:t>
      </w:r>
      <w:r w:rsidR="00555B51" w:rsidRPr="00214EB6">
        <w:rPr>
          <w:rFonts w:ascii="Times New Roman" w:hAnsi="Times New Roman" w:cs="Times New Roman"/>
        </w:rPr>
        <w:t xml:space="preserve"> damage.  These processes</w:t>
      </w:r>
      <w:r w:rsidR="00547E94" w:rsidRPr="00214EB6">
        <w:rPr>
          <w:rFonts w:ascii="Times New Roman" w:hAnsi="Times New Roman" w:cs="Times New Roman"/>
        </w:rPr>
        <w:t xml:space="preserve"> </w:t>
      </w:r>
      <w:r w:rsidRPr="00214EB6">
        <w:rPr>
          <w:rFonts w:ascii="Times New Roman" w:hAnsi="Times New Roman" w:cs="Times New Roman"/>
        </w:rPr>
        <w:t>may be accepted by</w:t>
      </w:r>
      <w:r w:rsidR="00105BD0" w:rsidRPr="00214EB6">
        <w:rPr>
          <w:rFonts w:ascii="Times New Roman" w:hAnsi="Times New Roman" w:cs="Times New Roman"/>
        </w:rPr>
        <w:t>:</w:t>
      </w:r>
    </w:p>
    <w:p w:rsidR="00105BD0" w:rsidRPr="00214EB6" w:rsidRDefault="00105BD0" w:rsidP="00311ED5">
      <w:pPr>
        <w:overflowPunct/>
        <w:autoSpaceDE/>
        <w:autoSpaceDN/>
        <w:adjustRightInd/>
        <w:ind w:left="1800" w:hanging="720"/>
        <w:jc w:val="both"/>
        <w:textAlignment w:val="auto"/>
        <w:rPr>
          <w:rFonts w:ascii="Times New Roman" w:hAnsi="Times New Roman" w:cs="Times New Roman"/>
        </w:rPr>
      </w:pPr>
    </w:p>
    <w:p w:rsidR="00105BD0" w:rsidRPr="00214EB6" w:rsidRDefault="00105BD0" w:rsidP="00311ED5">
      <w:pPr>
        <w:overflowPunct/>
        <w:autoSpaceDE/>
        <w:autoSpaceDN/>
        <w:adjustRightInd/>
        <w:ind w:left="2700" w:hanging="900"/>
        <w:jc w:val="both"/>
        <w:textAlignment w:val="auto"/>
        <w:rPr>
          <w:rFonts w:ascii="Times New Roman" w:hAnsi="Times New Roman" w:cs="Times New Roman"/>
        </w:rPr>
      </w:pPr>
      <w:r w:rsidRPr="00214EB6">
        <w:rPr>
          <w:rFonts w:ascii="Times New Roman" w:hAnsi="Times New Roman" w:cs="Times New Roman"/>
        </w:rPr>
        <w:t>2.1.2.1</w:t>
      </w:r>
      <w:r w:rsidR="009B3A9E" w:rsidRPr="00214EB6">
        <w:rPr>
          <w:rFonts w:ascii="Times New Roman" w:hAnsi="Times New Roman" w:cs="Times New Roman"/>
        </w:rPr>
        <w:t xml:space="preserve"> </w:t>
      </w:r>
      <w:r w:rsidRPr="00214EB6">
        <w:rPr>
          <w:rFonts w:ascii="Times New Roman" w:hAnsi="Times New Roman" w:cs="Times New Roman"/>
        </w:rPr>
        <w:tab/>
        <w:t xml:space="preserve">Demonstrating </w:t>
      </w:r>
      <w:r w:rsidR="00CA42B4" w:rsidRPr="00214EB6">
        <w:rPr>
          <w:rFonts w:ascii="Times New Roman" w:hAnsi="Times New Roman" w:cs="Times New Roman"/>
        </w:rPr>
        <w:t xml:space="preserve">proficiency </w:t>
      </w:r>
      <w:r w:rsidR="00555B51" w:rsidRPr="00214EB6">
        <w:rPr>
          <w:rFonts w:ascii="Times New Roman" w:hAnsi="Times New Roman" w:cs="Times New Roman"/>
        </w:rPr>
        <w:t xml:space="preserve">by using the </w:t>
      </w:r>
      <w:r w:rsidR="009B3A9E" w:rsidRPr="00214EB6">
        <w:rPr>
          <w:rFonts w:ascii="Times New Roman" w:hAnsi="Times New Roman" w:cs="Times New Roman"/>
        </w:rPr>
        <w:t>Company</w:t>
      </w:r>
      <w:r w:rsidR="00555B51" w:rsidRPr="00214EB6">
        <w:rPr>
          <w:rFonts w:ascii="Times New Roman" w:hAnsi="Times New Roman" w:cs="Times New Roman"/>
        </w:rPr>
        <w:t xml:space="preserve"> </w:t>
      </w:r>
      <w:r w:rsidR="009B3A9E" w:rsidRPr="00214EB6">
        <w:rPr>
          <w:rFonts w:ascii="Times New Roman" w:hAnsi="Times New Roman" w:cs="Times New Roman"/>
        </w:rPr>
        <w:t xml:space="preserve">approved </w:t>
      </w:r>
      <w:r w:rsidR="00D13976" w:rsidRPr="00214EB6">
        <w:rPr>
          <w:rFonts w:ascii="Times New Roman" w:hAnsi="Times New Roman" w:cs="Times New Roman"/>
        </w:rPr>
        <w:t xml:space="preserve">boiler tube </w:t>
      </w:r>
      <w:proofErr w:type="spellStart"/>
      <w:r w:rsidR="009B3A9E" w:rsidRPr="00214EB6">
        <w:rPr>
          <w:rFonts w:ascii="Times New Roman" w:hAnsi="Times New Roman" w:cs="Times New Roman"/>
        </w:rPr>
        <w:t>FlawTech</w:t>
      </w:r>
      <w:proofErr w:type="spellEnd"/>
      <w:r w:rsidR="00555B51" w:rsidRPr="00214EB6">
        <w:rPr>
          <w:rFonts w:ascii="Times New Roman" w:hAnsi="Times New Roman" w:cs="Times New Roman"/>
        </w:rPr>
        <w:t xml:space="preserve"> coupons</w:t>
      </w:r>
      <w:r w:rsidR="009B3A9E" w:rsidRPr="00214EB6">
        <w:rPr>
          <w:rFonts w:ascii="Times New Roman" w:hAnsi="Times New Roman" w:cs="Times New Roman"/>
        </w:rPr>
        <w:t xml:space="preserve"> </w:t>
      </w:r>
    </w:p>
    <w:p w:rsidR="00105BD0" w:rsidRPr="00214EB6" w:rsidRDefault="00105BD0" w:rsidP="00311ED5">
      <w:pPr>
        <w:overflowPunct/>
        <w:autoSpaceDE/>
        <w:autoSpaceDN/>
        <w:adjustRightInd/>
        <w:ind w:left="2700" w:hanging="900"/>
        <w:jc w:val="both"/>
        <w:textAlignment w:val="auto"/>
        <w:rPr>
          <w:rFonts w:ascii="Times New Roman" w:hAnsi="Times New Roman" w:cs="Times New Roman"/>
        </w:rPr>
      </w:pPr>
    </w:p>
    <w:p w:rsidR="00105BD0" w:rsidRPr="00214EB6" w:rsidRDefault="00105BD0" w:rsidP="00311ED5">
      <w:pPr>
        <w:overflowPunct/>
        <w:autoSpaceDE/>
        <w:autoSpaceDN/>
        <w:adjustRightInd/>
        <w:ind w:left="2700" w:hanging="900"/>
        <w:jc w:val="both"/>
        <w:textAlignment w:val="auto"/>
        <w:rPr>
          <w:rFonts w:ascii="Times New Roman" w:hAnsi="Times New Roman" w:cs="Times New Roman"/>
        </w:rPr>
      </w:pPr>
      <w:r w:rsidRPr="00214EB6">
        <w:rPr>
          <w:rFonts w:ascii="Times New Roman" w:hAnsi="Times New Roman" w:cs="Times New Roman"/>
        </w:rPr>
        <w:t>2.1.2.2</w:t>
      </w:r>
      <w:r w:rsidRPr="00214EB6">
        <w:rPr>
          <w:rFonts w:ascii="Times New Roman" w:hAnsi="Times New Roman" w:cs="Times New Roman"/>
        </w:rPr>
        <w:tab/>
        <w:t>D</w:t>
      </w:r>
      <w:r w:rsidR="00555B51" w:rsidRPr="00214EB6">
        <w:rPr>
          <w:rFonts w:ascii="Times New Roman" w:hAnsi="Times New Roman" w:cs="Times New Roman"/>
        </w:rPr>
        <w:t xml:space="preserve">emonstrating proficiency </w:t>
      </w:r>
      <w:r w:rsidR="00D13976" w:rsidRPr="00214EB6">
        <w:rPr>
          <w:rFonts w:ascii="Times New Roman" w:hAnsi="Times New Roman" w:cs="Times New Roman"/>
        </w:rPr>
        <w:t>using the EPRI boiler tube coupons and presenting documentation of results</w:t>
      </w:r>
    </w:p>
    <w:p w:rsidR="00105BD0" w:rsidRPr="00214EB6" w:rsidRDefault="00105BD0" w:rsidP="00311ED5">
      <w:pPr>
        <w:overflowPunct/>
        <w:autoSpaceDE/>
        <w:autoSpaceDN/>
        <w:adjustRightInd/>
        <w:ind w:left="2700" w:hanging="900"/>
        <w:jc w:val="both"/>
        <w:textAlignment w:val="auto"/>
        <w:rPr>
          <w:rFonts w:ascii="Times New Roman" w:hAnsi="Times New Roman" w:cs="Times New Roman"/>
        </w:rPr>
      </w:pPr>
    </w:p>
    <w:p w:rsidR="009B3A9E" w:rsidRPr="00214EB6" w:rsidRDefault="00105BD0" w:rsidP="00311ED5">
      <w:pPr>
        <w:overflowPunct/>
        <w:autoSpaceDE/>
        <w:autoSpaceDN/>
        <w:adjustRightInd/>
        <w:ind w:left="2700" w:hanging="900"/>
        <w:jc w:val="both"/>
        <w:textAlignment w:val="auto"/>
        <w:rPr>
          <w:rFonts w:ascii="Times New Roman" w:hAnsi="Times New Roman" w:cs="Times New Roman"/>
        </w:rPr>
      </w:pPr>
      <w:r w:rsidRPr="00214EB6">
        <w:rPr>
          <w:rFonts w:ascii="Times New Roman" w:hAnsi="Times New Roman" w:cs="Times New Roman"/>
        </w:rPr>
        <w:t>2.1.2.3</w:t>
      </w:r>
      <w:r w:rsidRPr="00214EB6">
        <w:rPr>
          <w:rFonts w:ascii="Times New Roman" w:hAnsi="Times New Roman" w:cs="Times New Roman"/>
        </w:rPr>
        <w:tab/>
        <w:t>F</w:t>
      </w:r>
      <w:r w:rsidR="00C95EE7" w:rsidRPr="00214EB6">
        <w:rPr>
          <w:rFonts w:ascii="Times New Roman" w:hAnsi="Times New Roman" w:cs="Times New Roman"/>
        </w:rPr>
        <w:t xml:space="preserve">or HEP </w:t>
      </w:r>
      <w:r w:rsidR="00D13976" w:rsidRPr="00214EB6">
        <w:rPr>
          <w:rFonts w:ascii="Times New Roman" w:hAnsi="Times New Roman" w:cs="Times New Roman"/>
        </w:rPr>
        <w:t>by demonstrating proficiency using the</w:t>
      </w:r>
      <w:r w:rsidR="00555B51" w:rsidRPr="00214EB6">
        <w:rPr>
          <w:rFonts w:ascii="Times New Roman" w:hAnsi="Times New Roman" w:cs="Times New Roman"/>
        </w:rPr>
        <w:t xml:space="preserve"> Materials</w:t>
      </w:r>
      <w:r w:rsidR="009B3A9E" w:rsidRPr="00214EB6">
        <w:rPr>
          <w:rFonts w:ascii="Times New Roman" w:hAnsi="Times New Roman" w:cs="Times New Roman"/>
        </w:rPr>
        <w:t xml:space="preserve"> Property Counsel (MPC) </w:t>
      </w:r>
      <w:r w:rsidR="00C95EE7" w:rsidRPr="00214EB6">
        <w:rPr>
          <w:rFonts w:ascii="Times New Roman" w:hAnsi="Times New Roman" w:cs="Times New Roman"/>
        </w:rPr>
        <w:t xml:space="preserve">controlled set of </w:t>
      </w:r>
      <w:r w:rsidR="009B3A9E" w:rsidRPr="00214EB6">
        <w:rPr>
          <w:rFonts w:ascii="Times New Roman" w:hAnsi="Times New Roman" w:cs="Times New Roman"/>
        </w:rPr>
        <w:t xml:space="preserve">coupons (University of Tennessee, Knoxville, TN) </w:t>
      </w:r>
    </w:p>
    <w:p w:rsidR="009B3A9E" w:rsidRPr="00214EB6" w:rsidRDefault="009B3A9E" w:rsidP="00311ED5">
      <w:pPr>
        <w:overflowPunct/>
        <w:autoSpaceDE/>
        <w:autoSpaceDN/>
        <w:adjustRightInd/>
        <w:ind w:left="1800" w:hanging="720"/>
        <w:jc w:val="both"/>
        <w:textAlignment w:val="auto"/>
        <w:rPr>
          <w:rFonts w:ascii="Times New Roman" w:hAnsi="Times New Roman" w:cs="Times New Roman"/>
        </w:rPr>
      </w:pPr>
      <w:r w:rsidRPr="00214EB6">
        <w:rPr>
          <w:rFonts w:ascii="Times New Roman" w:hAnsi="Times New Roman" w:cs="Times New Roman"/>
        </w:rPr>
        <w:t xml:space="preserve"> </w:t>
      </w:r>
    </w:p>
    <w:p w:rsidR="009B3A9E" w:rsidRPr="00214EB6" w:rsidRDefault="009B3A9E" w:rsidP="00311ED5">
      <w:pPr>
        <w:overflowPunct/>
        <w:autoSpaceDE/>
        <w:autoSpaceDN/>
        <w:adjustRightInd/>
        <w:ind w:left="2700" w:hanging="900"/>
        <w:jc w:val="both"/>
        <w:textAlignment w:val="auto"/>
        <w:rPr>
          <w:rFonts w:ascii="Times New Roman" w:hAnsi="Times New Roman" w:cs="Times New Roman"/>
        </w:rPr>
      </w:pPr>
      <w:r w:rsidRPr="00214EB6">
        <w:rPr>
          <w:rFonts w:ascii="Times New Roman" w:hAnsi="Times New Roman" w:cs="Times New Roman"/>
        </w:rPr>
        <w:t>2.1.</w:t>
      </w:r>
      <w:r w:rsidR="00A44ECF" w:rsidRPr="00214EB6">
        <w:rPr>
          <w:rFonts w:ascii="Times New Roman" w:hAnsi="Times New Roman" w:cs="Times New Roman"/>
        </w:rPr>
        <w:t>2.4</w:t>
      </w:r>
      <w:r w:rsidRPr="00214EB6">
        <w:rPr>
          <w:rFonts w:ascii="Times New Roman" w:hAnsi="Times New Roman" w:cs="Times New Roman"/>
        </w:rPr>
        <w:tab/>
      </w:r>
      <w:r w:rsidR="00555B51" w:rsidRPr="00214EB6">
        <w:rPr>
          <w:rFonts w:ascii="Times New Roman" w:hAnsi="Times New Roman" w:cs="Times New Roman"/>
        </w:rPr>
        <w:t xml:space="preserve">Alternatively </w:t>
      </w:r>
      <w:r w:rsidR="00D13976" w:rsidRPr="00214EB6">
        <w:rPr>
          <w:rFonts w:ascii="Times New Roman" w:hAnsi="Times New Roman" w:cs="Times New Roman"/>
        </w:rPr>
        <w:t>new technology, processes, methods, or techniques may be presented to the responsible Company representative for approval</w:t>
      </w:r>
      <w:r w:rsidR="00985093" w:rsidRPr="00214EB6">
        <w:rPr>
          <w:rFonts w:ascii="Times New Roman" w:hAnsi="Times New Roman" w:cs="Times New Roman"/>
        </w:rPr>
        <w:t>.</w:t>
      </w:r>
      <w:r w:rsidR="00EF19AA" w:rsidRPr="00214EB6">
        <w:rPr>
          <w:rFonts w:ascii="Times New Roman" w:hAnsi="Times New Roman" w:cs="Times New Roman"/>
        </w:rPr>
        <w:t xml:space="preserve">   </w:t>
      </w:r>
    </w:p>
    <w:p w:rsidR="00985093" w:rsidRPr="00214EB6" w:rsidRDefault="00985093" w:rsidP="00311ED5">
      <w:pPr>
        <w:overflowPunct/>
        <w:autoSpaceDE/>
        <w:autoSpaceDN/>
        <w:adjustRightInd/>
        <w:ind w:left="1800" w:hanging="720"/>
        <w:jc w:val="both"/>
        <w:textAlignment w:val="auto"/>
        <w:rPr>
          <w:rFonts w:ascii="Times New Roman" w:hAnsi="Times New Roman" w:cs="Times New Roman"/>
        </w:rPr>
      </w:pPr>
    </w:p>
    <w:p w:rsidR="009B3A9E" w:rsidRPr="00214EB6" w:rsidRDefault="009B3A9E" w:rsidP="00311ED5">
      <w:pPr>
        <w:ind w:left="1080" w:hanging="540"/>
        <w:jc w:val="both"/>
        <w:rPr>
          <w:rFonts w:ascii="Times New Roman" w:hAnsi="Times New Roman" w:cs="Times New Roman"/>
        </w:rPr>
      </w:pPr>
      <w:r w:rsidRPr="00214EB6">
        <w:rPr>
          <w:rFonts w:ascii="Times New Roman" w:hAnsi="Times New Roman" w:cs="Times New Roman"/>
        </w:rPr>
        <w:t>2.2</w:t>
      </w:r>
      <w:r w:rsidR="00966BB2" w:rsidRPr="00214EB6">
        <w:rPr>
          <w:rFonts w:ascii="Times New Roman" w:hAnsi="Times New Roman" w:cs="Times New Roman"/>
        </w:rPr>
        <w:t xml:space="preserve"> </w:t>
      </w:r>
      <w:r w:rsidR="00966BB2" w:rsidRPr="00214EB6">
        <w:rPr>
          <w:rFonts w:ascii="Times New Roman" w:hAnsi="Times New Roman" w:cs="Times New Roman"/>
        </w:rPr>
        <w:tab/>
      </w:r>
      <w:r w:rsidR="00C95EE7" w:rsidRPr="00214EB6">
        <w:rPr>
          <w:rFonts w:ascii="Times New Roman" w:hAnsi="Times New Roman" w:cs="Times New Roman"/>
        </w:rPr>
        <w:t xml:space="preserve">NDE </w:t>
      </w:r>
      <w:r w:rsidRPr="00214EB6">
        <w:rPr>
          <w:rFonts w:ascii="Times New Roman" w:hAnsi="Times New Roman" w:cs="Times New Roman"/>
        </w:rPr>
        <w:t>Technicians</w:t>
      </w:r>
      <w:r w:rsidR="00C95EE7" w:rsidRPr="00214EB6">
        <w:rPr>
          <w:rFonts w:ascii="Times New Roman" w:hAnsi="Times New Roman" w:cs="Times New Roman"/>
        </w:rPr>
        <w:t>’</w:t>
      </w:r>
      <w:r w:rsidR="00966BB2" w:rsidRPr="00214EB6">
        <w:rPr>
          <w:rFonts w:ascii="Times New Roman" w:hAnsi="Times New Roman" w:cs="Times New Roman"/>
        </w:rPr>
        <w:t xml:space="preserve"> </w:t>
      </w:r>
      <w:r w:rsidR="00C95EE7" w:rsidRPr="00214EB6">
        <w:rPr>
          <w:rFonts w:ascii="Times New Roman" w:hAnsi="Times New Roman" w:cs="Times New Roman"/>
        </w:rPr>
        <w:t>effectiveness and proficiency shall be established by one of the following methods</w:t>
      </w:r>
      <w:r w:rsidRPr="00214EB6">
        <w:rPr>
          <w:rFonts w:ascii="Times New Roman" w:hAnsi="Times New Roman" w:cs="Times New Roman"/>
        </w:rPr>
        <w:t>:</w:t>
      </w:r>
    </w:p>
    <w:p w:rsidR="009B3A9E" w:rsidRPr="00214EB6" w:rsidRDefault="009B3A9E" w:rsidP="00311ED5">
      <w:pPr>
        <w:jc w:val="both"/>
        <w:rPr>
          <w:rFonts w:ascii="Times New Roman" w:hAnsi="Times New Roman" w:cs="Times New Roman"/>
        </w:rPr>
      </w:pPr>
    </w:p>
    <w:p w:rsidR="009B3A9E" w:rsidRPr="00214EB6" w:rsidRDefault="009B3A9E" w:rsidP="00311ED5">
      <w:pPr>
        <w:ind w:left="1800" w:hanging="720"/>
        <w:jc w:val="both"/>
        <w:rPr>
          <w:rFonts w:ascii="Times New Roman" w:hAnsi="Times New Roman" w:cs="Times New Roman"/>
        </w:rPr>
      </w:pPr>
      <w:r w:rsidRPr="00214EB6">
        <w:rPr>
          <w:rFonts w:ascii="Times New Roman" w:hAnsi="Times New Roman" w:cs="Times New Roman"/>
        </w:rPr>
        <w:t>2.2.1</w:t>
      </w:r>
      <w:r w:rsidRPr="00214EB6">
        <w:rPr>
          <w:rFonts w:ascii="Times New Roman" w:hAnsi="Times New Roman" w:cs="Times New Roman"/>
        </w:rPr>
        <w:tab/>
        <w:t xml:space="preserve">For generally accepted </w:t>
      </w:r>
      <w:r w:rsidR="00782928" w:rsidRPr="00214EB6">
        <w:rPr>
          <w:rFonts w:ascii="Times New Roman" w:hAnsi="Times New Roman" w:cs="Times New Roman"/>
        </w:rPr>
        <w:t xml:space="preserve">NDE </w:t>
      </w:r>
      <w:r w:rsidRPr="00214EB6">
        <w:rPr>
          <w:rFonts w:ascii="Times New Roman" w:hAnsi="Times New Roman" w:cs="Times New Roman"/>
        </w:rPr>
        <w:t xml:space="preserve">methods, processes, </w:t>
      </w:r>
      <w:r w:rsidR="00782928" w:rsidRPr="00214EB6">
        <w:rPr>
          <w:rFonts w:ascii="Times New Roman" w:hAnsi="Times New Roman" w:cs="Times New Roman"/>
        </w:rPr>
        <w:t xml:space="preserve">or </w:t>
      </w:r>
      <w:r w:rsidRPr="00214EB6">
        <w:rPr>
          <w:rFonts w:ascii="Times New Roman" w:hAnsi="Times New Roman" w:cs="Times New Roman"/>
        </w:rPr>
        <w:t>techniques</w:t>
      </w:r>
      <w:r w:rsidR="00782928" w:rsidRPr="00214EB6">
        <w:rPr>
          <w:rFonts w:ascii="Times New Roman" w:hAnsi="Times New Roman" w:cs="Times New Roman"/>
        </w:rPr>
        <w:t>;</w:t>
      </w:r>
      <w:r w:rsidRPr="00214EB6">
        <w:rPr>
          <w:rFonts w:ascii="Times New Roman" w:hAnsi="Times New Roman" w:cs="Times New Roman"/>
        </w:rPr>
        <w:t xml:space="preserve"> </w:t>
      </w:r>
      <w:r w:rsidR="00782928" w:rsidRPr="00214EB6">
        <w:rPr>
          <w:rFonts w:ascii="Times New Roman" w:hAnsi="Times New Roman" w:cs="Times New Roman"/>
        </w:rPr>
        <w:t>qualification a</w:t>
      </w:r>
      <w:r w:rsidRPr="00214EB6">
        <w:rPr>
          <w:rFonts w:ascii="Times New Roman" w:hAnsi="Times New Roman" w:cs="Times New Roman"/>
        </w:rPr>
        <w:t>nd certification may be i</w:t>
      </w:r>
      <w:r w:rsidR="00966BB2" w:rsidRPr="00214EB6">
        <w:rPr>
          <w:rFonts w:ascii="Times New Roman" w:hAnsi="Times New Roman" w:cs="Times New Roman"/>
        </w:rPr>
        <w:t xml:space="preserve">n accordance with the </w:t>
      </w:r>
      <w:r w:rsidR="00CA42B4" w:rsidRPr="00214EB6">
        <w:rPr>
          <w:rFonts w:ascii="Times New Roman" w:hAnsi="Times New Roman" w:cs="Times New Roman"/>
        </w:rPr>
        <w:t>latest</w:t>
      </w:r>
      <w:r w:rsidR="00966BB2" w:rsidRPr="00214EB6">
        <w:rPr>
          <w:rFonts w:ascii="Times New Roman" w:hAnsi="Times New Roman" w:cs="Times New Roman"/>
        </w:rPr>
        <w:t xml:space="preserve"> revision of the American Society of Non-destructive Testing Recommended Practices </w:t>
      </w:r>
      <w:r w:rsidR="00782928" w:rsidRPr="00214EB6">
        <w:rPr>
          <w:rFonts w:ascii="Times New Roman" w:hAnsi="Times New Roman" w:cs="Times New Roman"/>
        </w:rPr>
        <w:t>#</w:t>
      </w:r>
      <w:r w:rsidR="00966BB2" w:rsidRPr="00214EB6">
        <w:rPr>
          <w:rFonts w:ascii="Times New Roman" w:hAnsi="Times New Roman" w:cs="Times New Roman"/>
        </w:rPr>
        <w:t xml:space="preserve"> SNT-TC-1A</w:t>
      </w:r>
      <w:r w:rsidR="00EF19AA" w:rsidRPr="00214EB6">
        <w:rPr>
          <w:rFonts w:ascii="Times New Roman" w:hAnsi="Times New Roman" w:cs="Times New Roman"/>
        </w:rPr>
        <w:t xml:space="preserve"> and must comply with ASME/NBIC code requirements</w:t>
      </w:r>
      <w:r w:rsidR="00966BB2" w:rsidRPr="00214EB6">
        <w:rPr>
          <w:rFonts w:ascii="Times New Roman" w:hAnsi="Times New Roman" w:cs="Times New Roman"/>
        </w:rPr>
        <w:t xml:space="preserve">. </w:t>
      </w:r>
    </w:p>
    <w:p w:rsidR="00000A30" w:rsidRPr="00214EB6" w:rsidRDefault="00000A30" w:rsidP="00311ED5">
      <w:pPr>
        <w:ind w:left="1800" w:hanging="720"/>
        <w:jc w:val="both"/>
        <w:rPr>
          <w:rFonts w:ascii="Times New Roman" w:hAnsi="Times New Roman" w:cs="Times New Roman"/>
        </w:rPr>
      </w:pPr>
    </w:p>
    <w:p w:rsidR="00985093" w:rsidRPr="00214EB6" w:rsidRDefault="009B3A9E" w:rsidP="00311ED5">
      <w:pPr>
        <w:overflowPunct/>
        <w:autoSpaceDE/>
        <w:autoSpaceDN/>
        <w:adjustRightInd/>
        <w:ind w:left="1800" w:hanging="720"/>
        <w:jc w:val="both"/>
        <w:textAlignment w:val="auto"/>
        <w:rPr>
          <w:rFonts w:ascii="Times New Roman" w:hAnsi="Times New Roman" w:cs="Times New Roman"/>
        </w:rPr>
      </w:pPr>
      <w:r w:rsidRPr="00214EB6">
        <w:rPr>
          <w:rFonts w:ascii="Times New Roman" w:hAnsi="Times New Roman" w:cs="Times New Roman"/>
        </w:rPr>
        <w:t>2.2.2</w:t>
      </w:r>
      <w:r w:rsidRPr="00214EB6">
        <w:rPr>
          <w:rFonts w:ascii="Times New Roman" w:hAnsi="Times New Roman" w:cs="Times New Roman"/>
        </w:rPr>
        <w:tab/>
      </w:r>
      <w:r w:rsidR="00C95EE7" w:rsidRPr="00214EB6">
        <w:rPr>
          <w:rFonts w:ascii="Times New Roman" w:hAnsi="Times New Roman" w:cs="Times New Roman"/>
        </w:rPr>
        <w:t xml:space="preserve">NDE Technicians’ </w:t>
      </w:r>
      <w:r w:rsidR="00CA42B4" w:rsidRPr="00214EB6">
        <w:rPr>
          <w:rFonts w:ascii="Times New Roman" w:hAnsi="Times New Roman" w:cs="Times New Roman"/>
        </w:rPr>
        <w:t xml:space="preserve">utilizing </w:t>
      </w:r>
      <w:r w:rsidR="00782928" w:rsidRPr="00214EB6">
        <w:rPr>
          <w:rFonts w:ascii="Times New Roman" w:hAnsi="Times New Roman" w:cs="Times New Roman"/>
        </w:rPr>
        <w:t>n</w:t>
      </w:r>
      <w:r w:rsidRPr="00214EB6">
        <w:rPr>
          <w:rFonts w:ascii="Times New Roman" w:hAnsi="Times New Roman" w:cs="Times New Roman"/>
        </w:rPr>
        <w:t>ew technology, processes, methods, or techniques</w:t>
      </w:r>
      <w:r w:rsidR="00EF19AA" w:rsidRPr="00214EB6">
        <w:rPr>
          <w:rFonts w:ascii="Times New Roman" w:hAnsi="Times New Roman" w:cs="Times New Roman"/>
        </w:rPr>
        <w:t xml:space="preserve"> to be applied to Boiler tube </w:t>
      </w:r>
      <w:r w:rsidR="00A44ECF" w:rsidRPr="00214EB6">
        <w:rPr>
          <w:rFonts w:ascii="Times New Roman" w:hAnsi="Times New Roman" w:cs="Times New Roman"/>
        </w:rPr>
        <w:t xml:space="preserve">and HEP </w:t>
      </w:r>
      <w:r w:rsidR="00EF19AA" w:rsidRPr="00214EB6">
        <w:rPr>
          <w:rFonts w:ascii="Times New Roman" w:hAnsi="Times New Roman" w:cs="Times New Roman"/>
        </w:rPr>
        <w:t>inspections</w:t>
      </w:r>
      <w:r w:rsidRPr="00214EB6">
        <w:rPr>
          <w:rFonts w:ascii="Times New Roman" w:hAnsi="Times New Roman" w:cs="Times New Roman"/>
        </w:rPr>
        <w:t xml:space="preserve"> </w:t>
      </w:r>
      <w:r w:rsidR="00CA42B4" w:rsidRPr="00214EB6">
        <w:rPr>
          <w:rFonts w:ascii="Times New Roman" w:hAnsi="Times New Roman" w:cs="Times New Roman"/>
        </w:rPr>
        <w:t xml:space="preserve">shall </w:t>
      </w:r>
      <w:r w:rsidR="00DF7DA6" w:rsidRPr="00214EB6">
        <w:rPr>
          <w:rFonts w:ascii="Times New Roman" w:hAnsi="Times New Roman" w:cs="Times New Roman"/>
        </w:rPr>
        <w:t xml:space="preserve">qualify </w:t>
      </w:r>
      <w:r w:rsidRPr="00214EB6">
        <w:rPr>
          <w:rFonts w:ascii="Times New Roman" w:hAnsi="Times New Roman" w:cs="Times New Roman"/>
        </w:rPr>
        <w:t>by testing</w:t>
      </w:r>
      <w:r w:rsidR="00A96724">
        <w:rPr>
          <w:rFonts w:ascii="Times New Roman" w:hAnsi="Times New Roman" w:cs="Times New Roman"/>
        </w:rPr>
        <w:t>;</w:t>
      </w:r>
    </w:p>
    <w:p w:rsidR="00985093" w:rsidRPr="00214EB6" w:rsidRDefault="00985093" w:rsidP="00311ED5">
      <w:pPr>
        <w:overflowPunct/>
        <w:autoSpaceDE/>
        <w:autoSpaceDN/>
        <w:adjustRightInd/>
        <w:ind w:left="1800" w:hanging="720"/>
        <w:jc w:val="both"/>
        <w:textAlignment w:val="auto"/>
        <w:rPr>
          <w:rFonts w:ascii="Times New Roman" w:hAnsi="Times New Roman" w:cs="Times New Roman"/>
        </w:rPr>
      </w:pPr>
    </w:p>
    <w:p w:rsidR="00105BD0" w:rsidRPr="00214EB6" w:rsidRDefault="00985093" w:rsidP="00311ED5">
      <w:pPr>
        <w:overflowPunct/>
        <w:autoSpaceDE/>
        <w:autoSpaceDN/>
        <w:adjustRightInd/>
        <w:ind w:left="2700" w:hanging="900"/>
        <w:jc w:val="both"/>
        <w:textAlignment w:val="auto"/>
        <w:rPr>
          <w:rFonts w:ascii="Times New Roman" w:hAnsi="Times New Roman" w:cs="Times New Roman"/>
        </w:rPr>
      </w:pPr>
      <w:r w:rsidRPr="00214EB6">
        <w:rPr>
          <w:rFonts w:ascii="Times New Roman" w:hAnsi="Times New Roman" w:cs="Times New Roman"/>
        </w:rPr>
        <w:t>2.2.2.1</w:t>
      </w:r>
      <w:r w:rsidRPr="00214EB6">
        <w:rPr>
          <w:rFonts w:ascii="Times New Roman" w:hAnsi="Times New Roman" w:cs="Times New Roman"/>
        </w:rPr>
        <w:tab/>
      </w:r>
      <w:proofErr w:type="gramStart"/>
      <w:r w:rsidRPr="00214EB6">
        <w:rPr>
          <w:rFonts w:ascii="Times New Roman" w:hAnsi="Times New Roman" w:cs="Times New Roman"/>
        </w:rPr>
        <w:t>U</w:t>
      </w:r>
      <w:r w:rsidR="009B3A9E" w:rsidRPr="00214EB6">
        <w:rPr>
          <w:rFonts w:ascii="Times New Roman" w:hAnsi="Times New Roman" w:cs="Times New Roman"/>
        </w:rPr>
        <w:t>sing</w:t>
      </w:r>
      <w:proofErr w:type="gramEnd"/>
      <w:r w:rsidR="009B3A9E" w:rsidRPr="00214EB6">
        <w:rPr>
          <w:rFonts w:ascii="Times New Roman" w:hAnsi="Times New Roman" w:cs="Times New Roman"/>
        </w:rPr>
        <w:t xml:space="preserve"> </w:t>
      </w:r>
      <w:r w:rsidR="00C95EE7" w:rsidRPr="00214EB6">
        <w:rPr>
          <w:rFonts w:ascii="Times New Roman" w:hAnsi="Times New Roman" w:cs="Times New Roman"/>
        </w:rPr>
        <w:t xml:space="preserve">the Company approved boiler tube </w:t>
      </w:r>
      <w:proofErr w:type="spellStart"/>
      <w:r w:rsidR="00C95EE7" w:rsidRPr="00214EB6">
        <w:rPr>
          <w:rFonts w:ascii="Times New Roman" w:hAnsi="Times New Roman" w:cs="Times New Roman"/>
        </w:rPr>
        <w:t>FlawTech</w:t>
      </w:r>
      <w:proofErr w:type="spellEnd"/>
      <w:r w:rsidR="00C95EE7" w:rsidRPr="00214EB6">
        <w:rPr>
          <w:rFonts w:ascii="Times New Roman" w:hAnsi="Times New Roman" w:cs="Times New Roman"/>
        </w:rPr>
        <w:t xml:space="preserve"> coupons</w:t>
      </w:r>
      <w:r w:rsidR="00727768">
        <w:rPr>
          <w:rFonts w:ascii="Times New Roman" w:hAnsi="Times New Roman" w:cs="Times New Roman"/>
        </w:rPr>
        <w:t>.</w:t>
      </w:r>
      <w:r w:rsidR="00105BD0" w:rsidRPr="00214EB6">
        <w:rPr>
          <w:rFonts w:ascii="Times New Roman" w:hAnsi="Times New Roman" w:cs="Times New Roman"/>
        </w:rPr>
        <w:t xml:space="preserve"> </w:t>
      </w:r>
    </w:p>
    <w:p w:rsidR="00985093" w:rsidRPr="00214EB6" w:rsidRDefault="00DF7DA6" w:rsidP="00311ED5">
      <w:pPr>
        <w:overflowPunct/>
        <w:autoSpaceDE/>
        <w:autoSpaceDN/>
        <w:adjustRightInd/>
        <w:ind w:left="2700" w:hanging="900"/>
        <w:jc w:val="both"/>
        <w:textAlignment w:val="auto"/>
        <w:rPr>
          <w:rFonts w:ascii="Times New Roman" w:hAnsi="Times New Roman" w:cs="Times New Roman"/>
        </w:rPr>
      </w:pPr>
      <w:r w:rsidRPr="00214EB6">
        <w:rPr>
          <w:rFonts w:ascii="Times New Roman" w:hAnsi="Times New Roman" w:cs="Times New Roman"/>
        </w:rPr>
        <w:t xml:space="preserve"> </w:t>
      </w:r>
    </w:p>
    <w:p w:rsidR="00985093" w:rsidRPr="00214EB6" w:rsidRDefault="00985093" w:rsidP="00311ED5">
      <w:pPr>
        <w:overflowPunct/>
        <w:autoSpaceDE/>
        <w:autoSpaceDN/>
        <w:adjustRightInd/>
        <w:ind w:left="2700" w:hanging="900"/>
        <w:jc w:val="both"/>
        <w:textAlignment w:val="auto"/>
        <w:rPr>
          <w:rFonts w:ascii="Times New Roman" w:hAnsi="Times New Roman" w:cs="Times New Roman"/>
        </w:rPr>
      </w:pPr>
      <w:r w:rsidRPr="00214EB6">
        <w:rPr>
          <w:rFonts w:ascii="Times New Roman" w:hAnsi="Times New Roman" w:cs="Times New Roman"/>
        </w:rPr>
        <w:t>2.2.2.2</w:t>
      </w:r>
      <w:r w:rsidRPr="00214EB6">
        <w:rPr>
          <w:rFonts w:ascii="Times New Roman" w:hAnsi="Times New Roman" w:cs="Times New Roman"/>
        </w:rPr>
        <w:tab/>
        <w:t xml:space="preserve">By </w:t>
      </w:r>
      <w:r w:rsidR="00C95EE7" w:rsidRPr="00214EB6">
        <w:rPr>
          <w:rFonts w:ascii="Times New Roman" w:hAnsi="Times New Roman" w:cs="Times New Roman"/>
        </w:rPr>
        <w:t>demonstrating proficiency using the EPRI boiler tube coupons and presenting documentation of results</w:t>
      </w:r>
      <w:r w:rsidR="00DF7DA6" w:rsidRPr="00214EB6">
        <w:rPr>
          <w:rFonts w:ascii="Times New Roman" w:hAnsi="Times New Roman" w:cs="Times New Roman"/>
        </w:rPr>
        <w:t xml:space="preserve">. </w:t>
      </w:r>
    </w:p>
    <w:p w:rsidR="00985093" w:rsidRPr="00214EB6" w:rsidRDefault="00985093" w:rsidP="00311ED5">
      <w:pPr>
        <w:overflowPunct/>
        <w:autoSpaceDE/>
        <w:autoSpaceDN/>
        <w:adjustRightInd/>
        <w:ind w:left="2700" w:hanging="900"/>
        <w:jc w:val="both"/>
        <w:textAlignment w:val="auto"/>
        <w:rPr>
          <w:rFonts w:ascii="Times New Roman" w:hAnsi="Times New Roman" w:cs="Times New Roman"/>
        </w:rPr>
      </w:pPr>
    </w:p>
    <w:p w:rsidR="00C95EE7" w:rsidRPr="00214EB6" w:rsidRDefault="00985093" w:rsidP="00311ED5">
      <w:pPr>
        <w:overflowPunct/>
        <w:autoSpaceDE/>
        <w:autoSpaceDN/>
        <w:adjustRightInd/>
        <w:ind w:left="2700" w:hanging="900"/>
        <w:jc w:val="both"/>
        <w:textAlignment w:val="auto"/>
        <w:rPr>
          <w:rFonts w:ascii="Times New Roman" w:hAnsi="Times New Roman" w:cs="Times New Roman"/>
        </w:rPr>
      </w:pPr>
      <w:r w:rsidRPr="00214EB6">
        <w:rPr>
          <w:rFonts w:ascii="Times New Roman" w:hAnsi="Times New Roman" w:cs="Times New Roman"/>
        </w:rPr>
        <w:t>2.2.2.3</w:t>
      </w:r>
      <w:r w:rsidRPr="00214EB6">
        <w:rPr>
          <w:rFonts w:ascii="Times New Roman" w:hAnsi="Times New Roman" w:cs="Times New Roman"/>
        </w:rPr>
        <w:tab/>
      </w:r>
      <w:r w:rsidR="00DF7DA6" w:rsidRPr="00214EB6">
        <w:rPr>
          <w:rFonts w:ascii="Times New Roman" w:hAnsi="Times New Roman" w:cs="Times New Roman"/>
        </w:rPr>
        <w:t>To qualify to perform for High Energy Piping inspections to identify early stage creep-damage in HEP</w:t>
      </w:r>
      <w:r w:rsidR="00105BD0" w:rsidRPr="00214EB6">
        <w:rPr>
          <w:rFonts w:ascii="Times New Roman" w:hAnsi="Times New Roman" w:cs="Times New Roman"/>
        </w:rPr>
        <w:t>,</w:t>
      </w:r>
      <w:r w:rsidR="00DF7DA6" w:rsidRPr="00214EB6">
        <w:rPr>
          <w:rFonts w:ascii="Times New Roman" w:hAnsi="Times New Roman" w:cs="Times New Roman"/>
        </w:rPr>
        <w:t xml:space="preserve"> the Technician shall demonstrate </w:t>
      </w:r>
      <w:r w:rsidR="00C95EE7" w:rsidRPr="00214EB6">
        <w:rPr>
          <w:rFonts w:ascii="Times New Roman" w:hAnsi="Times New Roman" w:cs="Times New Roman"/>
        </w:rPr>
        <w:t xml:space="preserve">proficiency using the Materials Property Counsel (MPC) controlled set of coupons (University of Tennessee, Knoxville, TN) </w:t>
      </w:r>
    </w:p>
    <w:p w:rsidR="00782928" w:rsidRPr="00214EB6" w:rsidRDefault="00782928" w:rsidP="00311ED5">
      <w:pPr>
        <w:overflowPunct/>
        <w:autoSpaceDE/>
        <w:autoSpaceDN/>
        <w:adjustRightInd/>
        <w:ind w:left="1800" w:hanging="720"/>
        <w:jc w:val="both"/>
        <w:textAlignment w:val="auto"/>
        <w:rPr>
          <w:rFonts w:ascii="Times New Roman" w:hAnsi="Times New Roman" w:cs="Times New Roman"/>
        </w:rPr>
      </w:pPr>
    </w:p>
    <w:p w:rsidR="00C95EE7" w:rsidRPr="00214EB6" w:rsidRDefault="00782928" w:rsidP="00311ED5">
      <w:pPr>
        <w:overflowPunct/>
        <w:autoSpaceDE/>
        <w:autoSpaceDN/>
        <w:adjustRightInd/>
        <w:ind w:left="2700" w:hanging="900"/>
        <w:jc w:val="both"/>
        <w:textAlignment w:val="auto"/>
        <w:rPr>
          <w:rFonts w:ascii="Times New Roman" w:hAnsi="Times New Roman" w:cs="Times New Roman"/>
        </w:rPr>
      </w:pPr>
      <w:r w:rsidRPr="00214EB6">
        <w:rPr>
          <w:rFonts w:ascii="Times New Roman" w:hAnsi="Times New Roman" w:cs="Times New Roman"/>
        </w:rPr>
        <w:t>2.2.</w:t>
      </w:r>
      <w:r w:rsidR="00A44ECF" w:rsidRPr="00214EB6">
        <w:rPr>
          <w:rFonts w:ascii="Times New Roman" w:hAnsi="Times New Roman" w:cs="Times New Roman"/>
        </w:rPr>
        <w:t>2.4</w:t>
      </w:r>
      <w:r w:rsidRPr="00214EB6">
        <w:rPr>
          <w:rFonts w:ascii="Times New Roman" w:hAnsi="Times New Roman" w:cs="Times New Roman"/>
        </w:rPr>
        <w:tab/>
      </w:r>
      <w:r w:rsidR="00C95EE7" w:rsidRPr="00214EB6">
        <w:rPr>
          <w:rFonts w:ascii="Times New Roman" w:hAnsi="Times New Roman" w:cs="Times New Roman"/>
        </w:rPr>
        <w:t>Alternatively</w:t>
      </w:r>
      <w:r w:rsidR="00A44ECF" w:rsidRPr="00214EB6">
        <w:rPr>
          <w:rFonts w:ascii="Times New Roman" w:hAnsi="Times New Roman" w:cs="Times New Roman"/>
        </w:rPr>
        <w:t>,</w:t>
      </w:r>
      <w:r w:rsidR="00C95EE7" w:rsidRPr="00214EB6">
        <w:rPr>
          <w:rFonts w:ascii="Times New Roman" w:hAnsi="Times New Roman" w:cs="Times New Roman"/>
        </w:rPr>
        <w:t xml:space="preserve"> </w:t>
      </w:r>
      <w:r w:rsidR="00DF7DA6" w:rsidRPr="00214EB6">
        <w:rPr>
          <w:rFonts w:ascii="Times New Roman" w:hAnsi="Times New Roman" w:cs="Times New Roman"/>
        </w:rPr>
        <w:t>Consultant or NDE service provider</w:t>
      </w:r>
      <w:r w:rsidR="00985093" w:rsidRPr="00214EB6">
        <w:rPr>
          <w:rFonts w:ascii="Times New Roman" w:hAnsi="Times New Roman" w:cs="Times New Roman"/>
        </w:rPr>
        <w:t xml:space="preserve"> may present</w:t>
      </w:r>
      <w:r w:rsidR="00C95EE7" w:rsidRPr="00214EB6">
        <w:rPr>
          <w:rFonts w:ascii="Times New Roman" w:hAnsi="Times New Roman" w:cs="Times New Roman"/>
        </w:rPr>
        <w:t xml:space="preserve"> </w:t>
      </w:r>
      <w:r w:rsidR="00DF7DA6" w:rsidRPr="00214EB6">
        <w:rPr>
          <w:rFonts w:ascii="Times New Roman" w:hAnsi="Times New Roman" w:cs="Times New Roman"/>
        </w:rPr>
        <w:t xml:space="preserve">a </w:t>
      </w:r>
      <w:r w:rsidR="00105BD0" w:rsidRPr="00214EB6">
        <w:rPr>
          <w:rFonts w:ascii="Times New Roman" w:hAnsi="Times New Roman" w:cs="Times New Roman"/>
        </w:rPr>
        <w:t xml:space="preserve">documented and </w:t>
      </w:r>
      <w:r w:rsidR="00985093" w:rsidRPr="00214EB6">
        <w:rPr>
          <w:rFonts w:ascii="Times New Roman" w:hAnsi="Times New Roman" w:cs="Times New Roman"/>
        </w:rPr>
        <w:t xml:space="preserve">effective </w:t>
      </w:r>
      <w:r w:rsidR="00DF7DA6" w:rsidRPr="00214EB6">
        <w:rPr>
          <w:rFonts w:ascii="Times New Roman" w:hAnsi="Times New Roman" w:cs="Times New Roman"/>
        </w:rPr>
        <w:t>In-house training program</w:t>
      </w:r>
      <w:r w:rsidR="00985093" w:rsidRPr="00214EB6">
        <w:rPr>
          <w:rFonts w:ascii="Times New Roman" w:hAnsi="Times New Roman" w:cs="Times New Roman"/>
        </w:rPr>
        <w:t xml:space="preserve"> </w:t>
      </w:r>
      <w:r w:rsidR="00C95EE7" w:rsidRPr="00214EB6">
        <w:rPr>
          <w:rFonts w:ascii="Times New Roman" w:hAnsi="Times New Roman" w:cs="Times New Roman"/>
        </w:rPr>
        <w:t>to the responsible Company representative for approval</w:t>
      </w:r>
      <w:r w:rsidR="00985093" w:rsidRPr="00214EB6">
        <w:rPr>
          <w:rFonts w:ascii="Times New Roman" w:hAnsi="Times New Roman" w:cs="Times New Roman"/>
        </w:rPr>
        <w:t>.</w:t>
      </w:r>
    </w:p>
    <w:p w:rsidR="00782928" w:rsidRPr="00214EB6" w:rsidRDefault="00782928" w:rsidP="00311ED5">
      <w:pPr>
        <w:overflowPunct/>
        <w:autoSpaceDE/>
        <w:autoSpaceDN/>
        <w:adjustRightInd/>
        <w:ind w:left="1800" w:hanging="720"/>
        <w:jc w:val="both"/>
        <w:textAlignment w:val="auto"/>
        <w:rPr>
          <w:rFonts w:ascii="Times New Roman" w:hAnsi="Times New Roman" w:cs="Times New Roman"/>
        </w:rPr>
      </w:pPr>
    </w:p>
    <w:p w:rsidR="00953601" w:rsidRPr="00214EB6" w:rsidRDefault="00953601" w:rsidP="00311ED5">
      <w:pPr>
        <w:ind w:left="1080" w:hanging="540"/>
        <w:jc w:val="both"/>
        <w:rPr>
          <w:rFonts w:ascii="Times New Roman" w:hAnsi="Times New Roman" w:cs="Times New Roman"/>
        </w:rPr>
      </w:pPr>
      <w:r w:rsidRPr="00214EB6">
        <w:rPr>
          <w:rFonts w:ascii="Times New Roman" w:hAnsi="Times New Roman" w:cs="Times New Roman"/>
        </w:rPr>
        <w:t>2.</w:t>
      </w:r>
      <w:r w:rsidR="00782928" w:rsidRPr="00214EB6">
        <w:rPr>
          <w:rFonts w:ascii="Times New Roman" w:hAnsi="Times New Roman" w:cs="Times New Roman"/>
        </w:rPr>
        <w:t>3</w:t>
      </w:r>
      <w:r w:rsidRPr="00214EB6">
        <w:rPr>
          <w:rFonts w:ascii="Times New Roman" w:hAnsi="Times New Roman" w:cs="Times New Roman"/>
        </w:rPr>
        <w:tab/>
      </w:r>
      <w:r w:rsidR="00966BB2" w:rsidRPr="00214EB6">
        <w:rPr>
          <w:rFonts w:ascii="Times New Roman" w:hAnsi="Times New Roman" w:cs="Times New Roman"/>
        </w:rPr>
        <w:t xml:space="preserve">All individuals responsible for data acquisition and/or data analysis shall be certified either Level II or Level III in the appropriate discipline.  These individuals shall also have documented and verifiable experience applying </w:t>
      </w:r>
      <w:r w:rsidR="00A96724">
        <w:rPr>
          <w:rFonts w:ascii="Times New Roman" w:hAnsi="Times New Roman" w:cs="Times New Roman"/>
        </w:rPr>
        <w:t xml:space="preserve">to </w:t>
      </w:r>
      <w:r w:rsidR="00966BB2" w:rsidRPr="00214EB6">
        <w:rPr>
          <w:rFonts w:ascii="Times New Roman" w:hAnsi="Times New Roman" w:cs="Times New Roman"/>
        </w:rPr>
        <w:t xml:space="preserve">the specific </w:t>
      </w:r>
      <w:r w:rsidR="00105BD0" w:rsidRPr="00214EB6">
        <w:rPr>
          <w:rFonts w:ascii="Times New Roman" w:hAnsi="Times New Roman" w:cs="Times New Roman"/>
        </w:rPr>
        <w:t>type of</w:t>
      </w:r>
      <w:r w:rsidRPr="00214EB6">
        <w:rPr>
          <w:rFonts w:ascii="Times New Roman" w:hAnsi="Times New Roman" w:cs="Times New Roman"/>
        </w:rPr>
        <w:t xml:space="preserve"> inspections being performed.   </w:t>
      </w:r>
    </w:p>
    <w:p w:rsidR="00953601" w:rsidRPr="00214EB6" w:rsidRDefault="00953601" w:rsidP="00311ED5">
      <w:pPr>
        <w:ind w:left="1080" w:hanging="540"/>
        <w:jc w:val="both"/>
        <w:rPr>
          <w:rFonts w:ascii="Times New Roman" w:hAnsi="Times New Roman" w:cs="Times New Roman"/>
        </w:rPr>
      </w:pPr>
    </w:p>
    <w:p w:rsidR="00966BB2" w:rsidRPr="00214EB6" w:rsidRDefault="00953601" w:rsidP="00311ED5">
      <w:pPr>
        <w:ind w:left="1080" w:hanging="540"/>
        <w:jc w:val="both"/>
        <w:rPr>
          <w:rFonts w:ascii="Times New Roman" w:hAnsi="Times New Roman" w:cs="Times New Roman"/>
        </w:rPr>
      </w:pPr>
      <w:r w:rsidRPr="00214EB6">
        <w:rPr>
          <w:rFonts w:ascii="Times New Roman" w:hAnsi="Times New Roman" w:cs="Times New Roman"/>
        </w:rPr>
        <w:t>2.</w:t>
      </w:r>
      <w:r w:rsidR="00782928" w:rsidRPr="00214EB6">
        <w:rPr>
          <w:rFonts w:ascii="Times New Roman" w:hAnsi="Times New Roman" w:cs="Times New Roman"/>
        </w:rPr>
        <w:t>4</w:t>
      </w:r>
      <w:r w:rsidRPr="00214EB6">
        <w:rPr>
          <w:rFonts w:ascii="Times New Roman" w:hAnsi="Times New Roman" w:cs="Times New Roman"/>
        </w:rPr>
        <w:tab/>
      </w:r>
      <w:r w:rsidR="00966BB2" w:rsidRPr="00214EB6">
        <w:rPr>
          <w:rFonts w:ascii="Times New Roman" w:hAnsi="Times New Roman" w:cs="Times New Roman"/>
        </w:rPr>
        <w:t>When requested by Company, the</w:t>
      </w:r>
      <w:r w:rsidR="0023310C" w:rsidRPr="00214EB6">
        <w:rPr>
          <w:rFonts w:ascii="Times New Roman" w:hAnsi="Times New Roman" w:cs="Times New Roman"/>
        </w:rPr>
        <w:t xml:space="preserve"> Consultant or NDE service provider</w:t>
      </w:r>
      <w:r w:rsidR="00966BB2" w:rsidRPr="00214EB6">
        <w:rPr>
          <w:rFonts w:ascii="Times New Roman" w:hAnsi="Times New Roman" w:cs="Times New Roman"/>
        </w:rPr>
        <w:t xml:space="preserve"> site staff shall include at least one individual who has extensive experience with the metallurgical aspects of damage mechanisms.  This individual shall be a working member of the inspection team and shall additionally add metallurgical expertise to the process of data interpretation.</w:t>
      </w:r>
    </w:p>
    <w:p w:rsidR="00966BB2" w:rsidRDefault="00966BB2" w:rsidP="00311ED5">
      <w:pPr>
        <w:ind w:left="1080" w:hanging="540"/>
        <w:jc w:val="both"/>
        <w:rPr>
          <w:rFonts w:ascii="Times New Roman" w:hAnsi="Times New Roman" w:cs="Times New Roman"/>
        </w:rPr>
      </w:pPr>
    </w:p>
    <w:p w:rsidR="00311C8E" w:rsidRDefault="00311C8E" w:rsidP="00311ED5">
      <w:pPr>
        <w:ind w:left="1080" w:hanging="540"/>
        <w:jc w:val="both"/>
        <w:rPr>
          <w:rFonts w:ascii="Times New Roman" w:hAnsi="Times New Roman" w:cs="Times New Roman"/>
        </w:rPr>
      </w:pPr>
    </w:p>
    <w:p w:rsidR="00311C8E" w:rsidRPr="00214EB6" w:rsidRDefault="00311C8E" w:rsidP="00311ED5">
      <w:pPr>
        <w:ind w:left="1080" w:hanging="540"/>
        <w:jc w:val="both"/>
        <w:rPr>
          <w:rFonts w:ascii="Times New Roman" w:hAnsi="Times New Roman" w:cs="Times New Roman"/>
        </w:rPr>
      </w:pPr>
    </w:p>
    <w:p w:rsidR="00966BB2" w:rsidRPr="00214EB6" w:rsidRDefault="00953601" w:rsidP="00311ED5">
      <w:pPr>
        <w:ind w:left="1080" w:hanging="540"/>
        <w:jc w:val="both"/>
        <w:rPr>
          <w:rFonts w:ascii="Times New Roman" w:hAnsi="Times New Roman" w:cs="Times New Roman"/>
        </w:rPr>
      </w:pPr>
      <w:r w:rsidRPr="00214EB6">
        <w:rPr>
          <w:rFonts w:ascii="Times New Roman" w:hAnsi="Times New Roman" w:cs="Times New Roman"/>
        </w:rPr>
        <w:t>2.</w:t>
      </w:r>
      <w:r w:rsidR="00782928" w:rsidRPr="00214EB6">
        <w:rPr>
          <w:rFonts w:ascii="Times New Roman" w:hAnsi="Times New Roman" w:cs="Times New Roman"/>
        </w:rPr>
        <w:t>5</w:t>
      </w:r>
      <w:r w:rsidRPr="00214EB6">
        <w:rPr>
          <w:rFonts w:ascii="Times New Roman" w:hAnsi="Times New Roman" w:cs="Times New Roman"/>
        </w:rPr>
        <w:tab/>
      </w:r>
      <w:r w:rsidR="00966BB2" w:rsidRPr="00214EB6">
        <w:rPr>
          <w:rFonts w:ascii="Times New Roman" w:hAnsi="Times New Roman" w:cs="Times New Roman"/>
        </w:rPr>
        <w:t xml:space="preserve">Proposals for each Work Release issued shall include recommended staffing level to accomplish the work within the allotted schedule, allowing adequate time for supplemental inspections, if needed, to fully characterize all detected indications.  Staffing shall include individual(s), as necessary, depending on specific scope and schedule, to perform data acquisition and independent data analysis.  </w:t>
      </w:r>
    </w:p>
    <w:p w:rsidR="00966BB2" w:rsidRPr="00214EB6" w:rsidRDefault="00966BB2" w:rsidP="00311ED5">
      <w:pPr>
        <w:ind w:left="1080" w:hanging="540"/>
        <w:jc w:val="both"/>
        <w:rPr>
          <w:rFonts w:ascii="Times New Roman" w:hAnsi="Times New Roman" w:cs="Times New Roman"/>
        </w:rPr>
      </w:pPr>
    </w:p>
    <w:p w:rsidR="00966BB2" w:rsidRPr="00214EB6" w:rsidRDefault="00953601" w:rsidP="00311ED5">
      <w:pPr>
        <w:ind w:left="1080" w:hanging="540"/>
        <w:jc w:val="both"/>
        <w:rPr>
          <w:rFonts w:ascii="Times New Roman" w:hAnsi="Times New Roman" w:cs="Times New Roman"/>
        </w:rPr>
      </w:pPr>
      <w:r w:rsidRPr="00214EB6">
        <w:rPr>
          <w:rFonts w:ascii="Times New Roman" w:hAnsi="Times New Roman" w:cs="Times New Roman"/>
        </w:rPr>
        <w:t>2.6</w:t>
      </w:r>
      <w:r w:rsidRPr="00214EB6">
        <w:rPr>
          <w:rFonts w:ascii="Times New Roman" w:hAnsi="Times New Roman" w:cs="Times New Roman"/>
        </w:rPr>
        <w:tab/>
      </w:r>
      <w:r w:rsidR="00966BB2" w:rsidRPr="00214EB6">
        <w:rPr>
          <w:rFonts w:ascii="Times New Roman" w:hAnsi="Times New Roman" w:cs="Times New Roman"/>
        </w:rPr>
        <w:t xml:space="preserve">Resumes of all staff from which the inspection team would be selected should be submitted with the proposal.  The specific role of each individual should be clearly identified.  Company maintains the right to exclude or otherwise restrict utilization of specific individuals solely at the discretion of Company.  No substitution of personnel shall be permitted without the Company’s written approval.  </w:t>
      </w:r>
    </w:p>
    <w:p w:rsidR="00966BB2" w:rsidRPr="00214EB6" w:rsidRDefault="00966BB2" w:rsidP="00311ED5">
      <w:pPr>
        <w:ind w:left="720"/>
        <w:jc w:val="both"/>
        <w:rPr>
          <w:rFonts w:ascii="Times New Roman" w:hAnsi="Times New Roman" w:cs="Times New Roman"/>
        </w:rPr>
      </w:pPr>
    </w:p>
    <w:p w:rsidR="00CA42B4" w:rsidRPr="00214EB6" w:rsidRDefault="0014729A" w:rsidP="00311ED5">
      <w:pPr>
        <w:ind w:left="1080" w:hanging="540"/>
        <w:jc w:val="both"/>
        <w:rPr>
          <w:rFonts w:ascii="Times New Roman" w:hAnsi="Times New Roman" w:cs="Times New Roman"/>
        </w:rPr>
      </w:pPr>
      <w:r w:rsidRPr="00214EB6">
        <w:rPr>
          <w:rFonts w:ascii="Times New Roman" w:hAnsi="Times New Roman" w:cs="Times New Roman"/>
        </w:rPr>
        <w:t>2.7</w:t>
      </w:r>
      <w:r w:rsidRPr="00214EB6">
        <w:rPr>
          <w:rFonts w:ascii="Times New Roman" w:hAnsi="Times New Roman" w:cs="Times New Roman"/>
        </w:rPr>
        <w:tab/>
        <w:t xml:space="preserve">PacifiCorp </w:t>
      </w:r>
      <w:r w:rsidR="00363C77" w:rsidRPr="00214EB6">
        <w:rPr>
          <w:rFonts w:ascii="Times New Roman" w:hAnsi="Times New Roman" w:cs="Times New Roman"/>
        </w:rPr>
        <w:t>uses</w:t>
      </w:r>
      <w:r w:rsidRPr="00214EB6">
        <w:rPr>
          <w:rFonts w:ascii="Times New Roman" w:hAnsi="Times New Roman" w:cs="Times New Roman"/>
        </w:rPr>
        <w:t xml:space="preserve"> ATI Aware Software to document boiler and high energy piping inspections. </w:t>
      </w:r>
      <w:r w:rsidR="00CA42B4" w:rsidRPr="00214EB6">
        <w:rPr>
          <w:rFonts w:ascii="Times New Roman" w:hAnsi="Times New Roman" w:cs="Times New Roman"/>
        </w:rPr>
        <w:t>In addition to all other reporting requirements t</w:t>
      </w:r>
      <w:r w:rsidRPr="00214EB6">
        <w:rPr>
          <w:rFonts w:ascii="Times New Roman" w:hAnsi="Times New Roman" w:cs="Times New Roman"/>
        </w:rPr>
        <w:t xml:space="preserve">he </w:t>
      </w:r>
      <w:r w:rsidR="00363C77" w:rsidRPr="00214EB6">
        <w:rPr>
          <w:rFonts w:ascii="Times New Roman" w:hAnsi="Times New Roman" w:cs="Times New Roman"/>
        </w:rPr>
        <w:t xml:space="preserve">Consultant or NDE service provider shall submit results in a </w:t>
      </w:r>
      <w:r w:rsidR="00CA42B4" w:rsidRPr="00214EB6">
        <w:rPr>
          <w:rFonts w:ascii="Times New Roman" w:hAnsi="Times New Roman" w:cs="Times New Roman"/>
        </w:rPr>
        <w:t xml:space="preserve">software </w:t>
      </w:r>
      <w:r w:rsidR="00363C77" w:rsidRPr="00214EB6">
        <w:rPr>
          <w:rFonts w:ascii="Times New Roman" w:hAnsi="Times New Roman" w:cs="Times New Roman"/>
        </w:rPr>
        <w:t>format that can be uploaded into the Aware Program</w:t>
      </w:r>
      <w:r w:rsidR="00CA42B4" w:rsidRPr="00214EB6">
        <w:rPr>
          <w:rFonts w:ascii="Times New Roman" w:hAnsi="Times New Roman" w:cs="Times New Roman"/>
        </w:rPr>
        <w:t>.</w:t>
      </w:r>
    </w:p>
    <w:p w:rsidR="00B37114" w:rsidRPr="00214EB6" w:rsidRDefault="00B37114" w:rsidP="00311ED5">
      <w:pPr>
        <w:ind w:left="540" w:hanging="540"/>
        <w:jc w:val="both"/>
        <w:rPr>
          <w:rFonts w:ascii="Times New Roman" w:hAnsi="Times New Roman" w:cs="Times New Roman"/>
          <w:b/>
        </w:rPr>
      </w:pPr>
    </w:p>
    <w:p w:rsidR="00966BB2" w:rsidRPr="00214EB6" w:rsidRDefault="00782928" w:rsidP="00311ED5">
      <w:pPr>
        <w:ind w:left="540" w:hanging="540"/>
        <w:jc w:val="both"/>
        <w:rPr>
          <w:rFonts w:ascii="Times New Roman" w:hAnsi="Times New Roman" w:cs="Times New Roman"/>
          <w:b/>
          <w:sz w:val="28"/>
          <w:szCs w:val="28"/>
        </w:rPr>
      </w:pPr>
      <w:r w:rsidRPr="00214EB6">
        <w:rPr>
          <w:rFonts w:ascii="Times New Roman" w:hAnsi="Times New Roman" w:cs="Times New Roman"/>
          <w:b/>
          <w:sz w:val="28"/>
          <w:szCs w:val="28"/>
        </w:rPr>
        <w:t xml:space="preserve">3.0 </w:t>
      </w:r>
      <w:r w:rsidRPr="00214EB6">
        <w:rPr>
          <w:rFonts w:ascii="Times New Roman" w:hAnsi="Times New Roman" w:cs="Times New Roman"/>
          <w:b/>
          <w:sz w:val="28"/>
          <w:szCs w:val="28"/>
        </w:rPr>
        <w:tab/>
        <w:t xml:space="preserve">Reporting of Data </w:t>
      </w:r>
    </w:p>
    <w:p w:rsidR="00966BB2" w:rsidRPr="00214EB6" w:rsidRDefault="00966BB2" w:rsidP="00311ED5">
      <w:pPr>
        <w:jc w:val="both"/>
        <w:rPr>
          <w:rFonts w:ascii="Times New Roman" w:hAnsi="Times New Roman" w:cs="Times New Roman"/>
        </w:rPr>
      </w:pPr>
    </w:p>
    <w:p w:rsidR="00782928" w:rsidRPr="00214EB6" w:rsidRDefault="00782928" w:rsidP="00311ED5">
      <w:pPr>
        <w:ind w:left="1080" w:hanging="540"/>
        <w:jc w:val="both"/>
        <w:rPr>
          <w:rFonts w:ascii="Times New Roman" w:hAnsi="Times New Roman" w:cs="Times New Roman"/>
        </w:rPr>
      </w:pPr>
      <w:r w:rsidRPr="00214EB6">
        <w:rPr>
          <w:rFonts w:ascii="Times New Roman" w:hAnsi="Times New Roman" w:cs="Times New Roman"/>
        </w:rPr>
        <w:t>3</w:t>
      </w:r>
      <w:r w:rsidR="00966BB2" w:rsidRPr="00214EB6">
        <w:rPr>
          <w:rFonts w:ascii="Times New Roman" w:hAnsi="Times New Roman" w:cs="Times New Roman"/>
        </w:rPr>
        <w:t xml:space="preserve">.1 </w:t>
      </w:r>
      <w:r w:rsidR="00966BB2" w:rsidRPr="00214EB6">
        <w:rPr>
          <w:rFonts w:ascii="Times New Roman" w:hAnsi="Times New Roman" w:cs="Times New Roman"/>
        </w:rPr>
        <w:tab/>
        <w:t>Field Reporting of Data</w:t>
      </w:r>
      <w:r w:rsidRPr="00214EB6">
        <w:rPr>
          <w:rFonts w:ascii="Times New Roman" w:hAnsi="Times New Roman" w:cs="Times New Roman"/>
        </w:rPr>
        <w:t>:</w:t>
      </w:r>
    </w:p>
    <w:p w:rsidR="00782928" w:rsidRPr="00214EB6" w:rsidRDefault="00782928" w:rsidP="00311ED5">
      <w:pPr>
        <w:jc w:val="both"/>
        <w:rPr>
          <w:rFonts w:ascii="Times New Roman" w:hAnsi="Times New Roman" w:cs="Times New Roman"/>
        </w:rPr>
      </w:pPr>
    </w:p>
    <w:p w:rsidR="006821C1" w:rsidRPr="00214EB6" w:rsidRDefault="00966BB2" w:rsidP="00311ED5">
      <w:pPr>
        <w:ind w:left="1800" w:hanging="720"/>
        <w:jc w:val="both"/>
        <w:rPr>
          <w:rFonts w:ascii="Times New Roman" w:hAnsi="Times New Roman" w:cs="Times New Roman"/>
        </w:rPr>
      </w:pPr>
      <w:r w:rsidRPr="00214EB6">
        <w:rPr>
          <w:rFonts w:ascii="Times New Roman" w:hAnsi="Times New Roman" w:cs="Times New Roman"/>
        </w:rPr>
        <w:t xml:space="preserve"> </w:t>
      </w:r>
      <w:r w:rsidR="00AB585E" w:rsidRPr="00214EB6">
        <w:rPr>
          <w:rFonts w:ascii="Times New Roman" w:hAnsi="Times New Roman" w:cs="Times New Roman"/>
        </w:rPr>
        <w:t>3.1.1</w:t>
      </w:r>
      <w:r w:rsidR="00AB585E" w:rsidRPr="00214EB6">
        <w:rPr>
          <w:rFonts w:ascii="Times New Roman" w:hAnsi="Times New Roman" w:cs="Times New Roman"/>
        </w:rPr>
        <w:tab/>
      </w:r>
      <w:r w:rsidR="00782928" w:rsidRPr="00214EB6">
        <w:rPr>
          <w:rFonts w:ascii="Times New Roman" w:hAnsi="Times New Roman" w:cs="Times New Roman"/>
        </w:rPr>
        <w:t>A</w:t>
      </w:r>
      <w:r w:rsidRPr="00214EB6">
        <w:rPr>
          <w:rFonts w:ascii="Times New Roman" w:hAnsi="Times New Roman" w:cs="Times New Roman"/>
        </w:rPr>
        <w:t xml:space="preserve">t the end of each shift, </w:t>
      </w:r>
      <w:r w:rsidR="006821C1" w:rsidRPr="00214EB6">
        <w:rPr>
          <w:rFonts w:ascii="Times New Roman" w:hAnsi="Times New Roman" w:cs="Times New Roman"/>
        </w:rPr>
        <w:t xml:space="preserve">the </w:t>
      </w:r>
      <w:r w:rsidRPr="00214EB6">
        <w:rPr>
          <w:rFonts w:ascii="Times New Roman" w:hAnsi="Times New Roman" w:cs="Times New Roman"/>
        </w:rPr>
        <w:t xml:space="preserve">Consultant </w:t>
      </w:r>
      <w:r w:rsidR="00782928" w:rsidRPr="00214EB6">
        <w:rPr>
          <w:rFonts w:ascii="Times New Roman" w:hAnsi="Times New Roman" w:cs="Times New Roman"/>
        </w:rPr>
        <w:t xml:space="preserve">or NDE service provider </w:t>
      </w:r>
      <w:r w:rsidRPr="00214EB6">
        <w:rPr>
          <w:rFonts w:ascii="Times New Roman" w:hAnsi="Times New Roman" w:cs="Times New Roman"/>
        </w:rPr>
        <w:t xml:space="preserve">shall </w:t>
      </w:r>
      <w:r w:rsidR="006821C1" w:rsidRPr="00214EB6">
        <w:rPr>
          <w:rFonts w:ascii="Times New Roman" w:hAnsi="Times New Roman" w:cs="Times New Roman"/>
        </w:rPr>
        <w:t xml:space="preserve">submit a daily status report to </w:t>
      </w:r>
      <w:r w:rsidRPr="00214EB6">
        <w:rPr>
          <w:rFonts w:ascii="Times New Roman" w:hAnsi="Times New Roman" w:cs="Times New Roman"/>
        </w:rPr>
        <w:t xml:space="preserve">the Company’s </w:t>
      </w:r>
      <w:r w:rsidR="006821C1" w:rsidRPr="00214EB6">
        <w:rPr>
          <w:rFonts w:ascii="Times New Roman" w:hAnsi="Times New Roman" w:cs="Times New Roman"/>
        </w:rPr>
        <w:t>S</w:t>
      </w:r>
      <w:r w:rsidRPr="00214EB6">
        <w:rPr>
          <w:rFonts w:ascii="Times New Roman" w:hAnsi="Times New Roman" w:cs="Times New Roman"/>
        </w:rPr>
        <w:t>ite Representative</w:t>
      </w:r>
      <w:r w:rsidR="006821C1" w:rsidRPr="00214EB6">
        <w:rPr>
          <w:rFonts w:ascii="Times New Roman" w:hAnsi="Times New Roman" w:cs="Times New Roman"/>
        </w:rPr>
        <w:t xml:space="preserve"> </w:t>
      </w:r>
      <w:r w:rsidRPr="00214EB6">
        <w:rPr>
          <w:rFonts w:ascii="Times New Roman" w:hAnsi="Times New Roman" w:cs="Times New Roman"/>
        </w:rPr>
        <w:t xml:space="preserve">of </w:t>
      </w:r>
      <w:r w:rsidR="006821C1" w:rsidRPr="00214EB6">
        <w:rPr>
          <w:rFonts w:ascii="Times New Roman" w:hAnsi="Times New Roman" w:cs="Times New Roman"/>
        </w:rPr>
        <w:t xml:space="preserve">the results of each </w:t>
      </w:r>
      <w:r w:rsidRPr="00214EB6">
        <w:rPr>
          <w:rFonts w:ascii="Times New Roman" w:hAnsi="Times New Roman" w:cs="Times New Roman"/>
        </w:rPr>
        <w:t>da</w:t>
      </w:r>
      <w:r w:rsidR="006821C1" w:rsidRPr="00214EB6">
        <w:rPr>
          <w:rFonts w:ascii="Times New Roman" w:hAnsi="Times New Roman" w:cs="Times New Roman"/>
        </w:rPr>
        <w:t>y’s inspections:</w:t>
      </w:r>
      <w:r w:rsidRPr="00214EB6">
        <w:rPr>
          <w:rFonts w:ascii="Times New Roman" w:hAnsi="Times New Roman" w:cs="Times New Roman"/>
        </w:rPr>
        <w:t xml:space="preserve"> </w:t>
      </w:r>
    </w:p>
    <w:p w:rsidR="006821C1" w:rsidRPr="00214EB6" w:rsidRDefault="006821C1" w:rsidP="00311ED5">
      <w:pPr>
        <w:ind w:left="1800" w:hanging="720"/>
        <w:jc w:val="both"/>
        <w:rPr>
          <w:rFonts w:ascii="Times New Roman" w:hAnsi="Times New Roman" w:cs="Times New Roman"/>
        </w:rPr>
      </w:pPr>
    </w:p>
    <w:p w:rsidR="006821C1" w:rsidRPr="00214EB6" w:rsidRDefault="006821C1" w:rsidP="00311ED5">
      <w:pPr>
        <w:overflowPunct/>
        <w:autoSpaceDE/>
        <w:autoSpaceDN/>
        <w:adjustRightInd/>
        <w:ind w:left="2700" w:hanging="900"/>
        <w:jc w:val="both"/>
        <w:textAlignment w:val="auto"/>
        <w:rPr>
          <w:rFonts w:ascii="Times New Roman" w:hAnsi="Times New Roman" w:cs="Times New Roman"/>
        </w:rPr>
      </w:pPr>
      <w:r w:rsidRPr="00214EB6">
        <w:rPr>
          <w:rFonts w:ascii="Times New Roman" w:hAnsi="Times New Roman" w:cs="Times New Roman"/>
        </w:rPr>
        <w:t>3.1.1.1</w:t>
      </w:r>
      <w:r w:rsidR="00966BB2" w:rsidRPr="00214EB6">
        <w:rPr>
          <w:rFonts w:ascii="Times New Roman" w:hAnsi="Times New Roman" w:cs="Times New Roman"/>
        </w:rPr>
        <w:t xml:space="preserve"> </w:t>
      </w:r>
      <w:r w:rsidRPr="00214EB6">
        <w:rPr>
          <w:rFonts w:ascii="Times New Roman" w:hAnsi="Times New Roman" w:cs="Times New Roman"/>
        </w:rPr>
        <w:tab/>
        <w:t xml:space="preserve">Daily status reports for each inspection or evaluation activity for welds and components </w:t>
      </w:r>
    </w:p>
    <w:p w:rsidR="006821C1" w:rsidRPr="00214EB6" w:rsidRDefault="006821C1" w:rsidP="00311ED5">
      <w:pPr>
        <w:overflowPunct/>
        <w:autoSpaceDE/>
        <w:autoSpaceDN/>
        <w:adjustRightInd/>
        <w:ind w:left="2700" w:hanging="900"/>
        <w:jc w:val="both"/>
        <w:textAlignment w:val="auto"/>
        <w:rPr>
          <w:rFonts w:ascii="Times New Roman" w:hAnsi="Times New Roman" w:cs="Times New Roman"/>
        </w:rPr>
      </w:pPr>
    </w:p>
    <w:p w:rsidR="006821C1" w:rsidRPr="00214EB6" w:rsidRDefault="006821C1" w:rsidP="00311ED5">
      <w:pPr>
        <w:overflowPunct/>
        <w:autoSpaceDE/>
        <w:autoSpaceDN/>
        <w:adjustRightInd/>
        <w:ind w:left="2700" w:hanging="900"/>
        <w:jc w:val="both"/>
        <w:textAlignment w:val="auto"/>
        <w:rPr>
          <w:rFonts w:ascii="Times New Roman" w:hAnsi="Times New Roman" w:cs="Times New Roman"/>
        </w:rPr>
      </w:pPr>
      <w:r w:rsidRPr="00214EB6">
        <w:rPr>
          <w:rFonts w:ascii="Times New Roman" w:hAnsi="Times New Roman" w:cs="Times New Roman"/>
        </w:rPr>
        <w:t>3.1.1.2</w:t>
      </w:r>
      <w:r w:rsidRPr="00214EB6">
        <w:rPr>
          <w:rFonts w:ascii="Times New Roman" w:hAnsi="Times New Roman" w:cs="Times New Roman"/>
        </w:rPr>
        <w:tab/>
        <w:t xml:space="preserve">Prioritized recommendations </w:t>
      </w:r>
    </w:p>
    <w:p w:rsidR="006821C1" w:rsidRPr="00214EB6" w:rsidRDefault="006821C1" w:rsidP="00311ED5">
      <w:pPr>
        <w:overflowPunct/>
        <w:autoSpaceDE/>
        <w:autoSpaceDN/>
        <w:adjustRightInd/>
        <w:ind w:left="2700" w:hanging="900"/>
        <w:jc w:val="both"/>
        <w:textAlignment w:val="auto"/>
        <w:rPr>
          <w:rFonts w:ascii="Times New Roman" w:hAnsi="Times New Roman" w:cs="Times New Roman"/>
        </w:rPr>
      </w:pPr>
    </w:p>
    <w:p w:rsidR="006821C1" w:rsidRPr="00214EB6" w:rsidRDefault="006821C1" w:rsidP="00311ED5">
      <w:pPr>
        <w:overflowPunct/>
        <w:autoSpaceDE/>
        <w:autoSpaceDN/>
        <w:adjustRightInd/>
        <w:ind w:left="2700" w:hanging="900"/>
        <w:jc w:val="both"/>
        <w:textAlignment w:val="auto"/>
        <w:rPr>
          <w:rFonts w:ascii="Times New Roman" w:hAnsi="Times New Roman" w:cs="Times New Roman"/>
        </w:rPr>
      </w:pPr>
      <w:r w:rsidRPr="00214EB6">
        <w:rPr>
          <w:rFonts w:ascii="Times New Roman" w:hAnsi="Times New Roman" w:cs="Times New Roman"/>
        </w:rPr>
        <w:t>3.1.1.3</w:t>
      </w:r>
      <w:r w:rsidRPr="00214EB6">
        <w:rPr>
          <w:rFonts w:ascii="Times New Roman" w:hAnsi="Times New Roman" w:cs="Times New Roman"/>
        </w:rPr>
        <w:tab/>
        <w:t>Work completed on prioritized recommendations.</w:t>
      </w:r>
    </w:p>
    <w:p w:rsidR="003666EA" w:rsidRPr="00214EB6" w:rsidRDefault="003666EA" w:rsidP="00311ED5">
      <w:pPr>
        <w:overflowPunct/>
        <w:autoSpaceDE/>
        <w:autoSpaceDN/>
        <w:adjustRightInd/>
        <w:ind w:left="2700" w:hanging="900"/>
        <w:jc w:val="both"/>
        <w:textAlignment w:val="auto"/>
        <w:rPr>
          <w:rFonts w:ascii="Times New Roman" w:hAnsi="Times New Roman" w:cs="Times New Roman"/>
        </w:rPr>
      </w:pPr>
    </w:p>
    <w:p w:rsidR="003666EA" w:rsidRPr="00214EB6" w:rsidRDefault="003666EA" w:rsidP="00311ED5">
      <w:pPr>
        <w:tabs>
          <w:tab w:val="left" w:pos="2700"/>
        </w:tabs>
        <w:ind w:left="2700" w:hanging="900"/>
        <w:jc w:val="both"/>
        <w:rPr>
          <w:rFonts w:ascii="Times New Roman" w:hAnsi="Times New Roman" w:cs="Times New Roman"/>
        </w:rPr>
      </w:pPr>
      <w:r w:rsidRPr="00214EB6">
        <w:rPr>
          <w:rFonts w:ascii="Times New Roman" w:hAnsi="Times New Roman" w:cs="Times New Roman"/>
        </w:rPr>
        <w:t xml:space="preserve">3.1.1.4 </w:t>
      </w:r>
      <w:r w:rsidRPr="00214EB6">
        <w:rPr>
          <w:rFonts w:ascii="Times New Roman" w:hAnsi="Times New Roman" w:cs="Times New Roman"/>
        </w:rPr>
        <w:tab/>
      </w:r>
      <w:r w:rsidR="00B37114" w:rsidRPr="00214EB6">
        <w:rPr>
          <w:rFonts w:ascii="Times New Roman" w:hAnsi="Times New Roman" w:cs="Times New Roman"/>
        </w:rPr>
        <w:t>Due to urgency w</w:t>
      </w:r>
      <w:r w:rsidR="00CA42B4" w:rsidRPr="00214EB6">
        <w:rPr>
          <w:rFonts w:ascii="Times New Roman" w:hAnsi="Times New Roman" w:cs="Times New Roman"/>
        </w:rPr>
        <w:t>hen</w:t>
      </w:r>
      <w:r w:rsidRPr="00214EB6">
        <w:rPr>
          <w:rFonts w:ascii="Times New Roman" w:hAnsi="Times New Roman" w:cs="Times New Roman"/>
        </w:rPr>
        <w:t xml:space="preserve"> Service Damage</w:t>
      </w:r>
      <w:r w:rsidR="00B37114" w:rsidRPr="00214EB6">
        <w:rPr>
          <w:rFonts w:ascii="Times New Roman" w:hAnsi="Times New Roman" w:cs="Times New Roman"/>
        </w:rPr>
        <w:t xml:space="preserve"> </w:t>
      </w:r>
      <w:r w:rsidR="00CA42B4" w:rsidRPr="00214EB6">
        <w:rPr>
          <w:rFonts w:ascii="Times New Roman" w:hAnsi="Times New Roman" w:cs="Times New Roman"/>
        </w:rPr>
        <w:t xml:space="preserve">of HEP is </w:t>
      </w:r>
      <w:r w:rsidR="00EF19AA" w:rsidRPr="00214EB6">
        <w:rPr>
          <w:rFonts w:ascii="Times New Roman" w:hAnsi="Times New Roman" w:cs="Times New Roman"/>
        </w:rPr>
        <w:t>identified</w:t>
      </w:r>
      <w:r w:rsidR="00CA42B4" w:rsidRPr="00214EB6">
        <w:rPr>
          <w:rFonts w:ascii="Times New Roman" w:hAnsi="Times New Roman" w:cs="Times New Roman"/>
        </w:rPr>
        <w:t>,</w:t>
      </w:r>
      <w:r w:rsidRPr="00214EB6">
        <w:rPr>
          <w:rFonts w:ascii="Times New Roman" w:hAnsi="Times New Roman" w:cs="Times New Roman"/>
        </w:rPr>
        <w:t xml:space="preserve"> a preliminary verbal analysis of results is required immediately.</w:t>
      </w:r>
    </w:p>
    <w:p w:rsidR="00782928" w:rsidRPr="00214EB6" w:rsidRDefault="00782928" w:rsidP="00311ED5">
      <w:pPr>
        <w:ind w:left="1800" w:hanging="720"/>
        <w:jc w:val="both"/>
        <w:rPr>
          <w:rFonts w:ascii="Times New Roman" w:hAnsi="Times New Roman" w:cs="Times New Roman"/>
        </w:rPr>
      </w:pPr>
    </w:p>
    <w:p w:rsidR="00AB585E" w:rsidRPr="00214EB6" w:rsidRDefault="00AB585E" w:rsidP="00311ED5">
      <w:pPr>
        <w:ind w:left="1800" w:hanging="720"/>
        <w:jc w:val="both"/>
        <w:rPr>
          <w:rFonts w:ascii="Times New Roman" w:hAnsi="Times New Roman" w:cs="Times New Roman"/>
        </w:rPr>
      </w:pPr>
      <w:r w:rsidRPr="00214EB6">
        <w:rPr>
          <w:rFonts w:ascii="Times New Roman" w:hAnsi="Times New Roman" w:cs="Times New Roman"/>
        </w:rPr>
        <w:t>3.1.2</w:t>
      </w:r>
      <w:r w:rsidRPr="00214EB6">
        <w:rPr>
          <w:rFonts w:ascii="Times New Roman" w:hAnsi="Times New Roman" w:cs="Times New Roman"/>
        </w:rPr>
        <w:tab/>
      </w:r>
      <w:r w:rsidR="00782928" w:rsidRPr="00214EB6">
        <w:rPr>
          <w:rFonts w:ascii="Times New Roman" w:hAnsi="Times New Roman" w:cs="Times New Roman"/>
        </w:rPr>
        <w:t>The Consultant</w:t>
      </w:r>
      <w:r w:rsidR="00966BB2" w:rsidRPr="00214EB6">
        <w:rPr>
          <w:rFonts w:ascii="Times New Roman" w:hAnsi="Times New Roman" w:cs="Times New Roman"/>
        </w:rPr>
        <w:t xml:space="preserve"> </w:t>
      </w:r>
      <w:r w:rsidR="00782928" w:rsidRPr="00214EB6">
        <w:rPr>
          <w:rFonts w:ascii="Times New Roman" w:hAnsi="Times New Roman" w:cs="Times New Roman"/>
        </w:rPr>
        <w:t xml:space="preserve">or NDE service provider </w:t>
      </w:r>
      <w:r w:rsidR="00966BB2" w:rsidRPr="00214EB6">
        <w:rPr>
          <w:rFonts w:ascii="Times New Roman" w:hAnsi="Times New Roman" w:cs="Times New Roman"/>
        </w:rPr>
        <w:t xml:space="preserve">shall provide Company with a preliminary </w:t>
      </w:r>
      <w:r w:rsidR="006821C1" w:rsidRPr="00214EB6">
        <w:rPr>
          <w:rFonts w:ascii="Times New Roman" w:hAnsi="Times New Roman" w:cs="Times New Roman"/>
        </w:rPr>
        <w:t xml:space="preserve">field </w:t>
      </w:r>
      <w:r w:rsidR="00966BB2" w:rsidRPr="00214EB6">
        <w:rPr>
          <w:rFonts w:ascii="Times New Roman" w:hAnsi="Times New Roman" w:cs="Times New Roman"/>
        </w:rPr>
        <w:t xml:space="preserve">inspection report at the completion of the field examination.  Consultant’s </w:t>
      </w:r>
      <w:r w:rsidRPr="00214EB6">
        <w:rPr>
          <w:rFonts w:ascii="Times New Roman" w:hAnsi="Times New Roman" w:cs="Times New Roman"/>
        </w:rPr>
        <w:t xml:space="preserve">or NDE service provider’s </w:t>
      </w:r>
      <w:r w:rsidR="00966BB2" w:rsidRPr="00214EB6">
        <w:rPr>
          <w:rFonts w:ascii="Times New Roman" w:hAnsi="Times New Roman" w:cs="Times New Roman"/>
        </w:rPr>
        <w:t xml:space="preserve">inspection personnel shall not leave the job site until this preliminary report has been reviewed with Company’s Site Representative to allow Company the prerogative of requesting further examinations.  </w:t>
      </w:r>
    </w:p>
    <w:p w:rsidR="00AB585E" w:rsidRDefault="00AB585E" w:rsidP="00311ED5">
      <w:pPr>
        <w:ind w:left="1800" w:hanging="720"/>
        <w:jc w:val="both"/>
        <w:rPr>
          <w:rFonts w:ascii="Times New Roman" w:hAnsi="Times New Roman" w:cs="Times New Roman"/>
        </w:rPr>
      </w:pPr>
    </w:p>
    <w:p w:rsidR="00311C8E" w:rsidRDefault="00311C8E" w:rsidP="00311ED5">
      <w:pPr>
        <w:ind w:left="1800" w:hanging="720"/>
        <w:jc w:val="both"/>
        <w:rPr>
          <w:rFonts w:ascii="Times New Roman" w:hAnsi="Times New Roman" w:cs="Times New Roman"/>
        </w:rPr>
      </w:pPr>
    </w:p>
    <w:p w:rsidR="00311C8E" w:rsidRPr="00214EB6" w:rsidRDefault="00311C8E" w:rsidP="00311ED5">
      <w:pPr>
        <w:ind w:left="1800" w:hanging="720"/>
        <w:jc w:val="both"/>
        <w:rPr>
          <w:rFonts w:ascii="Times New Roman" w:hAnsi="Times New Roman" w:cs="Times New Roman"/>
        </w:rPr>
      </w:pPr>
    </w:p>
    <w:p w:rsidR="005F4268" w:rsidRPr="00214EB6" w:rsidRDefault="00AB585E" w:rsidP="00311ED5">
      <w:pPr>
        <w:ind w:left="1800" w:hanging="720"/>
        <w:jc w:val="both"/>
        <w:rPr>
          <w:rFonts w:ascii="Times New Roman" w:hAnsi="Times New Roman" w:cs="Times New Roman"/>
        </w:rPr>
      </w:pPr>
      <w:r w:rsidRPr="00214EB6">
        <w:rPr>
          <w:rFonts w:ascii="Times New Roman" w:hAnsi="Times New Roman" w:cs="Times New Roman"/>
        </w:rPr>
        <w:t>3.1.3</w:t>
      </w:r>
      <w:r w:rsidRPr="00214EB6">
        <w:rPr>
          <w:rFonts w:ascii="Times New Roman" w:hAnsi="Times New Roman" w:cs="Times New Roman"/>
        </w:rPr>
        <w:tab/>
      </w:r>
      <w:r w:rsidR="00966BB2" w:rsidRPr="00214EB6">
        <w:rPr>
          <w:rFonts w:ascii="Times New Roman" w:hAnsi="Times New Roman" w:cs="Times New Roman"/>
        </w:rPr>
        <w:t xml:space="preserve">The preliminary </w:t>
      </w:r>
      <w:r w:rsidR="005F4268" w:rsidRPr="00214EB6">
        <w:rPr>
          <w:rFonts w:ascii="Times New Roman" w:hAnsi="Times New Roman" w:cs="Times New Roman"/>
        </w:rPr>
        <w:t xml:space="preserve">field </w:t>
      </w:r>
      <w:r w:rsidR="00966BB2" w:rsidRPr="00214EB6">
        <w:rPr>
          <w:rFonts w:ascii="Times New Roman" w:hAnsi="Times New Roman" w:cs="Times New Roman"/>
        </w:rPr>
        <w:t xml:space="preserve">report shall include </w:t>
      </w:r>
      <w:r w:rsidR="00CC19FD" w:rsidRPr="00214EB6">
        <w:rPr>
          <w:rFonts w:ascii="Times New Roman" w:hAnsi="Times New Roman" w:cs="Times New Roman"/>
        </w:rPr>
        <w:t xml:space="preserve">copies of all reader sheets and </w:t>
      </w:r>
      <w:r w:rsidR="00966BB2" w:rsidRPr="00214EB6">
        <w:rPr>
          <w:rFonts w:ascii="Times New Roman" w:hAnsi="Times New Roman" w:cs="Times New Roman"/>
        </w:rPr>
        <w:t xml:space="preserve">a summary of the examinations performed (including areas and techniques), a report of all relevant indications and methods of identification. </w:t>
      </w:r>
      <w:r w:rsidRPr="00214EB6">
        <w:rPr>
          <w:rFonts w:ascii="Times New Roman" w:hAnsi="Times New Roman" w:cs="Times New Roman"/>
        </w:rPr>
        <w:t xml:space="preserve"> This </w:t>
      </w:r>
      <w:r w:rsidR="007C0989" w:rsidRPr="00214EB6">
        <w:rPr>
          <w:rFonts w:ascii="Times New Roman" w:hAnsi="Times New Roman" w:cs="Times New Roman"/>
        </w:rPr>
        <w:t xml:space="preserve">summary </w:t>
      </w:r>
      <w:r w:rsidRPr="00214EB6">
        <w:rPr>
          <w:rFonts w:ascii="Times New Roman" w:hAnsi="Times New Roman" w:cs="Times New Roman"/>
        </w:rPr>
        <w:t xml:space="preserve">will be in table format listing each weld or component tested, </w:t>
      </w:r>
      <w:r w:rsidR="00D30E48" w:rsidRPr="00214EB6">
        <w:rPr>
          <w:rFonts w:ascii="Times New Roman" w:hAnsi="Times New Roman" w:cs="Times New Roman"/>
        </w:rPr>
        <w:t xml:space="preserve">each </w:t>
      </w:r>
      <w:r w:rsidRPr="00214EB6">
        <w:rPr>
          <w:rFonts w:ascii="Times New Roman" w:hAnsi="Times New Roman" w:cs="Times New Roman"/>
        </w:rPr>
        <w:t xml:space="preserve">process used, and </w:t>
      </w:r>
      <w:r w:rsidR="00D30E48" w:rsidRPr="00214EB6">
        <w:rPr>
          <w:rFonts w:ascii="Times New Roman" w:hAnsi="Times New Roman" w:cs="Times New Roman"/>
        </w:rPr>
        <w:t xml:space="preserve">the </w:t>
      </w:r>
      <w:r w:rsidRPr="00214EB6">
        <w:rPr>
          <w:rFonts w:ascii="Times New Roman" w:hAnsi="Times New Roman" w:cs="Times New Roman"/>
        </w:rPr>
        <w:t>results</w:t>
      </w:r>
      <w:r w:rsidR="00D30E48" w:rsidRPr="00214EB6">
        <w:rPr>
          <w:rFonts w:ascii="Times New Roman" w:hAnsi="Times New Roman" w:cs="Times New Roman"/>
        </w:rPr>
        <w:t xml:space="preserve"> of each process</w:t>
      </w:r>
      <w:r w:rsidRPr="00214EB6">
        <w:rPr>
          <w:rFonts w:ascii="Times New Roman" w:hAnsi="Times New Roman" w:cs="Times New Roman"/>
        </w:rPr>
        <w:t>.  Results will be reported using the following wording:</w:t>
      </w:r>
      <w:r w:rsidR="00E000E0" w:rsidRPr="00214EB6">
        <w:rPr>
          <w:rFonts w:ascii="Times New Roman" w:hAnsi="Times New Roman" w:cs="Times New Roman"/>
        </w:rPr>
        <w:t xml:space="preserve"> </w:t>
      </w:r>
    </w:p>
    <w:p w:rsidR="005F4268" w:rsidRPr="00214EB6" w:rsidRDefault="005F4268" w:rsidP="00311ED5">
      <w:pPr>
        <w:ind w:left="1800" w:hanging="720"/>
        <w:jc w:val="both"/>
        <w:rPr>
          <w:rFonts w:ascii="Times New Roman" w:hAnsi="Times New Roman" w:cs="Times New Roman"/>
        </w:rPr>
      </w:pPr>
    </w:p>
    <w:p w:rsidR="00E000E0" w:rsidRPr="00214EB6" w:rsidRDefault="00896A05" w:rsidP="00311ED5">
      <w:pPr>
        <w:ind w:left="1800" w:hanging="720"/>
        <w:jc w:val="both"/>
        <w:rPr>
          <w:rFonts w:ascii="Times New Roman" w:hAnsi="Times New Roman" w:cs="Times New Roman"/>
        </w:rPr>
      </w:pPr>
      <w:r w:rsidRPr="00214EB6">
        <w:rPr>
          <w:rFonts w:ascii="Times New Roman" w:hAnsi="Times New Roman" w:cs="Times New Roman"/>
        </w:rPr>
        <w:t>3.1.4</w:t>
      </w:r>
      <w:r w:rsidRPr="00214EB6">
        <w:rPr>
          <w:rFonts w:ascii="Times New Roman" w:hAnsi="Times New Roman" w:cs="Times New Roman"/>
        </w:rPr>
        <w:tab/>
      </w:r>
      <w:r w:rsidR="00E000E0" w:rsidRPr="00214EB6">
        <w:rPr>
          <w:rFonts w:ascii="Times New Roman" w:hAnsi="Times New Roman" w:cs="Times New Roman"/>
        </w:rPr>
        <w:t xml:space="preserve">All indications </w:t>
      </w:r>
      <w:r w:rsidR="0023310C" w:rsidRPr="00214EB6">
        <w:rPr>
          <w:rFonts w:ascii="Times New Roman" w:hAnsi="Times New Roman" w:cs="Times New Roman"/>
        </w:rPr>
        <w:t xml:space="preserve">or defects </w:t>
      </w:r>
      <w:r w:rsidR="00E000E0" w:rsidRPr="00214EB6">
        <w:rPr>
          <w:rFonts w:ascii="Times New Roman" w:hAnsi="Times New Roman" w:cs="Times New Roman"/>
        </w:rPr>
        <w:t>are to be fully described as to location</w:t>
      </w:r>
      <w:r w:rsidR="007C216B" w:rsidRPr="00214EB6">
        <w:rPr>
          <w:rFonts w:ascii="Times New Roman" w:hAnsi="Times New Roman" w:cs="Times New Roman"/>
        </w:rPr>
        <w:t>s</w:t>
      </w:r>
      <w:r w:rsidR="005F4268" w:rsidRPr="00214EB6">
        <w:rPr>
          <w:rFonts w:ascii="Times New Roman" w:hAnsi="Times New Roman" w:cs="Times New Roman"/>
        </w:rPr>
        <w:t>,</w:t>
      </w:r>
      <w:r w:rsidR="00E000E0" w:rsidRPr="00214EB6">
        <w:rPr>
          <w:rFonts w:ascii="Times New Roman" w:hAnsi="Times New Roman" w:cs="Times New Roman"/>
        </w:rPr>
        <w:t xml:space="preserve"> size</w:t>
      </w:r>
      <w:r w:rsidR="007C216B" w:rsidRPr="00214EB6">
        <w:rPr>
          <w:rFonts w:ascii="Times New Roman" w:hAnsi="Times New Roman" w:cs="Times New Roman"/>
        </w:rPr>
        <w:t>s</w:t>
      </w:r>
      <w:r w:rsidR="00E000E0" w:rsidRPr="00214EB6">
        <w:rPr>
          <w:rFonts w:ascii="Times New Roman" w:hAnsi="Times New Roman" w:cs="Times New Roman"/>
        </w:rPr>
        <w:t xml:space="preserve"> and type</w:t>
      </w:r>
      <w:r w:rsidR="007C216B" w:rsidRPr="00214EB6">
        <w:rPr>
          <w:rFonts w:ascii="Times New Roman" w:hAnsi="Times New Roman" w:cs="Times New Roman"/>
        </w:rPr>
        <w:t>s</w:t>
      </w:r>
      <w:r w:rsidR="00E000E0" w:rsidRPr="00214EB6">
        <w:rPr>
          <w:rFonts w:ascii="Times New Roman" w:hAnsi="Times New Roman" w:cs="Times New Roman"/>
        </w:rPr>
        <w:t xml:space="preserve"> </w:t>
      </w:r>
      <w:r w:rsidRPr="00214EB6">
        <w:rPr>
          <w:rFonts w:ascii="Times New Roman" w:hAnsi="Times New Roman" w:cs="Times New Roman"/>
        </w:rPr>
        <w:t xml:space="preserve">and shall be reported utilizing the following applicable terminology </w:t>
      </w:r>
      <w:r w:rsidR="00E000E0" w:rsidRPr="00214EB6">
        <w:rPr>
          <w:rFonts w:ascii="Times New Roman" w:hAnsi="Times New Roman" w:cs="Times New Roman"/>
        </w:rPr>
        <w:t xml:space="preserve">  </w:t>
      </w:r>
    </w:p>
    <w:p w:rsidR="005943E0" w:rsidRPr="00214EB6" w:rsidRDefault="005943E0" w:rsidP="00311ED5">
      <w:pPr>
        <w:ind w:left="2700" w:hanging="900"/>
        <w:jc w:val="both"/>
        <w:rPr>
          <w:rFonts w:ascii="Times New Roman" w:hAnsi="Times New Roman" w:cs="Times New Roman"/>
        </w:rPr>
      </w:pPr>
    </w:p>
    <w:p w:rsidR="00D30E48" w:rsidRPr="00214EB6" w:rsidRDefault="00D30E48" w:rsidP="00311ED5">
      <w:pPr>
        <w:ind w:left="2700" w:hanging="90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.1</w:t>
      </w:r>
      <w:r w:rsidRPr="00214EB6">
        <w:rPr>
          <w:rFonts w:ascii="Times New Roman" w:hAnsi="Times New Roman" w:cs="Times New Roman"/>
        </w:rPr>
        <w:tab/>
      </w:r>
      <w:r w:rsidR="00AB585E" w:rsidRPr="00214EB6">
        <w:rPr>
          <w:rFonts w:ascii="Times New Roman" w:hAnsi="Times New Roman" w:cs="Times New Roman"/>
        </w:rPr>
        <w:t>New</w:t>
      </w:r>
      <w:r w:rsidRPr="00214EB6">
        <w:rPr>
          <w:rFonts w:ascii="Times New Roman" w:hAnsi="Times New Roman" w:cs="Times New Roman"/>
        </w:rPr>
        <w:t xml:space="preserve"> and repaired w</w:t>
      </w:r>
      <w:r w:rsidR="00AB585E" w:rsidRPr="00214EB6">
        <w:rPr>
          <w:rFonts w:ascii="Times New Roman" w:hAnsi="Times New Roman" w:cs="Times New Roman"/>
        </w:rPr>
        <w:t>elds</w:t>
      </w:r>
      <w:r w:rsidRPr="00214EB6">
        <w:rPr>
          <w:rFonts w:ascii="Times New Roman" w:hAnsi="Times New Roman" w:cs="Times New Roman"/>
        </w:rPr>
        <w:t>,</w:t>
      </w:r>
      <w:r w:rsidR="00AB585E" w:rsidRPr="00214EB6">
        <w:rPr>
          <w:rFonts w:ascii="Times New Roman" w:hAnsi="Times New Roman" w:cs="Times New Roman"/>
        </w:rPr>
        <w:t xml:space="preserve"> </w:t>
      </w:r>
      <w:r w:rsidRPr="00214EB6">
        <w:rPr>
          <w:rFonts w:ascii="Times New Roman" w:hAnsi="Times New Roman" w:cs="Times New Roman"/>
        </w:rPr>
        <w:t>c</w:t>
      </w:r>
      <w:r w:rsidR="00AB585E" w:rsidRPr="00214EB6">
        <w:rPr>
          <w:rFonts w:ascii="Times New Roman" w:hAnsi="Times New Roman" w:cs="Times New Roman"/>
        </w:rPr>
        <w:t>ompone</w:t>
      </w:r>
      <w:r w:rsidRPr="00214EB6">
        <w:rPr>
          <w:rFonts w:ascii="Times New Roman" w:hAnsi="Times New Roman" w:cs="Times New Roman"/>
        </w:rPr>
        <w:t>n</w:t>
      </w:r>
      <w:r w:rsidR="00AB585E" w:rsidRPr="00214EB6">
        <w:rPr>
          <w:rFonts w:ascii="Times New Roman" w:hAnsi="Times New Roman" w:cs="Times New Roman"/>
        </w:rPr>
        <w:t>t</w:t>
      </w:r>
      <w:r w:rsidRPr="00214EB6">
        <w:rPr>
          <w:rFonts w:ascii="Times New Roman" w:hAnsi="Times New Roman" w:cs="Times New Roman"/>
        </w:rPr>
        <w:t>s</w:t>
      </w:r>
      <w:r w:rsidR="00AB585E" w:rsidRPr="00214EB6">
        <w:rPr>
          <w:rFonts w:ascii="Times New Roman" w:hAnsi="Times New Roman" w:cs="Times New Roman"/>
        </w:rPr>
        <w:t xml:space="preserve"> or materials</w:t>
      </w:r>
      <w:r w:rsidRPr="00214EB6">
        <w:rPr>
          <w:rFonts w:ascii="Times New Roman" w:hAnsi="Times New Roman" w:cs="Times New Roman"/>
        </w:rPr>
        <w:t>:</w:t>
      </w:r>
    </w:p>
    <w:p w:rsidR="00D30E48" w:rsidRPr="00214EB6" w:rsidRDefault="00D30E48" w:rsidP="00311ED5">
      <w:pPr>
        <w:ind w:left="2880" w:hanging="900"/>
        <w:jc w:val="both"/>
        <w:rPr>
          <w:rFonts w:ascii="Times New Roman" w:hAnsi="Times New Roman" w:cs="Times New Roman"/>
        </w:rPr>
      </w:pPr>
    </w:p>
    <w:p w:rsidR="00966BB2" w:rsidRPr="00214EB6" w:rsidRDefault="00D30E48" w:rsidP="00311ED5">
      <w:pPr>
        <w:tabs>
          <w:tab w:val="left" w:pos="3780"/>
        </w:tabs>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.1.1</w:t>
      </w:r>
      <w:r w:rsidRPr="00214EB6">
        <w:rPr>
          <w:rFonts w:ascii="Times New Roman" w:hAnsi="Times New Roman" w:cs="Times New Roman"/>
        </w:rPr>
        <w:tab/>
        <w:t xml:space="preserve">Acceptable </w:t>
      </w:r>
    </w:p>
    <w:p w:rsidR="00CC19FD" w:rsidRPr="00214EB6" w:rsidRDefault="00D30E48" w:rsidP="00311ED5">
      <w:pPr>
        <w:tabs>
          <w:tab w:val="left" w:pos="3780"/>
        </w:tabs>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.1.2</w:t>
      </w:r>
      <w:r w:rsidRPr="00214EB6">
        <w:rPr>
          <w:rFonts w:ascii="Times New Roman" w:hAnsi="Times New Roman" w:cs="Times New Roman"/>
        </w:rPr>
        <w:tab/>
        <w:t>Rejected</w:t>
      </w:r>
      <w:r w:rsidR="00C96B23" w:rsidRPr="00214EB6">
        <w:rPr>
          <w:rFonts w:ascii="Times New Roman" w:hAnsi="Times New Roman" w:cs="Times New Roman"/>
        </w:rPr>
        <w:t>.</w:t>
      </w:r>
    </w:p>
    <w:p w:rsidR="003666EA" w:rsidRPr="00214EB6" w:rsidRDefault="003666EA" w:rsidP="00311ED5">
      <w:pPr>
        <w:ind w:left="2700" w:hanging="900"/>
        <w:jc w:val="both"/>
        <w:rPr>
          <w:rFonts w:ascii="Times New Roman" w:hAnsi="Times New Roman" w:cs="Times New Roman"/>
        </w:rPr>
      </w:pPr>
    </w:p>
    <w:p w:rsidR="00D30E48" w:rsidRPr="00214EB6" w:rsidRDefault="00D30E48" w:rsidP="00311ED5">
      <w:pPr>
        <w:ind w:left="2700" w:hanging="900"/>
        <w:jc w:val="both"/>
        <w:rPr>
          <w:rFonts w:ascii="Times New Roman" w:hAnsi="Times New Roman" w:cs="Times New Roman"/>
        </w:rPr>
      </w:pPr>
      <w:r w:rsidRPr="00214EB6">
        <w:rPr>
          <w:rFonts w:ascii="Times New Roman" w:hAnsi="Times New Roman" w:cs="Times New Roman"/>
        </w:rPr>
        <w:t>3.1.3.2</w:t>
      </w:r>
      <w:r w:rsidRPr="00214EB6">
        <w:rPr>
          <w:rFonts w:ascii="Times New Roman" w:hAnsi="Times New Roman" w:cs="Times New Roman"/>
        </w:rPr>
        <w:tab/>
        <w:t>Material or wall loss:</w:t>
      </w:r>
    </w:p>
    <w:p w:rsidR="00AB585E" w:rsidRPr="00214EB6" w:rsidRDefault="00AB585E" w:rsidP="00311ED5">
      <w:pPr>
        <w:ind w:left="2880" w:hanging="900"/>
        <w:jc w:val="both"/>
        <w:rPr>
          <w:rFonts w:ascii="Times New Roman" w:hAnsi="Times New Roman" w:cs="Times New Roman"/>
        </w:rPr>
      </w:pPr>
    </w:p>
    <w:p w:rsidR="00D30E48" w:rsidRPr="00214EB6" w:rsidRDefault="00CC19FD" w:rsidP="00311ED5">
      <w:pPr>
        <w:tabs>
          <w:tab w:val="left" w:pos="3960"/>
        </w:tabs>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.2.1</w:t>
      </w:r>
      <w:r w:rsidRPr="00214EB6">
        <w:rPr>
          <w:rFonts w:ascii="Times New Roman" w:hAnsi="Times New Roman" w:cs="Times New Roman"/>
        </w:rPr>
        <w:tab/>
      </w:r>
      <w:r w:rsidR="00D30E48" w:rsidRPr="00214EB6">
        <w:rPr>
          <w:rFonts w:ascii="Times New Roman" w:hAnsi="Times New Roman" w:cs="Times New Roman"/>
        </w:rPr>
        <w:t xml:space="preserve">Nominal </w:t>
      </w:r>
      <w:r w:rsidRPr="00214EB6">
        <w:rPr>
          <w:rFonts w:ascii="Times New Roman" w:hAnsi="Times New Roman" w:cs="Times New Roman"/>
        </w:rPr>
        <w:t>t</w:t>
      </w:r>
      <w:r w:rsidR="00D30E48" w:rsidRPr="00214EB6">
        <w:rPr>
          <w:rFonts w:ascii="Times New Roman" w:hAnsi="Times New Roman" w:cs="Times New Roman"/>
        </w:rPr>
        <w:t>hickness</w:t>
      </w:r>
    </w:p>
    <w:p w:rsidR="00CC19FD" w:rsidRPr="00214EB6" w:rsidRDefault="00CC19FD" w:rsidP="00311ED5">
      <w:pPr>
        <w:tabs>
          <w:tab w:val="left" w:pos="3960"/>
        </w:tabs>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.2.2</w:t>
      </w:r>
      <w:r w:rsidRPr="00214EB6">
        <w:rPr>
          <w:rFonts w:ascii="Times New Roman" w:hAnsi="Times New Roman" w:cs="Times New Roman"/>
        </w:rPr>
        <w:tab/>
        <w:t>Minimum allowable thickness</w:t>
      </w:r>
    </w:p>
    <w:p w:rsidR="00CC19FD" w:rsidRPr="00214EB6" w:rsidRDefault="00CC19FD" w:rsidP="00311ED5">
      <w:pPr>
        <w:tabs>
          <w:tab w:val="left" w:pos="3960"/>
        </w:tabs>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.2.3</w:t>
      </w:r>
      <w:r w:rsidRPr="00214EB6">
        <w:rPr>
          <w:rFonts w:ascii="Times New Roman" w:hAnsi="Times New Roman" w:cs="Times New Roman"/>
        </w:rPr>
        <w:tab/>
      </w:r>
      <w:r w:rsidR="00936133" w:rsidRPr="00214EB6">
        <w:rPr>
          <w:rFonts w:ascii="Times New Roman" w:hAnsi="Times New Roman" w:cs="Times New Roman"/>
        </w:rPr>
        <w:t>Actual wall thickness</w:t>
      </w:r>
    </w:p>
    <w:p w:rsidR="00CC19FD" w:rsidRPr="00214EB6" w:rsidRDefault="00CC19FD" w:rsidP="00311ED5">
      <w:pPr>
        <w:tabs>
          <w:tab w:val="left" w:pos="3960"/>
        </w:tabs>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.2.4</w:t>
      </w:r>
      <w:r w:rsidRPr="00214EB6">
        <w:rPr>
          <w:rFonts w:ascii="Times New Roman" w:hAnsi="Times New Roman" w:cs="Times New Roman"/>
        </w:rPr>
        <w:tab/>
      </w:r>
      <w:r w:rsidR="00936133" w:rsidRPr="00214EB6">
        <w:rPr>
          <w:rFonts w:ascii="Times New Roman" w:hAnsi="Times New Roman" w:cs="Times New Roman"/>
        </w:rPr>
        <w:t xml:space="preserve">Areas of concern in Red (Report Immediately) </w:t>
      </w:r>
    </w:p>
    <w:p w:rsidR="00936133" w:rsidRPr="00214EB6" w:rsidRDefault="00936133" w:rsidP="00311ED5">
      <w:pPr>
        <w:tabs>
          <w:tab w:val="left" w:pos="3960"/>
        </w:tabs>
        <w:ind w:left="3780" w:right="-360" w:hanging="1080"/>
        <w:jc w:val="both"/>
        <w:rPr>
          <w:rFonts w:ascii="Times New Roman" w:hAnsi="Times New Roman" w:cs="Times New Roman"/>
        </w:rPr>
      </w:pPr>
      <w:proofErr w:type="gramStart"/>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.2.5  Company</w:t>
      </w:r>
      <w:proofErr w:type="gramEnd"/>
      <w:r w:rsidRPr="00214EB6">
        <w:rPr>
          <w:rFonts w:ascii="Times New Roman" w:hAnsi="Times New Roman" w:cs="Times New Roman"/>
        </w:rPr>
        <w:t xml:space="preserve"> representative shall </w:t>
      </w:r>
      <w:r w:rsidR="00E000E0" w:rsidRPr="00214EB6">
        <w:rPr>
          <w:rFonts w:ascii="Times New Roman" w:hAnsi="Times New Roman" w:cs="Times New Roman"/>
        </w:rPr>
        <w:t xml:space="preserve">make </w:t>
      </w:r>
      <w:r w:rsidR="00896A05" w:rsidRPr="00214EB6">
        <w:rPr>
          <w:rFonts w:ascii="Times New Roman" w:hAnsi="Times New Roman" w:cs="Times New Roman"/>
        </w:rPr>
        <w:t xml:space="preserve">the </w:t>
      </w:r>
      <w:r w:rsidRPr="00214EB6">
        <w:rPr>
          <w:rFonts w:ascii="Times New Roman" w:hAnsi="Times New Roman" w:cs="Times New Roman"/>
        </w:rPr>
        <w:t>determin</w:t>
      </w:r>
      <w:r w:rsidR="00E000E0" w:rsidRPr="00214EB6">
        <w:rPr>
          <w:rFonts w:ascii="Times New Roman" w:hAnsi="Times New Roman" w:cs="Times New Roman"/>
        </w:rPr>
        <w:t xml:space="preserve">ation </w:t>
      </w:r>
    </w:p>
    <w:p w:rsidR="0014729A" w:rsidRPr="00214EB6" w:rsidRDefault="0014729A" w:rsidP="00311ED5">
      <w:pPr>
        <w:ind w:left="2700" w:hanging="900"/>
        <w:jc w:val="both"/>
        <w:rPr>
          <w:rFonts w:ascii="Times New Roman" w:hAnsi="Times New Roman" w:cs="Times New Roman"/>
        </w:rPr>
      </w:pPr>
    </w:p>
    <w:p w:rsidR="00936133" w:rsidRPr="00214EB6" w:rsidRDefault="003230BD" w:rsidP="00311ED5">
      <w:pPr>
        <w:ind w:left="2700" w:hanging="90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.3</w:t>
      </w:r>
      <w:r w:rsidRPr="00214EB6">
        <w:rPr>
          <w:rFonts w:ascii="Times New Roman" w:hAnsi="Times New Roman" w:cs="Times New Roman"/>
        </w:rPr>
        <w:tab/>
      </w:r>
      <w:r w:rsidR="00936133" w:rsidRPr="00214EB6">
        <w:rPr>
          <w:rFonts w:ascii="Times New Roman" w:hAnsi="Times New Roman" w:cs="Times New Roman"/>
        </w:rPr>
        <w:t xml:space="preserve">Fatigue Service Damage </w:t>
      </w:r>
    </w:p>
    <w:p w:rsidR="00936133" w:rsidRPr="00214EB6" w:rsidRDefault="00936133" w:rsidP="00311ED5">
      <w:pPr>
        <w:ind w:left="2880" w:hanging="900"/>
        <w:jc w:val="both"/>
        <w:rPr>
          <w:rFonts w:ascii="Times New Roman" w:hAnsi="Times New Roman" w:cs="Times New Roman"/>
        </w:rPr>
      </w:pPr>
    </w:p>
    <w:p w:rsidR="00936133" w:rsidRPr="00214EB6" w:rsidRDefault="00936133" w:rsidP="00311ED5">
      <w:pPr>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 xml:space="preserve">.3.1 </w:t>
      </w:r>
      <w:r w:rsidRPr="00214EB6">
        <w:rPr>
          <w:rFonts w:ascii="Times New Roman" w:hAnsi="Times New Roman" w:cs="Times New Roman"/>
        </w:rPr>
        <w:tab/>
        <w:t>No Service Damage</w:t>
      </w:r>
    </w:p>
    <w:p w:rsidR="00936133" w:rsidRPr="00214EB6" w:rsidRDefault="00936133" w:rsidP="00311ED5">
      <w:pPr>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.3.2</w:t>
      </w:r>
      <w:r w:rsidRPr="00214EB6">
        <w:rPr>
          <w:rFonts w:ascii="Times New Roman" w:hAnsi="Times New Roman" w:cs="Times New Roman"/>
        </w:rPr>
        <w:tab/>
        <w:t xml:space="preserve">Size and </w:t>
      </w:r>
      <w:r w:rsidR="008C3232" w:rsidRPr="00214EB6">
        <w:rPr>
          <w:rFonts w:ascii="Times New Roman" w:hAnsi="Times New Roman" w:cs="Times New Roman"/>
        </w:rPr>
        <w:t>L</w:t>
      </w:r>
      <w:r w:rsidRPr="00214EB6">
        <w:rPr>
          <w:rFonts w:ascii="Times New Roman" w:hAnsi="Times New Roman" w:cs="Times New Roman"/>
        </w:rPr>
        <w:t xml:space="preserve">ocation of </w:t>
      </w:r>
      <w:r w:rsidR="008C3232" w:rsidRPr="00214EB6">
        <w:rPr>
          <w:rFonts w:ascii="Times New Roman" w:hAnsi="Times New Roman" w:cs="Times New Roman"/>
        </w:rPr>
        <w:t>C</w:t>
      </w:r>
      <w:r w:rsidRPr="00214EB6">
        <w:rPr>
          <w:rFonts w:ascii="Times New Roman" w:hAnsi="Times New Roman" w:cs="Times New Roman"/>
        </w:rPr>
        <w:t>rack(s)</w:t>
      </w:r>
    </w:p>
    <w:p w:rsidR="006821C1" w:rsidRPr="00214EB6" w:rsidRDefault="006821C1" w:rsidP="00311ED5">
      <w:pPr>
        <w:ind w:left="2700" w:hanging="900"/>
        <w:jc w:val="both"/>
        <w:rPr>
          <w:rFonts w:ascii="Times New Roman" w:hAnsi="Times New Roman" w:cs="Times New Roman"/>
        </w:rPr>
      </w:pPr>
    </w:p>
    <w:p w:rsidR="00936133" w:rsidRPr="00214EB6" w:rsidRDefault="00936133" w:rsidP="00311ED5">
      <w:pPr>
        <w:ind w:left="2700" w:hanging="90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.4</w:t>
      </w:r>
      <w:r w:rsidRPr="00214EB6">
        <w:rPr>
          <w:rFonts w:ascii="Times New Roman" w:hAnsi="Times New Roman" w:cs="Times New Roman"/>
        </w:rPr>
        <w:tab/>
        <w:t>Creep Service Damage (</w:t>
      </w:r>
      <w:r w:rsidR="00105BD0" w:rsidRPr="00214EB6">
        <w:rPr>
          <w:rFonts w:ascii="Times New Roman" w:hAnsi="Times New Roman" w:cs="Times New Roman"/>
        </w:rPr>
        <w:t>Advanced Ultrasonics</w:t>
      </w:r>
      <w:r w:rsidRPr="00214EB6">
        <w:rPr>
          <w:rFonts w:ascii="Times New Roman" w:hAnsi="Times New Roman" w:cs="Times New Roman"/>
        </w:rPr>
        <w:t>)</w:t>
      </w:r>
    </w:p>
    <w:p w:rsidR="00936133" w:rsidRPr="00214EB6" w:rsidRDefault="00936133" w:rsidP="00311ED5">
      <w:pPr>
        <w:ind w:left="2880" w:hanging="900"/>
        <w:jc w:val="both"/>
        <w:rPr>
          <w:rFonts w:ascii="Times New Roman" w:hAnsi="Times New Roman" w:cs="Times New Roman"/>
        </w:rPr>
      </w:pPr>
    </w:p>
    <w:p w:rsidR="00936133" w:rsidRPr="00214EB6" w:rsidRDefault="00936133" w:rsidP="00311ED5">
      <w:pPr>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.4.1</w:t>
      </w:r>
      <w:r w:rsidRPr="00214EB6">
        <w:rPr>
          <w:rFonts w:ascii="Times New Roman" w:hAnsi="Times New Roman" w:cs="Times New Roman"/>
        </w:rPr>
        <w:tab/>
        <w:t>No Relevant Indication (NRI)</w:t>
      </w:r>
    </w:p>
    <w:p w:rsidR="00AE1784" w:rsidRDefault="00936133" w:rsidP="00311ED5">
      <w:pPr>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.4.2</w:t>
      </w:r>
      <w:r w:rsidRPr="00214EB6">
        <w:rPr>
          <w:rFonts w:ascii="Times New Roman" w:hAnsi="Times New Roman" w:cs="Times New Roman"/>
        </w:rPr>
        <w:tab/>
      </w:r>
      <w:r w:rsidR="00AE1784">
        <w:rPr>
          <w:rFonts w:ascii="Times New Roman" w:hAnsi="Times New Roman" w:cs="Times New Roman"/>
        </w:rPr>
        <w:t>Unknown Damage (PacifiCorp internal used only)</w:t>
      </w:r>
    </w:p>
    <w:p w:rsidR="00E000E0" w:rsidRPr="00214EB6" w:rsidRDefault="00AE1784" w:rsidP="00311ED5">
      <w:pPr>
        <w:ind w:left="3780" w:hanging="1080"/>
        <w:jc w:val="both"/>
        <w:rPr>
          <w:rFonts w:ascii="Times New Roman" w:hAnsi="Times New Roman" w:cs="Times New Roman"/>
        </w:rPr>
      </w:pPr>
      <w:r>
        <w:rPr>
          <w:rFonts w:ascii="Times New Roman" w:hAnsi="Times New Roman" w:cs="Times New Roman"/>
        </w:rPr>
        <w:t>3.1.4.4.3</w:t>
      </w:r>
      <w:r>
        <w:rPr>
          <w:rFonts w:ascii="Times New Roman" w:hAnsi="Times New Roman" w:cs="Times New Roman"/>
        </w:rPr>
        <w:tab/>
      </w:r>
      <w:r w:rsidR="00936133" w:rsidRPr="00214EB6">
        <w:rPr>
          <w:rFonts w:ascii="Times New Roman" w:hAnsi="Times New Roman" w:cs="Times New Roman"/>
        </w:rPr>
        <w:t xml:space="preserve">Light </w:t>
      </w:r>
      <w:r w:rsidR="00E000E0" w:rsidRPr="00214EB6">
        <w:rPr>
          <w:rFonts w:ascii="Times New Roman" w:hAnsi="Times New Roman" w:cs="Times New Roman"/>
        </w:rPr>
        <w:t xml:space="preserve">Banding </w:t>
      </w:r>
    </w:p>
    <w:p w:rsidR="00E000E0" w:rsidRPr="00214EB6" w:rsidRDefault="00E000E0" w:rsidP="00311ED5">
      <w:pPr>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.4.</w:t>
      </w:r>
      <w:r w:rsidR="00AE1784">
        <w:rPr>
          <w:rFonts w:ascii="Times New Roman" w:hAnsi="Times New Roman" w:cs="Times New Roman"/>
        </w:rPr>
        <w:t>4</w:t>
      </w:r>
      <w:r w:rsidRPr="00214EB6">
        <w:rPr>
          <w:rFonts w:ascii="Times New Roman" w:hAnsi="Times New Roman" w:cs="Times New Roman"/>
        </w:rPr>
        <w:tab/>
        <w:t>Moderate Banding</w:t>
      </w:r>
    </w:p>
    <w:p w:rsidR="00E000E0" w:rsidRPr="00214EB6" w:rsidRDefault="00E000E0" w:rsidP="00311ED5">
      <w:pPr>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.4.</w:t>
      </w:r>
      <w:r w:rsidR="00AE1784">
        <w:rPr>
          <w:rFonts w:ascii="Times New Roman" w:hAnsi="Times New Roman" w:cs="Times New Roman"/>
        </w:rPr>
        <w:t>5</w:t>
      </w:r>
      <w:r w:rsidRPr="00214EB6">
        <w:rPr>
          <w:rFonts w:ascii="Times New Roman" w:hAnsi="Times New Roman" w:cs="Times New Roman"/>
        </w:rPr>
        <w:tab/>
        <w:t>Heavy Banding</w:t>
      </w:r>
    </w:p>
    <w:p w:rsidR="00E03277" w:rsidRPr="00214EB6" w:rsidRDefault="00E000E0" w:rsidP="00311ED5">
      <w:pPr>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.4.</w:t>
      </w:r>
      <w:r w:rsidR="00AE1784">
        <w:rPr>
          <w:rFonts w:ascii="Times New Roman" w:hAnsi="Times New Roman" w:cs="Times New Roman"/>
        </w:rPr>
        <w:t>6</w:t>
      </w:r>
      <w:r w:rsidRPr="00214EB6">
        <w:rPr>
          <w:rFonts w:ascii="Times New Roman" w:hAnsi="Times New Roman" w:cs="Times New Roman"/>
        </w:rPr>
        <w:tab/>
      </w:r>
      <w:r w:rsidR="00E03277" w:rsidRPr="00214EB6">
        <w:rPr>
          <w:rFonts w:ascii="Times New Roman" w:hAnsi="Times New Roman" w:cs="Times New Roman"/>
        </w:rPr>
        <w:t>Aligned Voids</w:t>
      </w:r>
    </w:p>
    <w:p w:rsidR="00E03277" w:rsidRPr="00214EB6" w:rsidRDefault="00E03277" w:rsidP="00311ED5">
      <w:pPr>
        <w:ind w:left="3780" w:hanging="1080"/>
        <w:jc w:val="both"/>
        <w:rPr>
          <w:rFonts w:ascii="Times New Roman" w:hAnsi="Times New Roman" w:cs="Times New Roman"/>
        </w:rPr>
      </w:pPr>
      <w:r w:rsidRPr="00214EB6">
        <w:rPr>
          <w:rFonts w:ascii="Times New Roman" w:hAnsi="Times New Roman" w:cs="Times New Roman"/>
        </w:rPr>
        <w:t>3.1.4.4.</w:t>
      </w:r>
      <w:r w:rsidR="00AE1784">
        <w:rPr>
          <w:rFonts w:ascii="Times New Roman" w:hAnsi="Times New Roman" w:cs="Times New Roman"/>
        </w:rPr>
        <w:t>7</w:t>
      </w:r>
      <w:r w:rsidR="00AE1784" w:rsidRPr="00214EB6">
        <w:rPr>
          <w:rFonts w:ascii="Times New Roman" w:hAnsi="Times New Roman" w:cs="Times New Roman"/>
        </w:rPr>
        <w:t xml:space="preserve"> </w:t>
      </w:r>
      <w:r w:rsidR="00214EB6">
        <w:rPr>
          <w:rFonts w:ascii="Times New Roman" w:hAnsi="Times New Roman" w:cs="Times New Roman"/>
        </w:rPr>
        <w:tab/>
      </w:r>
      <w:r w:rsidR="00E000E0" w:rsidRPr="00214EB6">
        <w:rPr>
          <w:rFonts w:ascii="Times New Roman" w:hAnsi="Times New Roman" w:cs="Times New Roman"/>
        </w:rPr>
        <w:t>Micro Cracking</w:t>
      </w:r>
      <w:r w:rsidR="00936133" w:rsidRPr="00214EB6">
        <w:rPr>
          <w:rFonts w:ascii="Times New Roman" w:hAnsi="Times New Roman" w:cs="Times New Roman"/>
        </w:rPr>
        <w:t xml:space="preserve"> </w:t>
      </w:r>
    </w:p>
    <w:p w:rsidR="0023310C" w:rsidRPr="00214EB6" w:rsidRDefault="003230BD" w:rsidP="00311ED5">
      <w:pPr>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4.</w:t>
      </w:r>
      <w:r w:rsidR="00AE1784">
        <w:rPr>
          <w:rFonts w:ascii="Times New Roman" w:hAnsi="Times New Roman" w:cs="Times New Roman"/>
        </w:rPr>
        <w:t>8</w:t>
      </w:r>
      <w:r w:rsidR="00AE1784" w:rsidRPr="00214EB6">
        <w:rPr>
          <w:rFonts w:ascii="Times New Roman" w:hAnsi="Times New Roman" w:cs="Times New Roman"/>
        </w:rPr>
        <w:t xml:space="preserve">  </w:t>
      </w:r>
      <w:r w:rsidR="00214EB6">
        <w:rPr>
          <w:rFonts w:ascii="Times New Roman" w:hAnsi="Times New Roman" w:cs="Times New Roman"/>
        </w:rPr>
        <w:tab/>
      </w:r>
      <w:r w:rsidRPr="00214EB6">
        <w:rPr>
          <w:rFonts w:ascii="Times New Roman" w:hAnsi="Times New Roman" w:cs="Times New Roman"/>
        </w:rPr>
        <w:t>Macro Cracking</w:t>
      </w:r>
    </w:p>
    <w:p w:rsidR="0023310C" w:rsidRDefault="0023310C" w:rsidP="00311ED5">
      <w:pPr>
        <w:ind w:left="2880" w:hanging="900"/>
        <w:jc w:val="both"/>
        <w:rPr>
          <w:rFonts w:ascii="Times New Roman" w:hAnsi="Times New Roman" w:cs="Times New Roman"/>
        </w:rPr>
      </w:pPr>
    </w:p>
    <w:p w:rsidR="00E000E0" w:rsidRPr="00214EB6" w:rsidRDefault="00E000E0" w:rsidP="00311ED5">
      <w:pPr>
        <w:ind w:left="2700" w:hanging="90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w:t>
      </w:r>
      <w:r w:rsidR="00671BBF" w:rsidRPr="00214EB6">
        <w:rPr>
          <w:rFonts w:ascii="Times New Roman" w:hAnsi="Times New Roman" w:cs="Times New Roman"/>
        </w:rPr>
        <w:t>5</w:t>
      </w:r>
      <w:r w:rsidRPr="00214EB6">
        <w:rPr>
          <w:rFonts w:ascii="Times New Roman" w:hAnsi="Times New Roman" w:cs="Times New Roman"/>
        </w:rPr>
        <w:tab/>
        <w:t>Creep Service Damage (Metallurgical Sample)</w:t>
      </w:r>
    </w:p>
    <w:p w:rsidR="00E000E0" w:rsidRPr="00214EB6" w:rsidRDefault="00E000E0" w:rsidP="00311ED5">
      <w:pPr>
        <w:ind w:left="2880" w:hanging="900"/>
        <w:jc w:val="both"/>
        <w:rPr>
          <w:rFonts w:ascii="Times New Roman" w:hAnsi="Times New Roman" w:cs="Times New Roman"/>
        </w:rPr>
      </w:pPr>
    </w:p>
    <w:p w:rsidR="00E000E0" w:rsidRPr="00214EB6" w:rsidRDefault="00E000E0" w:rsidP="00311ED5">
      <w:pPr>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w:t>
      </w:r>
      <w:r w:rsidR="00671BBF" w:rsidRPr="00214EB6">
        <w:rPr>
          <w:rFonts w:ascii="Times New Roman" w:hAnsi="Times New Roman" w:cs="Times New Roman"/>
        </w:rPr>
        <w:t>5</w:t>
      </w:r>
      <w:r w:rsidRPr="00214EB6">
        <w:rPr>
          <w:rFonts w:ascii="Times New Roman" w:hAnsi="Times New Roman" w:cs="Times New Roman"/>
        </w:rPr>
        <w:t>.1</w:t>
      </w:r>
      <w:r w:rsidRPr="00214EB6">
        <w:rPr>
          <w:rFonts w:ascii="Times New Roman" w:hAnsi="Times New Roman" w:cs="Times New Roman"/>
        </w:rPr>
        <w:tab/>
        <w:t xml:space="preserve">No Damage </w:t>
      </w:r>
    </w:p>
    <w:p w:rsidR="00E000E0" w:rsidRPr="00214EB6" w:rsidRDefault="00E000E0" w:rsidP="00311ED5">
      <w:pPr>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w:t>
      </w:r>
      <w:r w:rsidR="00671BBF" w:rsidRPr="00214EB6">
        <w:rPr>
          <w:rFonts w:ascii="Times New Roman" w:hAnsi="Times New Roman" w:cs="Times New Roman"/>
        </w:rPr>
        <w:t>5</w:t>
      </w:r>
      <w:r w:rsidRPr="00214EB6">
        <w:rPr>
          <w:rFonts w:ascii="Times New Roman" w:hAnsi="Times New Roman" w:cs="Times New Roman"/>
        </w:rPr>
        <w:t>.2</w:t>
      </w:r>
      <w:r w:rsidRPr="00214EB6">
        <w:rPr>
          <w:rFonts w:ascii="Times New Roman" w:hAnsi="Times New Roman" w:cs="Times New Roman"/>
        </w:rPr>
        <w:tab/>
        <w:t>Isolated Voids</w:t>
      </w:r>
      <w:r w:rsidR="00AD1E07" w:rsidRPr="00214EB6">
        <w:rPr>
          <w:rFonts w:ascii="Times New Roman" w:hAnsi="Times New Roman" w:cs="Times New Roman"/>
        </w:rPr>
        <w:t xml:space="preserve"> (size &lt;1.5 µm)</w:t>
      </w:r>
    </w:p>
    <w:p w:rsidR="00E000E0" w:rsidRPr="00214EB6" w:rsidRDefault="00E000E0" w:rsidP="00311ED5">
      <w:pPr>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w:t>
      </w:r>
      <w:r w:rsidR="00671BBF" w:rsidRPr="00214EB6">
        <w:rPr>
          <w:rFonts w:ascii="Times New Roman" w:hAnsi="Times New Roman" w:cs="Times New Roman"/>
        </w:rPr>
        <w:t>5</w:t>
      </w:r>
      <w:r w:rsidRPr="00214EB6">
        <w:rPr>
          <w:rFonts w:ascii="Times New Roman" w:hAnsi="Times New Roman" w:cs="Times New Roman"/>
        </w:rPr>
        <w:t>.3</w:t>
      </w:r>
      <w:r w:rsidRPr="00214EB6">
        <w:rPr>
          <w:rFonts w:ascii="Times New Roman" w:hAnsi="Times New Roman" w:cs="Times New Roman"/>
        </w:rPr>
        <w:tab/>
        <w:t xml:space="preserve">Light Clustering of Voids </w:t>
      </w:r>
      <w:r w:rsidR="00AD1E07" w:rsidRPr="00214EB6">
        <w:rPr>
          <w:rFonts w:ascii="Times New Roman" w:hAnsi="Times New Roman" w:cs="Times New Roman"/>
        </w:rPr>
        <w:t>(size 1.5 to 2.</w:t>
      </w:r>
      <w:r w:rsidR="00A535F1" w:rsidRPr="00214EB6">
        <w:rPr>
          <w:rFonts w:ascii="Times New Roman" w:hAnsi="Times New Roman" w:cs="Times New Roman"/>
        </w:rPr>
        <w:t>5</w:t>
      </w:r>
      <w:r w:rsidR="00AD1E07" w:rsidRPr="00214EB6">
        <w:rPr>
          <w:rFonts w:ascii="Times New Roman" w:hAnsi="Times New Roman" w:cs="Times New Roman"/>
        </w:rPr>
        <w:t xml:space="preserve"> µm) </w:t>
      </w:r>
    </w:p>
    <w:p w:rsidR="00E000E0" w:rsidRPr="00214EB6" w:rsidRDefault="00E000E0" w:rsidP="00311ED5">
      <w:pPr>
        <w:ind w:left="3780" w:right="-45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w:t>
      </w:r>
      <w:r w:rsidR="00671BBF" w:rsidRPr="00214EB6">
        <w:rPr>
          <w:rFonts w:ascii="Times New Roman" w:hAnsi="Times New Roman" w:cs="Times New Roman"/>
        </w:rPr>
        <w:t>5</w:t>
      </w:r>
      <w:r w:rsidRPr="00214EB6">
        <w:rPr>
          <w:rFonts w:ascii="Times New Roman" w:hAnsi="Times New Roman" w:cs="Times New Roman"/>
        </w:rPr>
        <w:t>.4</w:t>
      </w:r>
      <w:r w:rsidRPr="00214EB6">
        <w:rPr>
          <w:rFonts w:ascii="Times New Roman" w:hAnsi="Times New Roman" w:cs="Times New Roman"/>
        </w:rPr>
        <w:tab/>
        <w:t>Moderate Clustering of Voids</w:t>
      </w:r>
      <w:r w:rsidR="00AD1E07" w:rsidRPr="00214EB6">
        <w:rPr>
          <w:rFonts w:ascii="Times New Roman" w:hAnsi="Times New Roman" w:cs="Times New Roman"/>
        </w:rPr>
        <w:t xml:space="preserve"> (size </w:t>
      </w:r>
      <w:r w:rsidR="00A535F1" w:rsidRPr="00214EB6">
        <w:rPr>
          <w:rFonts w:ascii="Times New Roman" w:hAnsi="Times New Roman" w:cs="Times New Roman"/>
        </w:rPr>
        <w:t>2</w:t>
      </w:r>
      <w:r w:rsidR="00AD1E07" w:rsidRPr="00214EB6">
        <w:rPr>
          <w:rFonts w:ascii="Times New Roman" w:hAnsi="Times New Roman" w:cs="Times New Roman"/>
        </w:rPr>
        <w:t xml:space="preserve">.5 to </w:t>
      </w:r>
      <w:r w:rsidR="00A535F1" w:rsidRPr="00214EB6">
        <w:rPr>
          <w:rFonts w:ascii="Times New Roman" w:hAnsi="Times New Roman" w:cs="Times New Roman"/>
        </w:rPr>
        <w:t>3.0</w:t>
      </w:r>
      <w:r w:rsidR="00AD1E07" w:rsidRPr="00214EB6">
        <w:rPr>
          <w:rFonts w:ascii="Times New Roman" w:hAnsi="Times New Roman" w:cs="Times New Roman"/>
        </w:rPr>
        <w:t xml:space="preserve"> µm)</w:t>
      </w:r>
    </w:p>
    <w:p w:rsidR="00E000E0" w:rsidRPr="00214EB6" w:rsidRDefault="00E000E0" w:rsidP="00311ED5">
      <w:pPr>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w:t>
      </w:r>
      <w:r w:rsidR="00671BBF" w:rsidRPr="00214EB6">
        <w:rPr>
          <w:rFonts w:ascii="Times New Roman" w:hAnsi="Times New Roman" w:cs="Times New Roman"/>
        </w:rPr>
        <w:t>5</w:t>
      </w:r>
      <w:r w:rsidRPr="00214EB6">
        <w:rPr>
          <w:rFonts w:ascii="Times New Roman" w:hAnsi="Times New Roman" w:cs="Times New Roman"/>
        </w:rPr>
        <w:t>.5</w:t>
      </w:r>
      <w:r w:rsidRPr="00214EB6">
        <w:rPr>
          <w:rFonts w:ascii="Times New Roman" w:hAnsi="Times New Roman" w:cs="Times New Roman"/>
        </w:rPr>
        <w:tab/>
        <w:t>Heavy Clustering of Voids</w:t>
      </w:r>
      <w:r w:rsidR="00A535F1" w:rsidRPr="00214EB6">
        <w:rPr>
          <w:rFonts w:ascii="Times New Roman" w:hAnsi="Times New Roman" w:cs="Times New Roman"/>
        </w:rPr>
        <w:t xml:space="preserve"> (size 3.0 to 3.5 µm)</w:t>
      </w:r>
    </w:p>
    <w:p w:rsidR="00E000E0" w:rsidRPr="00214EB6" w:rsidRDefault="00E000E0" w:rsidP="00311ED5">
      <w:pPr>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w:t>
      </w:r>
      <w:r w:rsidR="00671BBF" w:rsidRPr="00214EB6">
        <w:rPr>
          <w:rFonts w:ascii="Times New Roman" w:hAnsi="Times New Roman" w:cs="Times New Roman"/>
        </w:rPr>
        <w:t>5</w:t>
      </w:r>
      <w:r w:rsidRPr="00214EB6">
        <w:rPr>
          <w:rFonts w:ascii="Times New Roman" w:hAnsi="Times New Roman" w:cs="Times New Roman"/>
        </w:rPr>
        <w:t>.6</w:t>
      </w:r>
      <w:r w:rsidRPr="00214EB6">
        <w:rPr>
          <w:rFonts w:ascii="Times New Roman" w:hAnsi="Times New Roman" w:cs="Times New Roman"/>
        </w:rPr>
        <w:tab/>
        <w:t>Aligned Voids</w:t>
      </w:r>
      <w:r w:rsidR="00A535F1" w:rsidRPr="00214EB6">
        <w:rPr>
          <w:rFonts w:ascii="Times New Roman" w:hAnsi="Times New Roman" w:cs="Times New Roman"/>
        </w:rPr>
        <w:t xml:space="preserve"> (size 3.5 to 5.5 µm)</w:t>
      </w:r>
    </w:p>
    <w:p w:rsidR="00E000E0" w:rsidRPr="00214EB6" w:rsidRDefault="00E000E0" w:rsidP="00311ED5">
      <w:pPr>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w:t>
      </w:r>
      <w:r w:rsidR="00671BBF" w:rsidRPr="00214EB6">
        <w:rPr>
          <w:rFonts w:ascii="Times New Roman" w:hAnsi="Times New Roman" w:cs="Times New Roman"/>
        </w:rPr>
        <w:t>5</w:t>
      </w:r>
      <w:r w:rsidRPr="00214EB6">
        <w:rPr>
          <w:rFonts w:ascii="Times New Roman" w:hAnsi="Times New Roman" w:cs="Times New Roman"/>
        </w:rPr>
        <w:t>.7</w:t>
      </w:r>
      <w:r w:rsidRPr="00214EB6">
        <w:rPr>
          <w:rFonts w:ascii="Times New Roman" w:hAnsi="Times New Roman" w:cs="Times New Roman"/>
        </w:rPr>
        <w:tab/>
        <w:t xml:space="preserve">Micro </w:t>
      </w:r>
      <w:proofErr w:type="gramStart"/>
      <w:r w:rsidR="00273A27" w:rsidRPr="00214EB6">
        <w:rPr>
          <w:rFonts w:ascii="Times New Roman" w:hAnsi="Times New Roman" w:cs="Times New Roman"/>
        </w:rPr>
        <w:t>Cracking</w:t>
      </w:r>
      <w:proofErr w:type="gramEnd"/>
      <w:r w:rsidR="00273A27" w:rsidRPr="00214EB6">
        <w:rPr>
          <w:rFonts w:ascii="Times New Roman" w:hAnsi="Times New Roman" w:cs="Times New Roman"/>
        </w:rPr>
        <w:t xml:space="preserve"> (</w:t>
      </w:r>
      <w:r w:rsidR="00A535F1" w:rsidRPr="00214EB6">
        <w:rPr>
          <w:rFonts w:ascii="Times New Roman" w:hAnsi="Times New Roman" w:cs="Times New Roman"/>
        </w:rPr>
        <w:t>size 5.6 to 6.5 µm)</w:t>
      </w:r>
    </w:p>
    <w:p w:rsidR="00E000E0" w:rsidRPr="00214EB6" w:rsidRDefault="00E000E0" w:rsidP="00311ED5">
      <w:pPr>
        <w:ind w:left="3780" w:hanging="108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4</w:t>
      </w:r>
      <w:r w:rsidRPr="00214EB6">
        <w:rPr>
          <w:rFonts w:ascii="Times New Roman" w:hAnsi="Times New Roman" w:cs="Times New Roman"/>
        </w:rPr>
        <w:t>.</w:t>
      </w:r>
      <w:r w:rsidR="00671BBF" w:rsidRPr="00214EB6">
        <w:rPr>
          <w:rFonts w:ascii="Times New Roman" w:hAnsi="Times New Roman" w:cs="Times New Roman"/>
        </w:rPr>
        <w:t>5</w:t>
      </w:r>
      <w:r w:rsidRPr="00214EB6">
        <w:rPr>
          <w:rFonts w:ascii="Times New Roman" w:hAnsi="Times New Roman" w:cs="Times New Roman"/>
        </w:rPr>
        <w:t>.8</w:t>
      </w:r>
      <w:r w:rsidRPr="00214EB6">
        <w:rPr>
          <w:rFonts w:ascii="Times New Roman" w:hAnsi="Times New Roman" w:cs="Times New Roman"/>
        </w:rPr>
        <w:tab/>
        <w:t xml:space="preserve">Macro </w:t>
      </w:r>
      <w:r w:rsidR="00273A27" w:rsidRPr="00214EB6">
        <w:rPr>
          <w:rFonts w:ascii="Times New Roman" w:hAnsi="Times New Roman" w:cs="Times New Roman"/>
        </w:rPr>
        <w:t>cracking</w:t>
      </w:r>
      <w:r w:rsidR="00A535F1" w:rsidRPr="00214EB6">
        <w:rPr>
          <w:rFonts w:ascii="Times New Roman" w:hAnsi="Times New Roman" w:cs="Times New Roman"/>
        </w:rPr>
        <w:t xml:space="preserve"> (size 6.5 to 7.0 µm)</w:t>
      </w:r>
    </w:p>
    <w:p w:rsidR="00E000E0" w:rsidRPr="00214EB6" w:rsidRDefault="00E000E0" w:rsidP="00311ED5">
      <w:pPr>
        <w:ind w:left="2880" w:hanging="900"/>
        <w:jc w:val="both"/>
        <w:rPr>
          <w:rFonts w:ascii="Times New Roman" w:hAnsi="Times New Roman" w:cs="Times New Roman"/>
        </w:rPr>
      </w:pPr>
    </w:p>
    <w:p w:rsidR="003666EA" w:rsidRPr="00214EB6" w:rsidRDefault="008C3232" w:rsidP="00311ED5">
      <w:pPr>
        <w:tabs>
          <w:tab w:val="left" w:pos="1800"/>
        </w:tabs>
        <w:ind w:left="1800" w:hanging="720"/>
        <w:jc w:val="both"/>
        <w:rPr>
          <w:rFonts w:ascii="Times New Roman" w:hAnsi="Times New Roman" w:cs="Times New Roman"/>
        </w:rPr>
      </w:pPr>
      <w:r w:rsidRPr="00214EB6">
        <w:rPr>
          <w:rFonts w:ascii="Times New Roman" w:hAnsi="Times New Roman" w:cs="Times New Roman"/>
        </w:rPr>
        <w:t>3.1.</w:t>
      </w:r>
      <w:r w:rsidR="00896A05" w:rsidRPr="00214EB6">
        <w:rPr>
          <w:rFonts w:ascii="Times New Roman" w:hAnsi="Times New Roman" w:cs="Times New Roman"/>
        </w:rPr>
        <w:t>5</w:t>
      </w:r>
      <w:r w:rsidRPr="00214EB6">
        <w:rPr>
          <w:rFonts w:ascii="Times New Roman" w:hAnsi="Times New Roman" w:cs="Times New Roman"/>
        </w:rPr>
        <w:tab/>
        <w:t xml:space="preserve">Electronic copies of all daily reports and the preliminary </w:t>
      </w:r>
      <w:r w:rsidR="003666EA" w:rsidRPr="00214EB6">
        <w:rPr>
          <w:rFonts w:ascii="Times New Roman" w:hAnsi="Times New Roman" w:cs="Times New Roman"/>
        </w:rPr>
        <w:t xml:space="preserve">written </w:t>
      </w:r>
      <w:r w:rsidR="005F4268" w:rsidRPr="00214EB6">
        <w:rPr>
          <w:rFonts w:ascii="Times New Roman" w:hAnsi="Times New Roman" w:cs="Times New Roman"/>
        </w:rPr>
        <w:t xml:space="preserve">field </w:t>
      </w:r>
      <w:r w:rsidRPr="00214EB6">
        <w:rPr>
          <w:rFonts w:ascii="Times New Roman" w:hAnsi="Times New Roman" w:cs="Times New Roman"/>
        </w:rPr>
        <w:t xml:space="preserve">report will be provided to the Company at completion of the examinations and prior to Consultant or NDE service provider personnel leaving the plant site. </w:t>
      </w:r>
    </w:p>
    <w:p w:rsidR="005943E0" w:rsidRDefault="005943E0" w:rsidP="00311ED5">
      <w:pPr>
        <w:ind w:left="1080" w:hanging="540"/>
        <w:jc w:val="both"/>
        <w:rPr>
          <w:rFonts w:ascii="Times New Roman" w:hAnsi="Times New Roman" w:cs="Times New Roman"/>
        </w:rPr>
      </w:pPr>
    </w:p>
    <w:p w:rsidR="00966BB2" w:rsidRPr="00214EB6" w:rsidRDefault="00E000E0" w:rsidP="00311ED5">
      <w:pPr>
        <w:ind w:left="1080" w:hanging="540"/>
        <w:jc w:val="both"/>
        <w:rPr>
          <w:rFonts w:ascii="Times New Roman" w:hAnsi="Times New Roman" w:cs="Times New Roman"/>
        </w:rPr>
      </w:pPr>
      <w:r w:rsidRPr="00214EB6">
        <w:rPr>
          <w:rFonts w:ascii="Times New Roman" w:hAnsi="Times New Roman" w:cs="Times New Roman"/>
        </w:rPr>
        <w:t xml:space="preserve"> </w:t>
      </w:r>
      <w:r w:rsidR="00782928" w:rsidRPr="00214EB6">
        <w:rPr>
          <w:rFonts w:ascii="Times New Roman" w:hAnsi="Times New Roman" w:cs="Times New Roman"/>
        </w:rPr>
        <w:t>3</w:t>
      </w:r>
      <w:r w:rsidR="00966BB2" w:rsidRPr="00214EB6">
        <w:rPr>
          <w:rFonts w:ascii="Times New Roman" w:hAnsi="Times New Roman" w:cs="Times New Roman"/>
        </w:rPr>
        <w:t xml:space="preserve">.2 </w:t>
      </w:r>
      <w:r w:rsidR="00966BB2" w:rsidRPr="00214EB6">
        <w:rPr>
          <w:rFonts w:ascii="Times New Roman" w:hAnsi="Times New Roman" w:cs="Times New Roman"/>
        </w:rPr>
        <w:tab/>
        <w:t xml:space="preserve">Final Report </w:t>
      </w:r>
    </w:p>
    <w:p w:rsidR="00966BB2" w:rsidRPr="00214EB6" w:rsidRDefault="00966BB2" w:rsidP="00311ED5">
      <w:pPr>
        <w:jc w:val="both"/>
        <w:rPr>
          <w:rFonts w:ascii="Times New Roman" w:hAnsi="Times New Roman" w:cs="Times New Roman"/>
        </w:rPr>
      </w:pPr>
    </w:p>
    <w:p w:rsidR="00966BB2" w:rsidRPr="00214EB6" w:rsidRDefault="008C3232" w:rsidP="00311ED5">
      <w:pPr>
        <w:ind w:left="1800" w:hanging="720"/>
        <w:jc w:val="both"/>
        <w:rPr>
          <w:rFonts w:ascii="Times New Roman" w:hAnsi="Times New Roman" w:cs="Times New Roman"/>
        </w:rPr>
      </w:pPr>
      <w:r w:rsidRPr="00214EB6">
        <w:rPr>
          <w:rFonts w:ascii="Times New Roman" w:hAnsi="Times New Roman" w:cs="Times New Roman"/>
        </w:rPr>
        <w:t>3.2.1</w:t>
      </w:r>
      <w:r w:rsidRPr="00214EB6">
        <w:rPr>
          <w:rFonts w:ascii="Times New Roman" w:hAnsi="Times New Roman" w:cs="Times New Roman"/>
        </w:rPr>
        <w:tab/>
      </w:r>
      <w:r w:rsidR="00966BB2" w:rsidRPr="00214EB6">
        <w:rPr>
          <w:rFonts w:ascii="Times New Roman" w:hAnsi="Times New Roman" w:cs="Times New Roman"/>
        </w:rPr>
        <w:t xml:space="preserve">Within six weeks of completing the field inspection, </w:t>
      </w:r>
      <w:r w:rsidR="00CA42B4" w:rsidRPr="00214EB6">
        <w:rPr>
          <w:rFonts w:ascii="Times New Roman" w:hAnsi="Times New Roman" w:cs="Times New Roman"/>
        </w:rPr>
        <w:t xml:space="preserve">the </w:t>
      </w:r>
      <w:r w:rsidR="00966BB2" w:rsidRPr="00214EB6">
        <w:rPr>
          <w:rFonts w:ascii="Times New Roman" w:hAnsi="Times New Roman" w:cs="Times New Roman"/>
        </w:rPr>
        <w:t>Consultant</w:t>
      </w:r>
      <w:r w:rsidR="00671BBF" w:rsidRPr="00214EB6">
        <w:rPr>
          <w:rFonts w:ascii="Times New Roman" w:hAnsi="Times New Roman" w:cs="Times New Roman"/>
        </w:rPr>
        <w:t xml:space="preserve"> or NDE service provider</w:t>
      </w:r>
      <w:r w:rsidR="00966BB2" w:rsidRPr="00214EB6">
        <w:rPr>
          <w:rFonts w:ascii="Times New Roman" w:hAnsi="Times New Roman" w:cs="Times New Roman"/>
        </w:rPr>
        <w:t xml:space="preserve"> shall provide a detailed </w:t>
      </w:r>
      <w:r w:rsidR="00671BBF" w:rsidRPr="00214EB6">
        <w:rPr>
          <w:rFonts w:ascii="Times New Roman" w:hAnsi="Times New Roman" w:cs="Times New Roman"/>
        </w:rPr>
        <w:t>final r</w:t>
      </w:r>
      <w:r w:rsidR="00966BB2" w:rsidRPr="00214EB6">
        <w:rPr>
          <w:rFonts w:ascii="Times New Roman" w:hAnsi="Times New Roman" w:cs="Times New Roman"/>
        </w:rPr>
        <w:t xml:space="preserve">eport of those examinations.  The final report shall include, as a minimum, the following information:  </w:t>
      </w:r>
    </w:p>
    <w:p w:rsidR="00966BB2" w:rsidRPr="00214EB6" w:rsidRDefault="00966BB2" w:rsidP="00311ED5">
      <w:pPr>
        <w:jc w:val="both"/>
        <w:rPr>
          <w:rFonts w:ascii="Times New Roman" w:hAnsi="Times New Roman" w:cs="Times New Roman"/>
        </w:rPr>
      </w:pPr>
    </w:p>
    <w:p w:rsidR="00966BB2" w:rsidRPr="00214EB6" w:rsidRDefault="008C3232" w:rsidP="00311ED5">
      <w:pPr>
        <w:overflowPunct/>
        <w:autoSpaceDE/>
        <w:autoSpaceDN/>
        <w:adjustRightInd/>
        <w:ind w:left="2700" w:right="720" w:hanging="900"/>
        <w:jc w:val="both"/>
        <w:textAlignment w:val="auto"/>
        <w:rPr>
          <w:rFonts w:ascii="Times New Roman" w:hAnsi="Times New Roman" w:cs="Times New Roman"/>
        </w:rPr>
      </w:pPr>
      <w:r w:rsidRPr="00214EB6">
        <w:rPr>
          <w:rFonts w:ascii="Times New Roman" w:hAnsi="Times New Roman" w:cs="Times New Roman"/>
        </w:rPr>
        <w:t>3.2.1.1</w:t>
      </w:r>
      <w:r w:rsidRPr="00214EB6">
        <w:rPr>
          <w:rFonts w:ascii="Times New Roman" w:hAnsi="Times New Roman" w:cs="Times New Roman"/>
        </w:rPr>
        <w:tab/>
      </w:r>
      <w:r w:rsidR="00966BB2" w:rsidRPr="00214EB6">
        <w:rPr>
          <w:rFonts w:ascii="Times New Roman" w:hAnsi="Times New Roman" w:cs="Times New Roman"/>
        </w:rPr>
        <w:t xml:space="preserve">Inspection methodology and procedures incorporated. </w:t>
      </w:r>
    </w:p>
    <w:p w:rsidR="00D276D8" w:rsidRPr="00214EB6" w:rsidRDefault="00D276D8" w:rsidP="00311ED5">
      <w:pPr>
        <w:overflowPunct/>
        <w:autoSpaceDE/>
        <w:autoSpaceDN/>
        <w:adjustRightInd/>
        <w:ind w:left="2700" w:right="720" w:hanging="900"/>
        <w:jc w:val="both"/>
        <w:textAlignment w:val="auto"/>
        <w:rPr>
          <w:rFonts w:ascii="Times New Roman" w:hAnsi="Times New Roman" w:cs="Times New Roman"/>
        </w:rPr>
      </w:pPr>
    </w:p>
    <w:p w:rsidR="00144F3A" w:rsidRPr="00214EB6" w:rsidRDefault="008C3232" w:rsidP="00311ED5">
      <w:pPr>
        <w:overflowPunct/>
        <w:autoSpaceDE/>
        <w:autoSpaceDN/>
        <w:adjustRightInd/>
        <w:ind w:left="2700" w:right="720" w:hanging="900"/>
        <w:jc w:val="both"/>
        <w:textAlignment w:val="auto"/>
        <w:rPr>
          <w:rFonts w:ascii="Times New Roman" w:hAnsi="Times New Roman" w:cs="Times New Roman"/>
        </w:rPr>
      </w:pPr>
      <w:r w:rsidRPr="00214EB6">
        <w:rPr>
          <w:rFonts w:ascii="Times New Roman" w:hAnsi="Times New Roman" w:cs="Times New Roman"/>
        </w:rPr>
        <w:t>3.2.1.2</w:t>
      </w:r>
      <w:r w:rsidRPr="00214EB6">
        <w:rPr>
          <w:rFonts w:ascii="Times New Roman" w:hAnsi="Times New Roman" w:cs="Times New Roman"/>
        </w:rPr>
        <w:tab/>
      </w:r>
      <w:r w:rsidR="00966BB2" w:rsidRPr="00214EB6">
        <w:rPr>
          <w:rFonts w:ascii="Times New Roman" w:hAnsi="Times New Roman" w:cs="Times New Roman"/>
        </w:rPr>
        <w:t>Inspection findings, condition assessment, and documentation of all</w:t>
      </w:r>
      <w:r w:rsidRPr="00214EB6">
        <w:rPr>
          <w:rFonts w:ascii="Times New Roman" w:hAnsi="Times New Roman" w:cs="Times New Roman"/>
        </w:rPr>
        <w:t xml:space="preserve"> </w:t>
      </w:r>
      <w:r w:rsidR="00966BB2" w:rsidRPr="00214EB6">
        <w:rPr>
          <w:rFonts w:ascii="Times New Roman" w:hAnsi="Times New Roman" w:cs="Times New Roman"/>
        </w:rPr>
        <w:t>completed and uncompleted work.</w:t>
      </w:r>
    </w:p>
    <w:p w:rsidR="00966BB2" w:rsidRPr="00214EB6" w:rsidRDefault="00966BB2" w:rsidP="00311ED5">
      <w:pPr>
        <w:overflowPunct/>
        <w:autoSpaceDE/>
        <w:autoSpaceDN/>
        <w:adjustRightInd/>
        <w:ind w:left="2700" w:right="720" w:hanging="900"/>
        <w:jc w:val="both"/>
        <w:textAlignment w:val="auto"/>
        <w:rPr>
          <w:rFonts w:ascii="Times New Roman" w:hAnsi="Times New Roman" w:cs="Times New Roman"/>
        </w:rPr>
      </w:pPr>
      <w:r w:rsidRPr="00214EB6">
        <w:rPr>
          <w:rFonts w:ascii="Times New Roman" w:hAnsi="Times New Roman" w:cs="Times New Roman"/>
        </w:rPr>
        <w:t xml:space="preserve">  </w:t>
      </w:r>
    </w:p>
    <w:p w:rsidR="00966BB2" w:rsidRPr="00214EB6" w:rsidRDefault="008C3232" w:rsidP="00311ED5">
      <w:pPr>
        <w:overflowPunct/>
        <w:autoSpaceDE/>
        <w:autoSpaceDN/>
        <w:adjustRightInd/>
        <w:ind w:left="2700" w:right="720" w:hanging="900"/>
        <w:jc w:val="both"/>
        <w:textAlignment w:val="auto"/>
        <w:rPr>
          <w:rFonts w:ascii="Times New Roman" w:hAnsi="Times New Roman" w:cs="Times New Roman"/>
        </w:rPr>
      </w:pPr>
      <w:r w:rsidRPr="00214EB6">
        <w:rPr>
          <w:rFonts w:ascii="Times New Roman" w:hAnsi="Times New Roman" w:cs="Times New Roman"/>
        </w:rPr>
        <w:t>3.2.1.</w:t>
      </w:r>
      <w:r w:rsidR="00144F3A" w:rsidRPr="00214EB6">
        <w:rPr>
          <w:rFonts w:ascii="Times New Roman" w:hAnsi="Times New Roman" w:cs="Times New Roman"/>
        </w:rPr>
        <w:t>3</w:t>
      </w:r>
      <w:r w:rsidRPr="00214EB6">
        <w:rPr>
          <w:rFonts w:ascii="Times New Roman" w:hAnsi="Times New Roman" w:cs="Times New Roman"/>
        </w:rPr>
        <w:tab/>
      </w:r>
      <w:r w:rsidR="00966BB2" w:rsidRPr="00214EB6">
        <w:rPr>
          <w:rFonts w:ascii="Times New Roman" w:hAnsi="Times New Roman" w:cs="Times New Roman"/>
        </w:rPr>
        <w:t xml:space="preserve">Recommendations and prioritization for the next overhaul. </w:t>
      </w:r>
    </w:p>
    <w:p w:rsidR="00D276D8" w:rsidRPr="00214EB6" w:rsidRDefault="00D276D8" w:rsidP="00311ED5">
      <w:pPr>
        <w:overflowPunct/>
        <w:autoSpaceDE/>
        <w:autoSpaceDN/>
        <w:adjustRightInd/>
        <w:ind w:left="2700" w:right="720" w:hanging="900"/>
        <w:jc w:val="both"/>
        <w:textAlignment w:val="auto"/>
        <w:rPr>
          <w:rFonts w:ascii="Times New Roman" w:hAnsi="Times New Roman" w:cs="Times New Roman"/>
        </w:rPr>
      </w:pPr>
    </w:p>
    <w:p w:rsidR="00966BB2" w:rsidRPr="00214EB6" w:rsidRDefault="008C3232" w:rsidP="00311ED5">
      <w:pPr>
        <w:overflowPunct/>
        <w:autoSpaceDE/>
        <w:autoSpaceDN/>
        <w:adjustRightInd/>
        <w:ind w:left="2700" w:right="720" w:hanging="900"/>
        <w:jc w:val="both"/>
        <w:textAlignment w:val="auto"/>
        <w:rPr>
          <w:rFonts w:ascii="Times New Roman" w:hAnsi="Times New Roman" w:cs="Times New Roman"/>
        </w:rPr>
      </w:pPr>
      <w:r w:rsidRPr="00214EB6">
        <w:rPr>
          <w:rFonts w:ascii="Times New Roman" w:hAnsi="Times New Roman" w:cs="Times New Roman"/>
        </w:rPr>
        <w:t>3.2.1.</w:t>
      </w:r>
      <w:r w:rsidR="00144F3A" w:rsidRPr="00214EB6">
        <w:rPr>
          <w:rFonts w:ascii="Times New Roman" w:hAnsi="Times New Roman" w:cs="Times New Roman"/>
        </w:rPr>
        <w:t>4</w:t>
      </w:r>
      <w:r w:rsidRPr="00214EB6">
        <w:rPr>
          <w:rFonts w:ascii="Times New Roman" w:hAnsi="Times New Roman" w:cs="Times New Roman"/>
        </w:rPr>
        <w:tab/>
      </w:r>
      <w:r w:rsidR="00966BB2" w:rsidRPr="00214EB6">
        <w:rPr>
          <w:rFonts w:ascii="Times New Roman" w:hAnsi="Times New Roman" w:cs="Times New Roman"/>
        </w:rPr>
        <w:t>Final report to include (2) hard copies and one (1) electronic copy to plant site and one (1) electronic copy to corporate office.</w:t>
      </w:r>
    </w:p>
    <w:p w:rsidR="00D276D8" w:rsidRPr="00214EB6" w:rsidRDefault="00D276D8" w:rsidP="00311ED5">
      <w:pPr>
        <w:overflowPunct/>
        <w:autoSpaceDE/>
        <w:autoSpaceDN/>
        <w:adjustRightInd/>
        <w:ind w:left="2700" w:right="720" w:hanging="900"/>
        <w:jc w:val="both"/>
        <w:textAlignment w:val="auto"/>
        <w:rPr>
          <w:rFonts w:ascii="Times New Roman" w:hAnsi="Times New Roman" w:cs="Times New Roman"/>
        </w:rPr>
      </w:pPr>
    </w:p>
    <w:p w:rsidR="000C2F88" w:rsidRPr="00214EB6" w:rsidRDefault="008C3232" w:rsidP="00311ED5">
      <w:pPr>
        <w:overflowPunct/>
        <w:autoSpaceDE/>
        <w:autoSpaceDN/>
        <w:adjustRightInd/>
        <w:ind w:left="2700" w:right="720" w:hanging="900"/>
        <w:jc w:val="both"/>
        <w:textAlignment w:val="auto"/>
        <w:rPr>
          <w:rFonts w:ascii="Times New Roman" w:hAnsi="Times New Roman" w:cs="Times New Roman"/>
        </w:rPr>
      </w:pPr>
      <w:r w:rsidRPr="00214EB6">
        <w:rPr>
          <w:rFonts w:ascii="Times New Roman" w:hAnsi="Times New Roman" w:cs="Times New Roman"/>
        </w:rPr>
        <w:t>3.2.1.</w:t>
      </w:r>
      <w:r w:rsidR="00144F3A" w:rsidRPr="00214EB6">
        <w:rPr>
          <w:rFonts w:ascii="Times New Roman" w:hAnsi="Times New Roman" w:cs="Times New Roman"/>
        </w:rPr>
        <w:t>5</w:t>
      </w:r>
      <w:r w:rsidRPr="00214EB6">
        <w:rPr>
          <w:rFonts w:ascii="Times New Roman" w:hAnsi="Times New Roman" w:cs="Times New Roman"/>
        </w:rPr>
        <w:tab/>
        <w:t xml:space="preserve">Inspection data shall be supplied to Company in the agreed upon format </w:t>
      </w:r>
      <w:r w:rsidR="00D276D8" w:rsidRPr="00214EB6">
        <w:rPr>
          <w:rFonts w:ascii="Times New Roman" w:hAnsi="Times New Roman" w:cs="Times New Roman"/>
        </w:rPr>
        <w:t xml:space="preserve">utilizing the same damage/defect descriptions as defined in section 3.1.4 of this specification </w:t>
      </w:r>
    </w:p>
    <w:p w:rsidR="000C2F88" w:rsidRPr="00214EB6" w:rsidRDefault="000C2F88" w:rsidP="00311ED5">
      <w:pPr>
        <w:tabs>
          <w:tab w:val="left" w:pos="540"/>
        </w:tabs>
        <w:jc w:val="both"/>
        <w:rPr>
          <w:rFonts w:ascii="Times New Roman" w:hAnsi="Times New Roman" w:cs="Times New Roman"/>
          <w:b/>
        </w:rPr>
      </w:pPr>
    </w:p>
    <w:p w:rsidR="005F4268" w:rsidRPr="00214EB6" w:rsidRDefault="005F4268" w:rsidP="00311ED5">
      <w:pPr>
        <w:pStyle w:val="ListParagraph"/>
        <w:numPr>
          <w:ilvl w:val="0"/>
          <w:numId w:val="1"/>
        </w:numPr>
        <w:tabs>
          <w:tab w:val="left" w:pos="540"/>
        </w:tabs>
        <w:ind w:left="540" w:hanging="540"/>
        <w:jc w:val="both"/>
        <w:rPr>
          <w:rFonts w:ascii="Times New Roman" w:hAnsi="Times New Roman" w:cs="Times New Roman"/>
          <w:b/>
          <w:sz w:val="28"/>
          <w:szCs w:val="28"/>
        </w:rPr>
      </w:pPr>
      <w:r w:rsidRPr="00214EB6">
        <w:rPr>
          <w:rFonts w:ascii="Times New Roman" w:hAnsi="Times New Roman" w:cs="Times New Roman"/>
          <w:b/>
          <w:sz w:val="28"/>
          <w:szCs w:val="28"/>
        </w:rPr>
        <w:t xml:space="preserve">Component Description of Work </w:t>
      </w:r>
    </w:p>
    <w:p w:rsidR="00953601" w:rsidRPr="00214EB6" w:rsidRDefault="005F4268" w:rsidP="00311ED5">
      <w:pPr>
        <w:ind w:left="720"/>
        <w:jc w:val="both"/>
        <w:rPr>
          <w:rFonts w:ascii="Times New Roman" w:hAnsi="Times New Roman" w:cs="Times New Roman"/>
        </w:rPr>
      </w:pPr>
      <w:r w:rsidRPr="00214EB6">
        <w:rPr>
          <w:rFonts w:ascii="Times New Roman" w:hAnsi="Times New Roman" w:cs="Times New Roman"/>
        </w:rPr>
        <w:t xml:space="preserve"> </w:t>
      </w:r>
    </w:p>
    <w:p w:rsidR="000C2F88" w:rsidRPr="00214EB6" w:rsidRDefault="005F4268" w:rsidP="00311ED5">
      <w:pPr>
        <w:pStyle w:val="ListParagraph"/>
        <w:numPr>
          <w:ilvl w:val="1"/>
          <w:numId w:val="1"/>
        </w:numPr>
        <w:tabs>
          <w:tab w:val="left" w:pos="1080"/>
        </w:tabs>
        <w:overflowPunct/>
        <w:autoSpaceDE/>
        <w:autoSpaceDN/>
        <w:adjustRightInd/>
        <w:ind w:left="1080" w:hanging="540"/>
        <w:jc w:val="both"/>
        <w:textAlignment w:val="auto"/>
        <w:rPr>
          <w:rFonts w:ascii="Times New Roman" w:hAnsi="Times New Roman" w:cs="Times New Roman"/>
        </w:rPr>
      </w:pPr>
      <w:r w:rsidRPr="00214EB6">
        <w:rPr>
          <w:rFonts w:ascii="Times New Roman" w:hAnsi="Times New Roman" w:cs="Times New Roman"/>
        </w:rPr>
        <w:t xml:space="preserve">Boiler </w:t>
      </w:r>
      <w:r w:rsidR="00674AA8" w:rsidRPr="00214EB6">
        <w:rPr>
          <w:rFonts w:ascii="Times New Roman" w:hAnsi="Times New Roman" w:cs="Times New Roman"/>
        </w:rPr>
        <w:t>t</w:t>
      </w:r>
      <w:r w:rsidR="00A029EF" w:rsidRPr="00214EB6">
        <w:rPr>
          <w:rFonts w:ascii="Times New Roman" w:hAnsi="Times New Roman" w:cs="Times New Roman"/>
        </w:rPr>
        <w:t xml:space="preserve">ube </w:t>
      </w:r>
      <w:r w:rsidR="00674AA8" w:rsidRPr="00214EB6">
        <w:rPr>
          <w:rFonts w:ascii="Times New Roman" w:hAnsi="Times New Roman" w:cs="Times New Roman"/>
        </w:rPr>
        <w:t>e</w:t>
      </w:r>
      <w:r w:rsidR="00A029EF" w:rsidRPr="00214EB6">
        <w:rPr>
          <w:rFonts w:ascii="Times New Roman" w:hAnsi="Times New Roman" w:cs="Times New Roman"/>
        </w:rPr>
        <w:t>valuations</w:t>
      </w:r>
      <w:r w:rsidR="00674AA8" w:rsidRPr="00214EB6">
        <w:rPr>
          <w:rFonts w:ascii="Times New Roman" w:hAnsi="Times New Roman" w:cs="Times New Roman"/>
        </w:rPr>
        <w:t xml:space="preserve"> shall include s</w:t>
      </w:r>
      <w:r w:rsidR="000C2F88" w:rsidRPr="00214EB6">
        <w:rPr>
          <w:rFonts w:ascii="Times New Roman" w:hAnsi="Times New Roman" w:cs="Times New Roman"/>
        </w:rPr>
        <w:t>ize</w:t>
      </w:r>
      <w:r w:rsidR="00674AA8" w:rsidRPr="00214EB6">
        <w:rPr>
          <w:rFonts w:ascii="Times New Roman" w:hAnsi="Times New Roman" w:cs="Times New Roman"/>
        </w:rPr>
        <w:t>s</w:t>
      </w:r>
      <w:r w:rsidR="000C2F88" w:rsidRPr="00214EB6">
        <w:rPr>
          <w:rFonts w:ascii="Times New Roman" w:hAnsi="Times New Roman" w:cs="Times New Roman"/>
        </w:rPr>
        <w:t xml:space="preserve"> and type</w:t>
      </w:r>
      <w:r w:rsidR="00674AA8" w:rsidRPr="00214EB6">
        <w:rPr>
          <w:rFonts w:ascii="Times New Roman" w:hAnsi="Times New Roman" w:cs="Times New Roman"/>
        </w:rPr>
        <w:t>s</w:t>
      </w:r>
      <w:r w:rsidR="000C2F88" w:rsidRPr="00214EB6">
        <w:rPr>
          <w:rFonts w:ascii="Times New Roman" w:hAnsi="Times New Roman" w:cs="Times New Roman"/>
        </w:rPr>
        <w:t xml:space="preserve"> of boiler tubing to be examined using UT during boiler overhauls will typically be between 1.75” OD and 3.50” OD, between 0.148” MWT and 0.500” MWT, and meet material specifications from ASME, BPVC, Section 1, Power Boilers, Part PG-9, “Pipes, Tubes, and Pressure Containing Parts”.</w:t>
      </w:r>
    </w:p>
    <w:p w:rsidR="000C2F88" w:rsidRPr="00214EB6" w:rsidRDefault="000C2F88" w:rsidP="00311ED5">
      <w:pPr>
        <w:overflowPunct/>
        <w:autoSpaceDE/>
        <w:autoSpaceDN/>
        <w:adjustRightInd/>
        <w:ind w:left="1080"/>
        <w:jc w:val="both"/>
        <w:textAlignment w:val="auto"/>
        <w:rPr>
          <w:rFonts w:ascii="Times New Roman" w:hAnsi="Times New Roman" w:cs="Times New Roman"/>
          <w:color w:val="000000"/>
        </w:rPr>
      </w:pPr>
    </w:p>
    <w:p w:rsidR="00583A33" w:rsidRPr="00214EB6" w:rsidRDefault="00953601" w:rsidP="00311ED5">
      <w:pPr>
        <w:pStyle w:val="ListParagraph"/>
        <w:numPr>
          <w:ilvl w:val="2"/>
          <w:numId w:val="1"/>
        </w:numPr>
        <w:overflowPunct/>
        <w:autoSpaceDE/>
        <w:autoSpaceDN/>
        <w:adjustRightInd/>
        <w:ind w:left="1800"/>
        <w:jc w:val="both"/>
        <w:textAlignment w:val="auto"/>
        <w:rPr>
          <w:rFonts w:ascii="Times New Roman" w:hAnsi="Times New Roman" w:cs="Times New Roman"/>
          <w:color w:val="000000"/>
        </w:rPr>
      </w:pPr>
      <w:r w:rsidRPr="00214EB6">
        <w:rPr>
          <w:rFonts w:ascii="Times New Roman" w:hAnsi="Times New Roman" w:cs="Times New Roman"/>
        </w:rPr>
        <w:t>Dissimilar Metal Weld</w:t>
      </w:r>
      <w:r w:rsidR="00583A33" w:rsidRPr="00214EB6">
        <w:rPr>
          <w:rFonts w:ascii="Times New Roman" w:hAnsi="Times New Roman" w:cs="Times New Roman"/>
        </w:rPr>
        <w:t>s</w:t>
      </w:r>
      <w:r w:rsidRPr="00214EB6">
        <w:rPr>
          <w:rFonts w:ascii="Times New Roman" w:hAnsi="Times New Roman" w:cs="Times New Roman"/>
        </w:rPr>
        <w:t xml:space="preserve"> (DMW</w:t>
      </w:r>
      <w:r w:rsidR="00583A33" w:rsidRPr="00214EB6">
        <w:rPr>
          <w:rFonts w:ascii="Times New Roman" w:hAnsi="Times New Roman" w:cs="Times New Roman"/>
        </w:rPr>
        <w:t>s</w:t>
      </w:r>
      <w:r w:rsidRPr="00214EB6">
        <w:rPr>
          <w:rFonts w:ascii="Times New Roman" w:hAnsi="Times New Roman" w:cs="Times New Roman"/>
        </w:rPr>
        <w:t xml:space="preserve">) </w:t>
      </w:r>
      <w:r w:rsidR="00583A33" w:rsidRPr="00214EB6">
        <w:rPr>
          <w:rFonts w:ascii="Times New Roman" w:hAnsi="Times New Roman" w:cs="Times New Roman"/>
          <w:color w:val="000000"/>
        </w:rPr>
        <w:t xml:space="preserve">shall be investigated the entire circumference and completely through-wall thickness of the tubing to assure there is no creep-fatigue damage. </w:t>
      </w:r>
    </w:p>
    <w:p w:rsidR="00583A33" w:rsidRPr="00214EB6" w:rsidRDefault="00583A33" w:rsidP="00311ED5">
      <w:pPr>
        <w:overflowPunct/>
        <w:autoSpaceDE/>
        <w:autoSpaceDN/>
        <w:adjustRightInd/>
        <w:jc w:val="both"/>
        <w:textAlignment w:val="auto"/>
        <w:rPr>
          <w:rFonts w:ascii="Times New Roman" w:hAnsi="Times New Roman" w:cs="Times New Roman"/>
          <w:color w:val="000000"/>
        </w:rPr>
      </w:pPr>
    </w:p>
    <w:p w:rsidR="00583A33" w:rsidRPr="00214EB6" w:rsidRDefault="00583A33" w:rsidP="00311ED5">
      <w:pPr>
        <w:overflowPunct/>
        <w:autoSpaceDE/>
        <w:autoSpaceDN/>
        <w:adjustRightInd/>
        <w:ind w:left="2700" w:hanging="900"/>
        <w:jc w:val="both"/>
        <w:textAlignment w:val="auto"/>
        <w:rPr>
          <w:rFonts w:ascii="Times New Roman" w:hAnsi="Times New Roman" w:cs="Times New Roman"/>
          <w:color w:val="000000"/>
        </w:rPr>
      </w:pPr>
      <w:proofErr w:type="gramStart"/>
      <w:r w:rsidRPr="00214EB6">
        <w:rPr>
          <w:rFonts w:ascii="Times New Roman" w:hAnsi="Times New Roman" w:cs="Times New Roman"/>
          <w:color w:val="000000"/>
        </w:rPr>
        <w:t>4 .1.</w:t>
      </w:r>
      <w:r w:rsidR="000C2F88" w:rsidRPr="00214EB6">
        <w:rPr>
          <w:rFonts w:ascii="Times New Roman" w:hAnsi="Times New Roman" w:cs="Times New Roman"/>
          <w:color w:val="000000"/>
        </w:rPr>
        <w:t>2</w:t>
      </w:r>
      <w:r w:rsidRPr="00214EB6">
        <w:rPr>
          <w:rFonts w:ascii="Times New Roman" w:hAnsi="Times New Roman" w:cs="Times New Roman"/>
          <w:color w:val="000000"/>
        </w:rPr>
        <w:t>.1</w:t>
      </w:r>
      <w:r w:rsidRPr="00214EB6">
        <w:rPr>
          <w:rFonts w:ascii="Times New Roman" w:hAnsi="Times New Roman" w:cs="Times New Roman"/>
          <w:color w:val="000000"/>
        </w:rPr>
        <w:tab/>
        <w:t>Creep-fatigue damage</w:t>
      </w:r>
      <w:r w:rsidR="00D276D8" w:rsidRPr="00214EB6">
        <w:rPr>
          <w:rFonts w:ascii="Times New Roman" w:hAnsi="Times New Roman" w:cs="Times New Roman"/>
          <w:color w:val="000000"/>
        </w:rPr>
        <w:t xml:space="preserve"> </w:t>
      </w:r>
      <w:r w:rsidR="003C632F" w:rsidRPr="00214EB6">
        <w:rPr>
          <w:rFonts w:ascii="Times New Roman" w:hAnsi="Times New Roman" w:cs="Times New Roman"/>
          <w:color w:val="000000"/>
        </w:rPr>
        <w:t>(CFD)</w:t>
      </w:r>
      <w:proofErr w:type="gramEnd"/>
      <w:r w:rsidR="00BF3A13">
        <w:rPr>
          <w:rFonts w:ascii="Times New Roman" w:hAnsi="Times New Roman" w:cs="Times New Roman"/>
          <w:color w:val="000000"/>
        </w:rPr>
        <w:t xml:space="preserve"> </w:t>
      </w:r>
      <w:r w:rsidR="00964BCF" w:rsidRPr="00214EB6">
        <w:rPr>
          <w:rFonts w:ascii="Times New Roman" w:hAnsi="Times New Roman" w:cs="Times New Roman"/>
          <w:color w:val="000000"/>
        </w:rPr>
        <w:t xml:space="preserve">typically </w:t>
      </w:r>
      <w:r w:rsidRPr="00214EB6">
        <w:rPr>
          <w:rFonts w:ascii="Times New Roman" w:hAnsi="Times New Roman" w:cs="Times New Roman"/>
          <w:color w:val="000000"/>
        </w:rPr>
        <w:t>concentrates along the ferritic (low alloy steel) side of the weld, initiating along the ID surface, the mid-wall of the tube, or along the OD surface.</w:t>
      </w:r>
    </w:p>
    <w:p w:rsidR="00583A33" w:rsidRPr="00214EB6" w:rsidRDefault="00583A33" w:rsidP="00311ED5">
      <w:pPr>
        <w:overflowPunct/>
        <w:autoSpaceDE/>
        <w:autoSpaceDN/>
        <w:adjustRightInd/>
        <w:ind w:left="2700" w:hanging="900"/>
        <w:jc w:val="both"/>
        <w:textAlignment w:val="auto"/>
        <w:rPr>
          <w:rFonts w:ascii="Times New Roman" w:hAnsi="Times New Roman" w:cs="Times New Roman"/>
          <w:color w:val="000000"/>
        </w:rPr>
      </w:pPr>
    </w:p>
    <w:p w:rsidR="004E6043" w:rsidRPr="00214EB6" w:rsidRDefault="00583A33" w:rsidP="00311ED5">
      <w:pPr>
        <w:ind w:left="2700" w:hanging="900"/>
        <w:jc w:val="both"/>
        <w:rPr>
          <w:rFonts w:ascii="Times New Roman" w:hAnsi="Times New Roman" w:cs="Times New Roman"/>
        </w:rPr>
      </w:pPr>
      <w:r w:rsidRPr="00214EB6">
        <w:rPr>
          <w:rFonts w:ascii="Times New Roman" w:hAnsi="Times New Roman" w:cs="Times New Roman"/>
        </w:rPr>
        <w:t>4.1.</w:t>
      </w:r>
      <w:r w:rsidR="000C2F88" w:rsidRPr="00214EB6">
        <w:rPr>
          <w:rFonts w:ascii="Times New Roman" w:hAnsi="Times New Roman" w:cs="Times New Roman"/>
        </w:rPr>
        <w:t>2</w:t>
      </w:r>
      <w:r w:rsidRPr="00214EB6">
        <w:rPr>
          <w:rFonts w:ascii="Times New Roman" w:hAnsi="Times New Roman" w:cs="Times New Roman"/>
        </w:rPr>
        <w:t xml:space="preserve">.2 </w:t>
      </w:r>
      <w:r w:rsidR="00964BCF" w:rsidRPr="00214EB6">
        <w:rPr>
          <w:rFonts w:ascii="Times New Roman" w:hAnsi="Times New Roman" w:cs="Times New Roman"/>
        </w:rPr>
        <w:tab/>
      </w:r>
      <w:r w:rsidR="00E82CE4" w:rsidRPr="00214EB6">
        <w:rPr>
          <w:rFonts w:ascii="Times New Roman" w:hAnsi="Times New Roman" w:cs="Times New Roman"/>
        </w:rPr>
        <w:t>Lin</w:t>
      </w:r>
      <w:r w:rsidR="004E6043" w:rsidRPr="00214EB6">
        <w:rPr>
          <w:rFonts w:ascii="Times New Roman" w:hAnsi="Times New Roman" w:cs="Times New Roman"/>
        </w:rPr>
        <w:t>e</w:t>
      </w:r>
      <w:r w:rsidR="00E82CE4" w:rsidRPr="00214EB6">
        <w:rPr>
          <w:rFonts w:ascii="Times New Roman" w:hAnsi="Times New Roman" w:cs="Times New Roman"/>
        </w:rPr>
        <w:t>a</w:t>
      </w:r>
      <w:r w:rsidR="004E6043" w:rsidRPr="00214EB6">
        <w:rPr>
          <w:rFonts w:ascii="Times New Roman" w:hAnsi="Times New Roman" w:cs="Times New Roman"/>
        </w:rPr>
        <w:t xml:space="preserve">r Phased Array </w:t>
      </w:r>
      <w:r w:rsidR="00A029EF" w:rsidRPr="00214EB6">
        <w:rPr>
          <w:rFonts w:ascii="Times New Roman" w:hAnsi="Times New Roman" w:cs="Times New Roman"/>
        </w:rPr>
        <w:t>(</w:t>
      </w:r>
      <w:r w:rsidR="004E6043" w:rsidRPr="00214EB6">
        <w:rPr>
          <w:rFonts w:ascii="Times New Roman" w:hAnsi="Times New Roman" w:cs="Times New Roman"/>
        </w:rPr>
        <w:t>LPA</w:t>
      </w:r>
      <w:r w:rsidR="00A029EF" w:rsidRPr="00214EB6">
        <w:rPr>
          <w:rFonts w:ascii="Times New Roman" w:hAnsi="Times New Roman" w:cs="Times New Roman"/>
        </w:rPr>
        <w:t>)</w:t>
      </w:r>
      <w:r w:rsidR="004E6043" w:rsidRPr="00214EB6">
        <w:rPr>
          <w:rFonts w:ascii="Times New Roman" w:hAnsi="Times New Roman" w:cs="Times New Roman"/>
        </w:rPr>
        <w:t xml:space="preserve"> </w:t>
      </w:r>
      <w:r w:rsidR="00674AA8" w:rsidRPr="00214EB6">
        <w:rPr>
          <w:rFonts w:ascii="Times New Roman" w:hAnsi="Times New Roman" w:cs="Times New Roman"/>
        </w:rPr>
        <w:t>shall</w:t>
      </w:r>
      <w:r w:rsidR="004E6043" w:rsidRPr="00214EB6">
        <w:rPr>
          <w:rFonts w:ascii="Times New Roman" w:hAnsi="Times New Roman" w:cs="Times New Roman"/>
        </w:rPr>
        <w:t xml:space="preserve"> be used for evaluations.</w:t>
      </w:r>
    </w:p>
    <w:p w:rsidR="004E6043" w:rsidRPr="00214EB6" w:rsidRDefault="004E6043" w:rsidP="00311ED5">
      <w:pPr>
        <w:ind w:left="2700" w:hanging="900"/>
        <w:jc w:val="both"/>
        <w:rPr>
          <w:rFonts w:ascii="Times New Roman" w:hAnsi="Times New Roman" w:cs="Times New Roman"/>
        </w:rPr>
      </w:pPr>
    </w:p>
    <w:p w:rsidR="00964BCF" w:rsidRPr="00214EB6" w:rsidRDefault="00953601" w:rsidP="00311ED5">
      <w:pPr>
        <w:pStyle w:val="ListParagraph"/>
        <w:numPr>
          <w:ilvl w:val="2"/>
          <w:numId w:val="1"/>
        </w:numPr>
        <w:ind w:left="1800"/>
        <w:jc w:val="both"/>
        <w:rPr>
          <w:rFonts w:ascii="Times New Roman" w:hAnsi="Times New Roman" w:cs="Times New Roman"/>
        </w:rPr>
      </w:pPr>
      <w:r w:rsidRPr="00214EB6">
        <w:rPr>
          <w:rFonts w:ascii="Times New Roman" w:hAnsi="Times New Roman" w:cs="Times New Roman"/>
        </w:rPr>
        <w:t xml:space="preserve">Oxide </w:t>
      </w:r>
      <w:r w:rsidR="00964BCF" w:rsidRPr="00214EB6">
        <w:rPr>
          <w:rFonts w:ascii="Times New Roman" w:hAnsi="Times New Roman" w:cs="Times New Roman"/>
        </w:rPr>
        <w:t>s</w:t>
      </w:r>
      <w:r w:rsidRPr="00214EB6">
        <w:rPr>
          <w:rFonts w:ascii="Times New Roman" w:hAnsi="Times New Roman" w:cs="Times New Roman"/>
        </w:rPr>
        <w:t xml:space="preserve">cale </w:t>
      </w:r>
      <w:r w:rsidR="00964BCF" w:rsidRPr="00214EB6">
        <w:rPr>
          <w:rFonts w:ascii="Times New Roman" w:hAnsi="Times New Roman" w:cs="Times New Roman"/>
        </w:rPr>
        <w:t>m</w:t>
      </w:r>
      <w:r w:rsidRPr="00214EB6">
        <w:rPr>
          <w:rFonts w:ascii="Times New Roman" w:hAnsi="Times New Roman" w:cs="Times New Roman"/>
        </w:rPr>
        <w:t xml:space="preserve">easurement </w:t>
      </w:r>
      <w:r w:rsidR="003C632F" w:rsidRPr="00214EB6">
        <w:rPr>
          <w:rFonts w:ascii="Times New Roman" w:hAnsi="Times New Roman" w:cs="Times New Roman"/>
        </w:rPr>
        <w:t>(</w:t>
      </w:r>
      <w:r w:rsidR="00A535F1" w:rsidRPr="00214EB6">
        <w:rPr>
          <w:rFonts w:ascii="Times New Roman" w:hAnsi="Times New Roman" w:cs="Times New Roman"/>
        </w:rPr>
        <w:t>OSM</w:t>
      </w:r>
      <w:r w:rsidR="003C632F" w:rsidRPr="00214EB6">
        <w:rPr>
          <w:rFonts w:ascii="Times New Roman" w:hAnsi="Times New Roman" w:cs="Times New Roman"/>
        </w:rPr>
        <w:t xml:space="preserve">) </w:t>
      </w:r>
      <w:r w:rsidRPr="00214EB6">
        <w:rPr>
          <w:rFonts w:ascii="Times New Roman" w:hAnsi="Times New Roman" w:cs="Times New Roman"/>
        </w:rPr>
        <w:t xml:space="preserve">and </w:t>
      </w:r>
      <w:r w:rsidR="00964BCF" w:rsidRPr="00214EB6">
        <w:rPr>
          <w:rFonts w:ascii="Times New Roman" w:hAnsi="Times New Roman" w:cs="Times New Roman"/>
        </w:rPr>
        <w:t>performing r</w:t>
      </w:r>
      <w:r w:rsidRPr="00214EB6">
        <w:rPr>
          <w:rFonts w:ascii="Times New Roman" w:hAnsi="Times New Roman" w:cs="Times New Roman"/>
        </w:rPr>
        <w:t xml:space="preserve">emaining </w:t>
      </w:r>
      <w:r w:rsidR="00964BCF" w:rsidRPr="00214EB6">
        <w:rPr>
          <w:rFonts w:ascii="Times New Roman" w:hAnsi="Times New Roman" w:cs="Times New Roman"/>
        </w:rPr>
        <w:t>l</w:t>
      </w:r>
      <w:r w:rsidRPr="00214EB6">
        <w:rPr>
          <w:rFonts w:ascii="Times New Roman" w:hAnsi="Times New Roman" w:cs="Times New Roman"/>
        </w:rPr>
        <w:t xml:space="preserve">ife </w:t>
      </w:r>
      <w:r w:rsidR="00964BCF" w:rsidRPr="00214EB6">
        <w:rPr>
          <w:rFonts w:ascii="Times New Roman" w:hAnsi="Times New Roman" w:cs="Times New Roman"/>
        </w:rPr>
        <w:t>c</w:t>
      </w:r>
      <w:r w:rsidRPr="00214EB6">
        <w:rPr>
          <w:rFonts w:ascii="Times New Roman" w:hAnsi="Times New Roman" w:cs="Times New Roman"/>
        </w:rPr>
        <w:t xml:space="preserve">alculations </w:t>
      </w:r>
      <w:r w:rsidR="00964BCF" w:rsidRPr="00214EB6">
        <w:rPr>
          <w:rFonts w:ascii="Times New Roman" w:hAnsi="Times New Roman" w:cs="Times New Roman"/>
        </w:rPr>
        <w:t xml:space="preserve">of </w:t>
      </w:r>
      <w:r w:rsidRPr="00214EB6">
        <w:rPr>
          <w:rFonts w:ascii="Times New Roman" w:hAnsi="Times New Roman" w:cs="Times New Roman"/>
        </w:rPr>
        <w:t xml:space="preserve">temperature tube requires the accurate measurement of tube wall and steam side scale thickness. </w:t>
      </w:r>
    </w:p>
    <w:p w:rsidR="00964BCF" w:rsidRPr="00214EB6" w:rsidRDefault="00964BCF" w:rsidP="00311ED5">
      <w:pPr>
        <w:ind w:left="1800" w:hanging="720"/>
        <w:jc w:val="both"/>
        <w:rPr>
          <w:rFonts w:ascii="Times New Roman" w:hAnsi="Times New Roman" w:cs="Times New Roman"/>
        </w:rPr>
      </w:pPr>
    </w:p>
    <w:p w:rsidR="004E6043" w:rsidRPr="00214EB6" w:rsidRDefault="00964BCF" w:rsidP="00311ED5">
      <w:pPr>
        <w:pStyle w:val="ListParagraph"/>
        <w:numPr>
          <w:ilvl w:val="3"/>
          <w:numId w:val="1"/>
        </w:numPr>
        <w:ind w:left="2880"/>
        <w:jc w:val="both"/>
        <w:rPr>
          <w:rFonts w:ascii="Times New Roman" w:hAnsi="Times New Roman" w:cs="Times New Roman"/>
        </w:rPr>
      </w:pPr>
      <w:r w:rsidRPr="00214EB6">
        <w:rPr>
          <w:rFonts w:ascii="Times New Roman" w:hAnsi="Times New Roman" w:cs="Times New Roman"/>
        </w:rPr>
        <w:t>The</w:t>
      </w:r>
      <w:r w:rsidR="00953601" w:rsidRPr="00214EB6">
        <w:rPr>
          <w:rFonts w:ascii="Times New Roman" w:hAnsi="Times New Roman" w:cs="Times New Roman"/>
        </w:rPr>
        <w:t xml:space="preserve"> acquisition system must provide for high </w:t>
      </w:r>
      <w:r w:rsidR="0015652A" w:rsidRPr="00214EB6">
        <w:rPr>
          <w:rFonts w:ascii="Times New Roman" w:hAnsi="Times New Roman" w:cs="Times New Roman"/>
        </w:rPr>
        <w:t xml:space="preserve">minimum </w:t>
      </w:r>
      <w:r w:rsidR="004E6043" w:rsidRPr="00214EB6">
        <w:rPr>
          <w:rFonts w:ascii="Times New Roman" w:hAnsi="Times New Roman" w:cs="Times New Roman"/>
        </w:rPr>
        <w:t>resolution, typically</w:t>
      </w:r>
      <w:r w:rsidR="00953601" w:rsidRPr="00214EB6">
        <w:rPr>
          <w:rFonts w:ascii="Times New Roman" w:hAnsi="Times New Roman" w:cs="Times New Roman"/>
        </w:rPr>
        <w:t xml:space="preserve"> from 0.005” to 0.030” over the life of the tubing.  </w:t>
      </w:r>
    </w:p>
    <w:p w:rsidR="004E6043" w:rsidRPr="00214EB6" w:rsidRDefault="004E6043" w:rsidP="00311ED5">
      <w:pPr>
        <w:ind w:left="1800" w:hanging="720"/>
        <w:jc w:val="both"/>
        <w:rPr>
          <w:rFonts w:ascii="Times New Roman" w:hAnsi="Times New Roman" w:cs="Times New Roman"/>
        </w:rPr>
      </w:pPr>
    </w:p>
    <w:p w:rsidR="0023310C" w:rsidRPr="00214EB6" w:rsidRDefault="00953601" w:rsidP="00311ED5">
      <w:pPr>
        <w:pStyle w:val="ListParagraph"/>
        <w:numPr>
          <w:ilvl w:val="2"/>
          <w:numId w:val="1"/>
        </w:numPr>
        <w:ind w:left="1800"/>
        <w:jc w:val="both"/>
        <w:rPr>
          <w:rFonts w:ascii="Times New Roman" w:hAnsi="Times New Roman" w:cs="Times New Roman"/>
        </w:rPr>
      </w:pPr>
      <w:r w:rsidRPr="00214EB6">
        <w:rPr>
          <w:rFonts w:ascii="Times New Roman" w:hAnsi="Times New Roman" w:cs="Times New Roman"/>
        </w:rPr>
        <w:t xml:space="preserve">Life </w:t>
      </w:r>
      <w:r w:rsidR="00824B91" w:rsidRPr="00214EB6">
        <w:rPr>
          <w:rFonts w:ascii="Times New Roman" w:hAnsi="Times New Roman" w:cs="Times New Roman"/>
        </w:rPr>
        <w:t>a</w:t>
      </w:r>
      <w:r w:rsidRPr="00214EB6">
        <w:rPr>
          <w:rFonts w:ascii="Times New Roman" w:hAnsi="Times New Roman" w:cs="Times New Roman"/>
        </w:rPr>
        <w:t>ssessment</w:t>
      </w:r>
      <w:r w:rsidR="00824B91" w:rsidRPr="00214EB6">
        <w:rPr>
          <w:rFonts w:ascii="Times New Roman" w:hAnsi="Times New Roman" w:cs="Times New Roman"/>
        </w:rPr>
        <w:t xml:space="preserve"> and t</w:t>
      </w:r>
      <w:r w:rsidRPr="00214EB6">
        <w:rPr>
          <w:rFonts w:ascii="Times New Roman" w:hAnsi="Times New Roman" w:cs="Times New Roman"/>
        </w:rPr>
        <w:t xml:space="preserve">ube remaining creep life </w:t>
      </w:r>
      <w:r w:rsidR="003C632F" w:rsidRPr="00214EB6">
        <w:rPr>
          <w:rFonts w:ascii="Times New Roman" w:hAnsi="Times New Roman" w:cs="Times New Roman"/>
        </w:rPr>
        <w:t xml:space="preserve">(LARL) </w:t>
      </w:r>
      <w:r w:rsidRPr="00214EB6">
        <w:rPr>
          <w:rFonts w:ascii="Times New Roman" w:hAnsi="Times New Roman" w:cs="Times New Roman"/>
        </w:rPr>
        <w:t xml:space="preserve">is calculated using, a remaining life analysis computer code that assists with the interpretation of the collected ultrasonic signals. </w:t>
      </w:r>
    </w:p>
    <w:p w:rsidR="0023310C" w:rsidRPr="00214EB6" w:rsidRDefault="0023310C" w:rsidP="00311ED5">
      <w:pPr>
        <w:ind w:left="1800"/>
        <w:jc w:val="both"/>
        <w:rPr>
          <w:rFonts w:ascii="Times New Roman" w:hAnsi="Times New Roman" w:cs="Times New Roman"/>
        </w:rPr>
      </w:pPr>
    </w:p>
    <w:p w:rsidR="0023310C" w:rsidRPr="00214EB6" w:rsidRDefault="00953601" w:rsidP="00311ED5">
      <w:pPr>
        <w:pStyle w:val="ListParagraph"/>
        <w:numPr>
          <w:ilvl w:val="3"/>
          <w:numId w:val="1"/>
        </w:numPr>
        <w:tabs>
          <w:tab w:val="left" w:pos="2700"/>
        </w:tabs>
        <w:ind w:left="2700" w:hanging="900"/>
        <w:jc w:val="both"/>
        <w:rPr>
          <w:rFonts w:ascii="Times New Roman" w:hAnsi="Times New Roman" w:cs="Times New Roman"/>
        </w:rPr>
      </w:pPr>
      <w:r w:rsidRPr="00214EB6">
        <w:rPr>
          <w:rFonts w:ascii="Times New Roman" w:hAnsi="Times New Roman" w:cs="Times New Roman"/>
        </w:rPr>
        <w:t>Based on analyst input, the software module calculates the tube wall thickness, oxide thickness, and tube remaining life for each analyzed signal. The results are subsequently reported as text documents and database file formats.</w:t>
      </w:r>
    </w:p>
    <w:p w:rsidR="0023310C" w:rsidRPr="00214EB6" w:rsidRDefault="0023310C" w:rsidP="00311ED5">
      <w:pPr>
        <w:tabs>
          <w:tab w:val="left" w:pos="2700"/>
        </w:tabs>
        <w:ind w:left="2700" w:hanging="900"/>
        <w:jc w:val="both"/>
        <w:rPr>
          <w:rFonts w:ascii="Times New Roman" w:hAnsi="Times New Roman" w:cs="Times New Roman"/>
        </w:rPr>
      </w:pPr>
    </w:p>
    <w:p w:rsidR="00953601" w:rsidRPr="00214EB6" w:rsidRDefault="00953601" w:rsidP="00311ED5">
      <w:pPr>
        <w:pStyle w:val="ListParagraph"/>
        <w:numPr>
          <w:ilvl w:val="3"/>
          <w:numId w:val="1"/>
        </w:numPr>
        <w:tabs>
          <w:tab w:val="left" w:pos="2700"/>
        </w:tabs>
        <w:ind w:left="2700" w:hanging="900"/>
        <w:jc w:val="both"/>
        <w:rPr>
          <w:rFonts w:ascii="Times New Roman" w:hAnsi="Times New Roman" w:cs="Times New Roman"/>
        </w:rPr>
      </w:pPr>
      <w:r w:rsidRPr="00214EB6">
        <w:rPr>
          <w:rFonts w:ascii="Times New Roman" w:hAnsi="Times New Roman" w:cs="Times New Roman"/>
        </w:rPr>
        <w:t>An effective temperature is determined for each measurement by using a variety of oxide thickness-to-temperature correlations.  For PacifiCorp Units, typically the French correlation has been used.  Based on this temperature estimate, remaining creep life values are predicted using standard Larson-Miller parameter (LMP) calculations for the appropriate material.</w:t>
      </w:r>
    </w:p>
    <w:p w:rsidR="00953601" w:rsidRPr="00214EB6" w:rsidRDefault="00953601" w:rsidP="00311ED5">
      <w:pPr>
        <w:tabs>
          <w:tab w:val="left" w:pos="2700"/>
        </w:tabs>
        <w:ind w:left="2700" w:hanging="900"/>
        <w:jc w:val="both"/>
        <w:rPr>
          <w:rFonts w:ascii="Times New Roman" w:hAnsi="Times New Roman" w:cs="Times New Roman"/>
        </w:rPr>
      </w:pPr>
    </w:p>
    <w:p w:rsidR="00953601" w:rsidRPr="00214EB6" w:rsidRDefault="0023310C" w:rsidP="00311ED5">
      <w:pPr>
        <w:tabs>
          <w:tab w:val="left" w:pos="2700"/>
        </w:tabs>
        <w:ind w:left="2700" w:hanging="900"/>
        <w:jc w:val="both"/>
        <w:rPr>
          <w:rFonts w:ascii="Times New Roman" w:hAnsi="Times New Roman" w:cs="Times New Roman"/>
        </w:rPr>
      </w:pPr>
      <w:r w:rsidRPr="00214EB6">
        <w:rPr>
          <w:rFonts w:ascii="Times New Roman" w:hAnsi="Times New Roman" w:cs="Times New Roman"/>
        </w:rPr>
        <w:t>4.1.3.3</w:t>
      </w:r>
      <w:r w:rsidRPr="00214EB6">
        <w:rPr>
          <w:rFonts w:ascii="Times New Roman" w:hAnsi="Times New Roman" w:cs="Times New Roman"/>
        </w:rPr>
        <w:tab/>
      </w:r>
      <w:r w:rsidR="00953601" w:rsidRPr="00214EB6">
        <w:rPr>
          <w:rFonts w:ascii="Times New Roman" w:hAnsi="Times New Roman" w:cs="Times New Roman"/>
        </w:rPr>
        <w:t xml:space="preserve">The actual prediction of remaining life is based on published stress rupture data typically reported as log stress versus LMP. Because of data scatter, curves are typically plotted through the data to provide minimum and mean remaining life values. For a given stress, exhausted remaining life is predicted to occur when the combination of time and temperature (LMP) reaches the test population. </w:t>
      </w:r>
    </w:p>
    <w:p w:rsidR="00953601" w:rsidRPr="00214EB6" w:rsidRDefault="00953601" w:rsidP="00311ED5">
      <w:pPr>
        <w:ind w:left="720"/>
        <w:jc w:val="both"/>
        <w:rPr>
          <w:rFonts w:ascii="Times New Roman" w:hAnsi="Times New Roman" w:cs="Times New Roman"/>
        </w:rPr>
      </w:pPr>
    </w:p>
    <w:p w:rsidR="00A029EF" w:rsidRPr="00214EB6" w:rsidRDefault="00953601" w:rsidP="00311ED5">
      <w:pPr>
        <w:pStyle w:val="ListParagraph"/>
        <w:numPr>
          <w:ilvl w:val="2"/>
          <w:numId w:val="1"/>
        </w:numPr>
        <w:tabs>
          <w:tab w:val="left" w:pos="1800"/>
        </w:tabs>
        <w:ind w:left="1800"/>
        <w:jc w:val="both"/>
        <w:rPr>
          <w:rFonts w:ascii="Times New Roman" w:hAnsi="Times New Roman" w:cs="Times New Roman"/>
        </w:rPr>
      </w:pPr>
      <w:r w:rsidRPr="00214EB6">
        <w:rPr>
          <w:rFonts w:ascii="Times New Roman" w:hAnsi="Times New Roman" w:cs="Times New Roman"/>
          <w:bCs/>
        </w:rPr>
        <w:t xml:space="preserve">Header Socket Weld </w:t>
      </w:r>
      <w:r w:rsidRPr="00214EB6">
        <w:rPr>
          <w:rFonts w:ascii="Times New Roman" w:hAnsi="Times New Roman" w:cs="Times New Roman"/>
        </w:rPr>
        <w:t xml:space="preserve">of </w:t>
      </w:r>
      <w:r w:rsidR="00A029EF" w:rsidRPr="00214EB6">
        <w:rPr>
          <w:rFonts w:ascii="Times New Roman" w:hAnsi="Times New Roman" w:cs="Times New Roman"/>
        </w:rPr>
        <w:t xml:space="preserve">the </w:t>
      </w:r>
      <w:r w:rsidRPr="00214EB6">
        <w:rPr>
          <w:rFonts w:ascii="Times New Roman" w:hAnsi="Times New Roman" w:cs="Times New Roman"/>
        </w:rPr>
        <w:t xml:space="preserve">tube to header socket welds </w:t>
      </w:r>
      <w:r w:rsidR="003C632F" w:rsidRPr="00214EB6">
        <w:rPr>
          <w:rFonts w:ascii="Times New Roman" w:hAnsi="Times New Roman" w:cs="Times New Roman"/>
        </w:rPr>
        <w:t xml:space="preserve">(HSW) </w:t>
      </w:r>
      <w:r w:rsidR="00A029EF" w:rsidRPr="00214EB6">
        <w:rPr>
          <w:rFonts w:ascii="Times New Roman" w:hAnsi="Times New Roman" w:cs="Times New Roman"/>
        </w:rPr>
        <w:t xml:space="preserve">shall be </w:t>
      </w:r>
      <w:r w:rsidRPr="00214EB6">
        <w:rPr>
          <w:rFonts w:ascii="Times New Roman" w:hAnsi="Times New Roman" w:cs="Times New Roman"/>
        </w:rPr>
        <w:t xml:space="preserve">performed to detect subsurface damage that can occur at the socket weld root and fusion line. </w:t>
      </w:r>
    </w:p>
    <w:p w:rsidR="00A029EF" w:rsidRDefault="00A029EF" w:rsidP="00311ED5">
      <w:pPr>
        <w:ind w:left="1800"/>
        <w:jc w:val="both"/>
        <w:rPr>
          <w:rFonts w:ascii="Times New Roman" w:hAnsi="Times New Roman" w:cs="Times New Roman"/>
        </w:rPr>
      </w:pPr>
    </w:p>
    <w:p w:rsidR="00311C8E" w:rsidRDefault="00311C8E" w:rsidP="00311ED5">
      <w:pPr>
        <w:ind w:left="1800"/>
        <w:jc w:val="both"/>
        <w:rPr>
          <w:rFonts w:ascii="Times New Roman" w:hAnsi="Times New Roman" w:cs="Times New Roman"/>
        </w:rPr>
      </w:pPr>
    </w:p>
    <w:p w:rsidR="00311C8E" w:rsidRPr="00214EB6" w:rsidRDefault="00311C8E" w:rsidP="00311ED5">
      <w:pPr>
        <w:ind w:left="1800"/>
        <w:jc w:val="both"/>
        <w:rPr>
          <w:rFonts w:ascii="Times New Roman" w:hAnsi="Times New Roman" w:cs="Times New Roman"/>
        </w:rPr>
      </w:pPr>
    </w:p>
    <w:p w:rsidR="00953601" w:rsidRPr="00214EB6" w:rsidRDefault="00A029EF" w:rsidP="00311ED5">
      <w:pPr>
        <w:pStyle w:val="ListParagraph"/>
        <w:numPr>
          <w:ilvl w:val="3"/>
          <w:numId w:val="1"/>
        </w:numPr>
        <w:ind w:left="2700" w:hanging="900"/>
        <w:jc w:val="both"/>
        <w:rPr>
          <w:rFonts w:ascii="Times New Roman" w:hAnsi="Times New Roman" w:cs="Times New Roman"/>
        </w:rPr>
      </w:pPr>
      <w:r w:rsidRPr="00214EB6">
        <w:rPr>
          <w:rFonts w:ascii="Times New Roman" w:hAnsi="Times New Roman" w:cs="Times New Roman"/>
        </w:rPr>
        <w:t>A</w:t>
      </w:r>
      <w:r w:rsidR="00953601" w:rsidRPr="00214EB6">
        <w:rPr>
          <w:rFonts w:ascii="Times New Roman" w:hAnsi="Times New Roman" w:cs="Times New Roman"/>
        </w:rPr>
        <w:t xml:space="preserve"> customized </w:t>
      </w:r>
      <w:r w:rsidR="00E82CE4" w:rsidRPr="00214EB6">
        <w:rPr>
          <w:rFonts w:ascii="Times New Roman" w:hAnsi="Times New Roman" w:cs="Times New Roman"/>
        </w:rPr>
        <w:t>Lin</w:t>
      </w:r>
      <w:r w:rsidRPr="00214EB6">
        <w:rPr>
          <w:rFonts w:ascii="Times New Roman" w:hAnsi="Times New Roman" w:cs="Times New Roman"/>
        </w:rPr>
        <w:t>e</w:t>
      </w:r>
      <w:r w:rsidR="00E82CE4" w:rsidRPr="00214EB6">
        <w:rPr>
          <w:rFonts w:ascii="Times New Roman" w:hAnsi="Times New Roman" w:cs="Times New Roman"/>
        </w:rPr>
        <w:t>a</w:t>
      </w:r>
      <w:r w:rsidRPr="00214EB6">
        <w:rPr>
          <w:rFonts w:ascii="Times New Roman" w:hAnsi="Times New Roman" w:cs="Times New Roman"/>
        </w:rPr>
        <w:t xml:space="preserve">r Phased Array (LPA) </w:t>
      </w:r>
      <w:r w:rsidR="00953601" w:rsidRPr="00214EB6">
        <w:rPr>
          <w:rFonts w:ascii="Times New Roman" w:hAnsi="Times New Roman" w:cs="Times New Roman"/>
        </w:rPr>
        <w:t xml:space="preserve">technique that permits socket interrogation via the tube stub surface </w:t>
      </w:r>
      <w:r w:rsidRPr="00214EB6">
        <w:rPr>
          <w:rFonts w:ascii="Times New Roman" w:hAnsi="Times New Roman" w:cs="Times New Roman"/>
        </w:rPr>
        <w:t xml:space="preserve">shall be used. </w:t>
      </w:r>
    </w:p>
    <w:p w:rsidR="00953601" w:rsidRPr="00214EB6" w:rsidRDefault="00953601" w:rsidP="00311ED5">
      <w:pPr>
        <w:ind w:left="2700" w:hanging="900"/>
        <w:jc w:val="both"/>
        <w:rPr>
          <w:rFonts w:ascii="Times New Roman" w:hAnsi="Times New Roman" w:cs="Times New Roman"/>
        </w:rPr>
      </w:pPr>
    </w:p>
    <w:p w:rsidR="00144F3A" w:rsidRPr="00214EB6" w:rsidRDefault="00953601" w:rsidP="00311ED5">
      <w:pPr>
        <w:pStyle w:val="ListParagraph"/>
        <w:numPr>
          <w:ilvl w:val="3"/>
          <w:numId w:val="1"/>
        </w:numPr>
        <w:ind w:left="2700" w:hanging="900"/>
        <w:jc w:val="both"/>
        <w:rPr>
          <w:rFonts w:ascii="Times New Roman" w:hAnsi="Times New Roman" w:cs="Times New Roman"/>
        </w:rPr>
      </w:pPr>
      <w:r w:rsidRPr="00214EB6">
        <w:rPr>
          <w:rFonts w:ascii="Times New Roman" w:hAnsi="Times New Roman" w:cs="Times New Roman"/>
        </w:rPr>
        <w:t>The circumferential extent of the defect is important since actively growing flaws will exhibit crack propagation in both the radial and circumferential directions.</w:t>
      </w:r>
    </w:p>
    <w:p w:rsidR="00144F3A" w:rsidRPr="00214EB6" w:rsidRDefault="00144F3A" w:rsidP="00311ED5">
      <w:pPr>
        <w:pStyle w:val="ListParagraph"/>
        <w:jc w:val="both"/>
        <w:rPr>
          <w:rFonts w:ascii="Times New Roman" w:hAnsi="Times New Roman" w:cs="Times New Roman"/>
        </w:rPr>
      </w:pPr>
    </w:p>
    <w:p w:rsidR="00532C28" w:rsidRPr="00214EB6" w:rsidRDefault="00953601" w:rsidP="00311ED5">
      <w:pPr>
        <w:pStyle w:val="ListParagraph"/>
        <w:numPr>
          <w:ilvl w:val="3"/>
          <w:numId w:val="1"/>
        </w:numPr>
        <w:ind w:left="2700" w:hanging="900"/>
        <w:jc w:val="both"/>
        <w:rPr>
          <w:rFonts w:ascii="Times New Roman" w:hAnsi="Times New Roman" w:cs="Times New Roman"/>
        </w:rPr>
      </w:pPr>
      <w:r w:rsidRPr="00214EB6">
        <w:rPr>
          <w:rFonts w:ascii="Times New Roman" w:hAnsi="Times New Roman" w:cs="Times New Roman"/>
        </w:rPr>
        <w:t xml:space="preserve">The specific location of defects around the tube circumference </w:t>
      </w:r>
      <w:r w:rsidR="00532C28" w:rsidRPr="00214EB6">
        <w:rPr>
          <w:rFonts w:ascii="Times New Roman" w:hAnsi="Times New Roman" w:cs="Times New Roman"/>
        </w:rPr>
        <w:t>is</w:t>
      </w:r>
      <w:r w:rsidRPr="00214EB6">
        <w:rPr>
          <w:rFonts w:ascii="Times New Roman" w:hAnsi="Times New Roman" w:cs="Times New Roman"/>
        </w:rPr>
        <w:t xml:space="preserve"> important </w:t>
      </w:r>
      <w:r w:rsidR="00532C28" w:rsidRPr="00214EB6">
        <w:rPr>
          <w:rFonts w:ascii="Times New Roman" w:hAnsi="Times New Roman" w:cs="Times New Roman"/>
        </w:rPr>
        <w:t>and</w:t>
      </w:r>
      <w:r w:rsidRPr="00214EB6">
        <w:rPr>
          <w:rFonts w:ascii="Times New Roman" w:hAnsi="Times New Roman" w:cs="Times New Roman"/>
        </w:rPr>
        <w:t xml:space="preserve"> can provide insight into the potential cause of the cracking. </w:t>
      </w:r>
    </w:p>
    <w:p w:rsidR="00532C28" w:rsidRPr="00214EB6" w:rsidRDefault="00532C28" w:rsidP="00311ED5">
      <w:pPr>
        <w:ind w:left="2520"/>
        <w:jc w:val="both"/>
        <w:rPr>
          <w:rFonts w:ascii="Times New Roman" w:hAnsi="Times New Roman" w:cs="Times New Roman"/>
        </w:rPr>
      </w:pPr>
    </w:p>
    <w:p w:rsidR="002612E6" w:rsidRPr="00214EB6" w:rsidRDefault="00532C28" w:rsidP="00311ED5">
      <w:pPr>
        <w:pStyle w:val="ListParagraph"/>
        <w:numPr>
          <w:ilvl w:val="1"/>
          <w:numId w:val="1"/>
        </w:numPr>
        <w:ind w:left="1080" w:hanging="540"/>
        <w:jc w:val="both"/>
        <w:rPr>
          <w:rFonts w:ascii="Times New Roman" w:hAnsi="Times New Roman" w:cs="Times New Roman"/>
        </w:rPr>
      </w:pPr>
      <w:r w:rsidRPr="00214EB6">
        <w:rPr>
          <w:rFonts w:ascii="Times New Roman" w:hAnsi="Times New Roman" w:cs="Times New Roman"/>
        </w:rPr>
        <w:t xml:space="preserve">Boiler </w:t>
      </w:r>
      <w:r w:rsidR="00660FA7" w:rsidRPr="00214EB6">
        <w:rPr>
          <w:rFonts w:ascii="Times New Roman" w:hAnsi="Times New Roman" w:cs="Times New Roman"/>
        </w:rPr>
        <w:t xml:space="preserve">Condition </w:t>
      </w:r>
      <w:r w:rsidRPr="00214EB6">
        <w:rPr>
          <w:rFonts w:ascii="Times New Roman" w:hAnsi="Times New Roman" w:cs="Times New Roman"/>
        </w:rPr>
        <w:t>Inspection</w:t>
      </w:r>
      <w:r w:rsidR="003230BD" w:rsidRPr="00214EB6">
        <w:rPr>
          <w:rFonts w:ascii="Times New Roman" w:hAnsi="Times New Roman" w:cs="Times New Roman"/>
        </w:rPr>
        <w:t>s</w:t>
      </w:r>
      <w:r w:rsidRPr="00214EB6">
        <w:rPr>
          <w:rFonts w:ascii="Times New Roman" w:hAnsi="Times New Roman" w:cs="Times New Roman"/>
        </w:rPr>
        <w:t xml:space="preserve"> </w:t>
      </w:r>
      <w:r w:rsidR="00660FA7" w:rsidRPr="00214EB6">
        <w:rPr>
          <w:rFonts w:ascii="Times New Roman" w:hAnsi="Times New Roman" w:cs="Times New Roman"/>
        </w:rPr>
        <w:t xml:space="preserve">of </w:t>
      </w:r>
      <w:r w:rsidRPr="00214EB6">
        <w:rPr>
          <w:rFonts w:ascii="Times New Roman" w:hAnsi="Times New Roman" w:cs="Times New Roman"/>
        </w:rPr>
        <w:t>areas of high priority and estimated manpower requirements will be provided in the individual Work Release for each project.  The basic outline will be as follows</w:t>
      </w:r>
      <w:r w:rsidR="002612E6" w:rsidRPr="00214EB6">
        <w:rPr>
          <w:rFonts w:ascii="Times New Roman" w:hAnsi="Times New Roman" w:cs="Times New Roman"/>
        </w:rPr>
        <w:t>:</w:t>
      </w:r>
    </w:p>
    <w:p w:rsidR="002612E6" w:rsidRPr="00214EB6" w:rsidRDefault="002612E6" w:rsidP="00311ED5">
      <w:pPr>
        <w:ind w:left="1080"/>
        <w:jc w:val="both"/>
        <w:rPr>
          <w:rFonts w:ascii="Times New Roman" w:hAnsi="Times New Roman" w:cs="Times New Roman"/>
        </w:rPr>
      </w:pPr>
    </w:p>
    <w:p w:rsidR="00532C28" w:rsidRPr="00214EB6" w:rsidRDefault="00660FA7" w:rsidP="00311ED5">
      <w:pPr>
        <w:overflowPunct/>
        <w:autoSpaceDE/>
        <w:autoSpaceDN/>
        <w:adjustRightInd/>
        <w:ind w:left="1800" w:hanging="720"/>
        <w:jc w:val="both"/>
        <w:textAlignment w:val="auto"/>
        <w:rPr>
          <w:rFonts w:ascii="Times New Roman" w:hAnsi="Times New Roman" w:cs="Times New Roman"/>
        </w:rPr>
      </w:pPr>
      <w:r w:rsidRPr="00214EB6">
        <w:rPr>
          <w:rFonts w:ascii="Times New Roman" w:hAnsi="Times New Roman" w:cs="Times New Roman"/>
        </w:rPr>
        <w:t>4.2.1</w:t>
      </w:r>
      <w:r w:rsidRPr="00214EB6">
        <w:rPr>
          <w:rFonts w:ascii="Times New Roman" w:hAnsi="Times New Roman" w:cs="Times New Roman"/>
        </w:rPr>
        <w:tab/>
      </w:r>
      <w:r w:rsidR="00532C28" w:rsidRPr="00214EB6">
        <w:rPr>
          <w:rFonts w:ascii="Times New Roman" w:hAnsi="Times New Roman" w:cs="Times New Roman"/>
        </w:rPr>
        <w:t xml:space="preserve">Defined areas for UT inspection  </w:t>
      </w:r>
    </w:p>
    <w:p w:rsidR="00660FA7" w:rsidRPr="00214EB6" w:rsidRDefault="00660FA7" w:rsidP="00311ED5">
      <w:pPr>
        <w:overflowPunct/>
        <w:autoSpaceDE/>
        <w:autoSpaceDN/>
        <w:adjustRightInd/>
        <w:ind w:left="1800" w:hanging="720"/>
        <w:jc w:val="both"/>
        <w:textAlignment w:val="auto"/>
        <w:rPr>
          <w:rFonts w:ascii="Times New Roman" w:hAnsi="Times New Roman" w:cs="Times New Roman"/>
        </w:rPr>
      </w:pPr>
    </w:p>
    <w:p w:rsidR="00660FA7" w:rsidRPr="00214EB6" w:rsidRDefault="00660FA7" w:rsidP="00311ED5">
      <w:pPr>
        <w:overflowPunct/>
        <w:autoSpaceDE/>
        <w:autoSpaceDN/>
        <w:adjustRightInd/>
        <w:ind w:left="1800" w:hanging="720"/>
        <w:jc w:val="both"/>
        <w:textAlignment w:val="auto"/>
        <w:rPr>
          <w:rFonts w:ascii="Times New Roman" w:hAnsi="Times New Roman" w:cs="Times New Roman"/>
        </w:rPr>
      </w:pPr>
      <w:r w:rsidRPr="00214EB6">
        <w:rPr>
          <w:rFonts w:ascii="Times New Roman" w:hAnsi="Times New Roman" w:cs="Times New Roman"/>
        </w:rPr>
        <w:t>4.2.2</w:t>
      </w:r>
      <w:r w:rsidRPr="00214EB6">
        <w:rPr>
          <w:rFonts w:ascii="Times New Roman" w:hAnsi="Times New Roman" w:cs="Times New Roman"/>
        </w:rPr>
        <w:tab/>
      </w:r>
      <w:r w:rsidR="00532C28" w:rsidRPr="00214EB6">
        <w:rPr>
          <w:rFonts w:ascii="Times New Roman" w:hAnsi="Times New Roman" w:cs="Times New Roman"/>
        </w:rPr>
        <w:t xml:space="preserve">Defined areas for Visual Inspection </w:t>
      </w:r>
    </w:p>
    <w:p w:rsidR="00660FA7" w:rsidRPr="00214EB6" w:rsidRDefault="00660FA7" w:rsidP="00311ED5">
      <w:pPr>
        <w:overflowPunct/>
        <w:autoSpaceDE/>
        <w:autoSpaceDN/>
        <w:adjustRightInd/>
        <w:ind w:left="1800" w:hanging="720"/>
        <w:jc w:val="both"/>
        <w:textAlignment w:val="auto"/>
        <w:rPr>
          <w:rFonts w:ascii="Times New Roman" w:hAnsi="Times New Roman" w:cs="Times New Roman"/>
        </w:rPr>
      </w:pPr>
    </w:p>
    <w:p w:rsidR="00660FA7" w:rsidRPr="00214EB6" w:rsidRDefault="00660FA7" w:rsidP="00311ED5">
      <w:pPr>
        <w:overflowPunct/>
        <w:autoSpaceDE/>
        <w:autoSpaceDN/>
        <w:adjustRightInd/>
        <w:ind w:left="1800" w:hanging="720"/>
        <w:jc w:val="both"/>
        <w:textAlignment w:val="auto"/>
        <w:rPr>
          <w:rFonts w:ascii="Times New Roman" w:hAnsi="Times New Roman" w:cs="Times New Roman"/>
        </w:rPr>
      </w:pPr>
      <w:r w:rsidRPr="00214EB6">
        <w:rPr>
          <w:rFonts w:ascii="Times New Roman" w:hAnsi="Times New Roman" w:cs="Times New Roman"/>
        </w:rPr>
        <w:t>4.2.3</w:t>
      </w:r>
      <w:r w:rsidRPr="00214EB6">
        <w:rPr>
          <w:rFonts w:ascii="Times New Roman" w:hAnsi="Times New Roman" w:cs="Times New Roman"/>
        </w:rPr>
        <w:tab/>
        <w:t xml:space="preserve">Component </w:t>
      </w:r>
      <w:r w:rsidR="00532C28" w:rsidRPr="00214EB6">
        <w:rPr>
          <w:rFonts w:ascii="Times New Roman" w:hAnsi="Times New Roman" w:cs="Times New Roman"/>
        </w:rPr>
        <w:t xml:space="preserve">Condition Assessment </w:t>
      </w:r>
    </w:p>
    <w:p w:rsidR="00660FA7" w:rsidRPr="00214EB6" w:rsidRDefault="00660FA7" w:rsidP="00311ED5">
      <w:pPr>
        <w:overflowPunct/>
        <w:autoSpaceDE/>
        <w:autoSpaceDN/>
        <w:adjustRightInd/>
        <w:ind w:left="1800" w:hanging="720"/>
        <w:jc w:val="both"/>
        <w:textAlignment w:val="auto"/>
        <w:rPr>
          <w:rFonts w:ascii="Times New Roman" w:hAnsi="Times New Roman" w:cs="Times New Roman"/>
        </w:rPr>
      </w:pPr>
    </w:p>
    <w:p w:rsidR="00660FA7" w:rsidRPr="00214EB6" w:rsidRDefault="00660FA7" w:rsidP="00311ED5">
      <w:pPr>
        <w:overflowPunct/>
        <w:autoSpaceDE/>
        <w:autoSpaceDN/>
        <w:adjustRightInd/>
        <w:ind w:left="1800" w:hanging="720"/>
        <w:jc w:val="both"/>
        <w:textAlignment w:val="auto"/>
        <w:rPr>
          <w:rFonts w:ascii="Times New Roman" w:hAnsi="Times New Roman" w:cs="Times New Roman"/>
        </w:rPr>
      </w:pPr>
      <w:r w:rsidRPr="00214EB6">
        <w:rPr>
          <w:rFonts w:ascii="Times New Roman" w:hAnsi="Times New Roman" w:cs="Times New Roman"/>
        </w:rPr>
        <w:t>4.2.4</w:t>
      </w:r>
      <w:r w:rsidRPr="00214EB6">
        <w:rPr>
          <w:rFonts w:ascii="Times New Roman" w:hAnsi="Times New Roman" w:cs="Times New Roman"/>
        </w:rPr>
        <w:tab/>
      </w:r>
      <w:r w:rsidR="00532C28" w:rsidRPr="00214EB6">
        <w:rPr>
          <w:rFonts w:ascii="Times New Roman" w:hAnsi="Times New Roman" w:cs="Times New Roman"/>
        </w:rPr>
        <w:t>Specific Recommendations</w:t>
      </w:r>
    </w:p>
    <w:p w:rsidR="00532C28" w:rsidRPr="00214EB6" w:rsidRDefault="00532C28" w:rsidP="00311ED5">
      <w:pPr>
        <w:overflowPunct/>
        <w:autoSpaceDE/>
        <w:autoSpaceDN/>
        <w:adjustRightInd/>
        <w:ind w:left="1800" w:hanging="720"/>
        <w:jc w:val="both"/>
        <w:textAlignment w:val="auto"/>
        <w:rPr>
          <w:rFonts w:ascii="Times New Roman" w:hAnsi="Times New Roman" w:cs="Times New Roman"/>
        </w:rPr>
      </w:pPr>
      <w:r w:rsidRPr="00214EB6">
        <w:rPr>
          <w:rFonts w:ascii="Times New Roman" w:hAnsi="Times New Roman" w:cs="Times New Roman"/>
        </w:rPr>
        <w:t xml:space="preserve">  </w:t>
      </w:r>
    </w:p>
    <w:p w:rsidR="00532C28" w:rsidRPr="00214EB6" w:rsidRDefault="00FA4136" w:rsidP="00311ED5">
      <w:pPr>
        <w:ind w:left="1080" w:hanging="540"/>
        <w:jc w:val="both"/>
        <w:rPr>
          <w:rFonts w:ascii="Times New Roman" w:hAnsi="Times New Roman" w:cs="Times New Roman"/>
        </w:rPr>
      </w:pPr>
      <w:r w:rsidRPr="00214EB6">
        <w:rPr>
          <w:rFonts w:ascii="Times New Roman" w:hAnsi="Times New Roman" w:cs="Times New Roman"/>
        </w:rPr>
        <w:t>4.3</w:t>
      </w:r>
      <w:r w:rsidRPr="00214EB6">
        <w:rPr>
          <w:rFonts w:ascii="Times New Roman" w:hAnsi="Times New Roman" w:cs="Times New Roman"/>
        </w:rPr>
        <w:tab/>
      </w:r>
      <w:r w:rsidR="00C61599" w:rsidRPr="00214EB6">
        <w:rPr>
          <w:rFonts w:ascii="Times New Roman" w:hAnsi="Times New Roman" w:cs="Times New Roman"/>
        </w:rPr>
        <w:t>High Energy Piping (HEP)</w:t>
      </w:r>
      <w:r w:rsidR="00727768">
        <w:rPr>
          <w:rFonts w:ascii="Times New Roman" w:hAnsi="Times New Roman" w:cs="Times New Roman"/>
        </w:rPr>
        <w:t xml:space="preserve"> is</w:t>
      </w:r>
      <w:r w:rsidRPr="00214EB6">
        <w:rPr>
          <w:rFonts w:ascii="Times New Roman" w:hAnsi="Times New Roman" w:cs="Times New Roman"/>
        </w:rPr>
        <w:t xml:space="preserve"> categorized into three types of service damage mechanisms with affected systems, welds or components </w:t>
      </w:r>
      <w:r w:rsidR="00C61599" w:rsidRPr="00214EB6">
        <w:rPr>
          <w:rFonts w:ascii="Times New Roman" w:hAnsi="Times New Roman" w:cs="Times New Roman"/>
        </w:rPr>
        <w:t>listed with</w:t>
      </w:r>
      <w:r w:rsidRPr="00214EB6">
        <w:rPr>
          <w:rFonts w:ascii="Times New Roman" w:hAnsi="Times New Roman" w:cs="Times New Roman"/>
        </w:rPr>
        <w:t xml:space="preserve"> the affecting service damage </w:t>
      </w:r>
      <w:r w:rsidR="00C61599" w:rsidRPr="00214EB6">
        <w:rPr>
          <w:rFonts w:ascii="Times New Roman" w:hAnsi="Times New Roman" w:cs="Times New Roman"/>
        </w:rPr>
        <w:t>mechanisms</w:t>
      </w:r>
      <w:r w:rsidRPr="00214EB6">
        <w:rPr>
          <w:rFonts w:ascii="Times New Roman" w:hAnsi="Times New Roman" w:cs="Times New Roman"/>
        </w:rPr>
        <w:t xml:space="preserve"> </w:t>
      </w:r>
      <w:r w:rsidR="00C61599" w:rsidRPr="00214EB6">
        <w:rPr>
          <w:rFonts w:ascii="Times New Roman" w:hAnsi="Times New Roman" w:cs="Times New Roman"/>
        </w:rPr>
        <w:t>as follows:</w:t>
      </w:r>
    </w:p>
    <w:p w:rsidR="00532C28" w:rsidRPr="00214EB6" w:rsidRDefault="00532C28" w:rsidP="00311ED5">
      <w:pPr>
        <w:jc w:val="both"/>
        <w:rPr>
          <w:rFonts w:ascii="Times New Roman" w:hAnsi="Times New Roman" w:cs="Times New Roman"/>
        </w:rPr>
      </w:pPr>
    </w:p>
    <w:p w:rsidR="00C61599" w:rsidRPr="00214EB6" w:rsidRDefault="00C61599" w:rsidP="00311ED5">
      <w:pPr>
        <w:tabs>
          <w:tab w:val="left" w:pos="1008"/>
          <w:tab w:val="left" w:pos="8208"/>
        </w:tabs>
        <w:spacing w:before="40" w:after="40"/>
        <w:ind w:left="1800" w:hanging="720"/>
        <w:jc w:val="both"/>
        <w:rPr>
          <w:rFonts w:ascii="Times New Roman" w:hAnsi="Times New Roman" w:cs="Times New Roman"/>
        </w:rPr>
      </w:pPr>
      <w:r w:rsidRPr="00214EB6">
        <w:rPr>
          <w:rFonts w:ascii="Times New Roman" w:hAnsi="Times New Roman" w:cs="Times New Roman"/>
        </w:rPr>
        <w:t>4.3.1</w:t>
      </w:r>
      <w:r w:rsidRPr="00214EB6">
        <w:rPr>
          <w:rFonts w:ascii="Times New Roman" w:hAnsi="Times New Roman" w:cs="Times New Roman"/>
        </w:rPr>
        <w:tab/>
        <w:t xml:space="preserve">Creep Affected </w:t>
      </w:r>
    </w:p>
    <w:p w:rsidR="00C61599" w:rsidRPr="00214EB6" w:rsidRDefault="00C61599" w:rsidP="00311ED5">
      <w:pPr>
        <w:tabs>
          <w:tab w:val="left" w:pos="1008"/>
          <w:tab w:val="left" w:pos="8208"/>
        </w:tabs>
        <w:spacing w:before="40" w:after="40"/>
        <w:ind w:left="1800" w:hanging="720"/>
        <w:jc w:val="both"/>
        <w:rPr>
          <w:rFonts w:ascii="Times New Roman" w:hAnsi="Times New Roman" w:cs="Times New Roman"/>
        </w:rPr>
      </w:pPr>
    </w:p>
    <w:p w:rsidR="00C61599" w:rsidRPr="00214EB6" w:rsidRDefault="00C61599" w:rsidP="00311ED5">
      <w:pPr>
        <w:tabs>
          <w:tab w:val="left" w:pos="1008"/>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 xml:space="preserve">4.3.1.1 </w:t>
      </w:r>
      <w:r w:rsidRPr="00214EB6">
        <w:rPr>
          <w:rFonts w:ascii="Times New Roman" w:hAnsi="Times New Roman" w:cs="Times New Roman"/>
        </w:rPr>
        <w:tab/>
        <w:t>Main Steam</w:t>
      </w:r>
    </w:p>
    <w:p w:rsidR="00C61599" w:rsidRPr="00214EB6" w:rsidRDefault="00C61599" w:rsidP="00311ED5">
      <w:pPr>
        <w:tabs>
          <w:tab w:val="left" w:pos="1008"/>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 xml:space="preserve">4.3.1.2 </w:t>
      </w:r>
      <w:r w:rsidRPr="00214EB6">
        <w:rPr>
          <w:rFonts w:ascii="Times New Roman" w:hAnsi="Times New Roman" w:cs="Times New Roman"/>
        </w:rPr>
        <w:tab/>
        <w:t>Hot Reheat</w:t>
      </w:r>
    </w:p>
    <w:p w:rsidR="00C61599" w:rsidRPr="00214EB6" w:rsidRDefault="00C61599" w:rsidP="00311ED5">
      <w:pPr>
        <w:tabs>
          <w:tab w:val="left" w:pos="1008"/>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4.3.1.3</w:t>
      </w:r>
      <w:r w:rsidRPr="00214EB6">
        <w:rPr>
          <w:rFonts w:ascii="Times New Roman" w:hAnsi="Times New Roman" w:cs="Times New Roman"/>
        </w:rPr>
        <w:tab/>
        <w:t xml:space="preserve">Boilers Headers </w:t>
      </w:r>
    </w:p>
    <w:p w:rsidR="00C61599" w:rsidRPr="00214EB6" w:rsidRDefault="00C61599" w:rsidP="00311ED5">
      <w:pPr>
        <w:tabs>
          <w:tab w:val="left" w:pos="1008"/>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4.3.1.4</w:t>
      </w:r>
      <w:r w:rsidRPr="00214EB6">
        <w:rPr>
          <w:rFonts w:ascii="Times New Roman" w:hAnsi="Times New Roman" w:cs="Times New Roman"/>
        </w:rPr>
        <w:tab/>
        <w:t xml:space="preserve">Boiler Leads </w:t>
      </w:r>
    </w:p>
    <w:p w:rsidR="00C61599" w:rsidRPr="00214EB6" w:rsidRDefault="00C61599" w:rsidP="00311ED5">
      <w:pPr>
        <w:tabs>
          <w:tab w:val="left" w:pos="1008"/>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4.3.1.5</w:t>
      </w:r>
      <w:r w:rsidRPr="00214EB6">
        <w:rPr>
          <w:rFonts w:ascii="Times New Roman" w:hAnsi="Times New Roman" w:cs="Times New Roman"/>
        </w:rPr>
        <w:tab/>
        <w:t xml:space="preserve">Boiler Links </w:t>
      </w:r>
    </w:p>
    <w:p w:rsidR="00C61599" w:rsidRPr="00214EB6" w:rsidRDefault="00C61599" w:rsidP="00311ED5">
      <w:pPr>
        <w:tabs>
          <w:tab w:val="left" w:pos="1008"/>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4.3.1.6</w:t>
      </w:r>
      <w:r w:rsidRPr="00214EB6">
        <w:rPr>
          <w:rFonts w:ascii="Times New Roman" w:hAnsi="Times New Roman" w:cs="Times New Roman"/>
        </w:rPr>
        <w:tab/>
        <w:t xml:space="preserve">Turbine Piping </w:t>
      </w:r>
    </w:p>
    <w:p w:rsidR="00C61599" w:rsidRPr="00214EB6" w:rsidRDefault="00C61599" w:rsidP="00311ED5">
      <w:pPr>
        <w:tabs>
          <w:tab w:val="left" w:pos="1008"/>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4.3.1.7</w:t>
      </w:r>
      <w:r w:rsidRPr="00214EB6">
        <w:rPr>
          <w:rFonts w:ascii="Times New Roman" w:hAnsi="Times New Roman" w:cs="Times New Roman"/>
        </w:rPr>
        <w:tab/>
        <w:t>Boiler Feed Pump Turbine Piping</w:t>
      </w:r>
    </w:p>
    <w:p w:rsidR="00C61599" w:rsidRPr="00214EB6" w:rsidRDefault="00C61599" w:rsidP="00311ED5">
      <w:pPr>
        <w:tabs>
          <w:tab w:val="left" w:pos="1008"/>
          <w:tab w:val="left" w:pos="8208"/>
        </w:tabs>
        <w:spacing w:before="40" w:after="40"/>
        <w:ind w:left="1800" w:hanging="720"/>
        <w:jc w:val="both"/>
        <w:rPr>
          <w:rFonts w:ascii="Times New Roman" w:hAnsi="Times New Roman" w:cs="Times New Roman"/>
        </w:rPr>
      </w:pPr>
    </w:p>
    <w:p w:rsidR="00C61599" w:rsidRPr="00214EB6" w:rsidRDefault="00C61599" w:rsidP="00311ED5">
      <w:pPr>
        <w:tabs>
          <w:tab w:val="left" w:pos="1008"/>
          <w:tab w:val="left" w:pos="8208"/>
        </w:tabs>
        <w:spacing w:before="40" w:after="40"/>
        <w:ind w:left="1800" w:hanging="720"/>
        <w:jc w:val="both"/>
        <w:rPr>
          <w:rFonts w:ascii="Times New Roman" w:hAnsi="Times New Roman" w:cs="Times New Roman"/>
        </w:rPr>
      </w:pPr>
      <w:r w:rsidRPr="00214EB6">
        <w:rPr>
          <w:rFonts w:ascii="Times New Roman" w:hAnsi="Times New Roman" w:cs="Times New Roman"/>
        </w:rPr>
        <w:t>4.3.2</w:t>
      </w:r>
      <w:r w:rsidRPr="00214EB6">
        <w:rPr>
          <w:rFonts w:ascii="Times New Roman" w:hAnsi="Times New Roman" w:cs="Times New Roman"/>
        </w:rPr>
        <w:tab/>
        <w:t xml:space="preserve">Corrosion-Fatigue and Simple Fatigue-Affected </w:t>
      </w:r>
    </w:p>
    <w:p w:rsidR="00C61599" w:rsidRPr="00214EB6" w:rsidRDefault="00C61599" w:rsidP="00311ED5">
      <w:pPr>
        <w:tabs>
          <w:tab w:val="left" w:pos="1008"/>
          <w:tab w:val="left" w:pos="8208"/>
        </w:tabs>
        <w:spacing w:before="40" w:after="40"/>
        <w:ind w:left="1800" w:hanging="720"/>
        <w:jc w:val="both"/>
        <w:rPr>
          <w:rFonts w:ascii="Times New Roman" w:hAnsi="Times New Roman" w:cs="Times New Roman"/>
        </w:rPr>
      </w:pPr>
    </w:p>
    <w:p w:rsidR="00C61599" w:rsidRPr="00214EB6" w:rsidRDefault="00C61599" w:rsidP="00311ED5">
      <w:pPr>
        <w:tabs>
          <w:tab w:val="left" w:pos="1008"/>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4.3.2.1</w:t>
      </w:r>
      <w:r w:rsidRPr="00214EB6">
        <w:rPr>
          <w:rFonts w:ascii="Times New Roman" w:hAnsi="Times New Roman" w:cs="Times New Roman"/>
        </w:rPr>
        <w:tab/>
        <w:t xml:space="preserve">Cold Reheat </w:t>
      </w:r>
    </w:p>
    <w:p w:rsidR="00C61599" w:rsidRPr="00214EB6" w:rsidRDefault="00C61599" w:rsidP="00311ED5">
      <w:pPr>
        <w:tabs>
          <w:tab w:val="left" w:pos="1008"/>
          <w:tab w:val="left" w:pos="8208"/>
        </w:tabs>
        <w:spacing w:before="40" w:after="40"/>
        <w:ind w:left="2700" w:hanging="900"/>
        <w:jc w:val="both"/>
        <w:rPr>
          <w:rFonts w:ascii="Times New Roman" w:hAnsi="Times New Roman" w:cs="Times New Roman"/>
          <w:bCs/>
          <w:snapToGrid w:val="0"/>
        </w:rPr>
      </w:pPr>
      <w:r w:rsidRPr="00214EB6">
        <w:rPr>
          <w:rFonts w:ascii="Times New Roman" w:hAnsi="Times New Roman" w:cs="Times New Roman"/>
          <w:bCs/>
          <w:snapToGrid w:val="0"/>
        </w:rPr>
        <w:t>4.3.2.2</w:t>
      </w:r>
      <w:r w:rsidRPr="00214EB6">
        <w:rPr>
          <w:rFonts w:ascii="Times New Roman" w:hAnsi="Times New Roman" w:cs="Times New Roman"/>
          <w:bCs/>
          <w:snapToGrid w:val="0"/>
        </w:rPr>
        <w:tab/>
        <w:t xml:space="preserve">Deaerators </w:t>
      </w:r>
    </w:p>
    <w:p w:rsidR="00C61599" w:rsidRPr="00214EB6" w:rsidRDefault="00C61599" w:rsidP="00311ED5">
      <w:pPr>
        <w:tabs>
          <w:tab w:val="left" w:pos="1008"/>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bCs/>
          <w:snapToGrid w:val="0"/>
        </w:rPr>
        <w:t>4.3.2.3</w:t>
      </w:r>
      <w:r w:rsidRPr="00214EB6">
        <w:rPr>
          <w:rFonts w:ascii="Times New Roman" w:hAnsi="Times New Roman" w:cs="Times New Roman"/>
          <w:bCs/>
          <w:snapToGrid w:val="0"/>
        </w:rPr>
        <w:tab/>
        <w:t xml:space="preserve">Deaerator Storage Tanks </w:t>
      </w:r>
    </w:p>
    <w:p w:rsidR="00674AA8" w:rsidRPr="00214EB6" w:rsidRDefault="00674AA8" w:rsidP="00311ED5">
      <w:pPr>
        <w:tabs>
          <w:tab w:val="left" w:pos="1008"/>
          <w:tab w:val="left" w:pos="8208"/>
        </w:tabs>
        <w:spacing w:before="40" w:after="40"/>
        <w:ind w:left="1800" w:hanging="720"/>
        <w:jc w:val="both"/>
        <w:rPr>
          <w:rFonts w:ascii="Times New Roman" w:hAnsi="Times New Roman" w:cs="Times New Roman"/>
          <w:bCs/>
          <w:snapToGrid w:val="0"/>
        </w:rPr>
      </w:pPr>
    </w:p>
    <w:p w:rsidR="00C61599" w:rsidRPr="00214EB6" w:rsidRDefault="0003687D" w:rsidP="00311ED5">
      <w:pPr>
        <w:tabs>
          <w:tab w:val="left" w:pos="1008"/>
          <w:tab w:val="left" w:pos="8208"/>
        </w:tabs>
        <w:spacing w:before="40" w:after="40"/>
        <w:ind w:left="1800" w:hanging="720"/>
        <w:jc w:val="both"/>
        <w:rPr>
          <w:rFonts w:ascii="Times New Roman" w:hAnsi="Times New Roman" w:cs="Times New Roman"/>
        </w:rPr>
      </w:pPr>
      <w:r w:rsidRPr="00214EB6">
        <w:rPr>
          <w:rFonts w:ascii="Times New Roman" w:hAnsi="Times New Roman" w:cs="Times New Roman"/>
          <w:bCs/>
          <w:snapToGrid w:val="0"/>
        </w:rPr>
        <w:t>4.3.3</w:t>
      </w:r>
      <w:r w:rsidRPr="00214EB6">
        <w:rPr>
          <w:rFonts w:ascii="Times New Roman" w:hAnsi="Times New Roman" w:cs="Times New Roman"/>
          <w:bCs/>
          <w:snapToGrid w:val="0"/>
        </w:rPr>
        <w:tab/>
      </w:r>
      <w:r w:rsidR="00C61599" w:rsidRPr="00214EB6">
        <w:rPr>
          <w:rFonts w:ascii="Times New Roman" w:hAnsi="Times New Roman" w:cs="Times New Roman"/>
          <w:bCs/>
          <w:snapToGrid w:val="0"/>
        </w:rPr>
        <w:t xml:space="preserve">Flow Accelerated Corrosion (FAC)-Affected </w:t>
      </w:r>
    </w:p>
    <w:p w:rsidR="00C61599" w:rsidRPr="00214EB6" w:rsidRDefault="00C61599" w:rsidP="00311ED5">
      <w:pPr>
        <w:tabs>
          <w:tab w:val="left" w:pos="1008"/>
          <w:tab w:val="left" w:pos="8208"/>
        </w:tabs>
        <w:spacing w:before="40" w:after="40"/>
        <w:ind w:left="1890" w:hanging="810"/>
        <w:jc w:val="both"/>
        <w:rPr>
          <w:rFonts w:ascii="Times New Roman" w:hAnsi="Times New Roman" w:cs="Times New Roman"/>
          <w:bCs/>
          <w:snapToGrid w:val="0"/>
        </w:rPr>
      </w:pPr>
    </w:p>
    <w:p w:rsidR="00C61599" w:rsidRPr="00214EB6" w:rsidRDefault="0003687D" w:rsidP="00311ED5">
      <w:pPr>
        <w:tabs>
          <w:tab w:val="left" w:pos="900"/>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4.3.3.1</w:t>
      </w:r>
      <w:r w:rsidRPr="00214EB6">
        <w:rPr>
          <w:rFonts w:ascii="Times New Roman" w:hAnsi="Times New Roman" w:cs="Times New Roman"/>
        </w:rPr>
        <w:tab/>
      </w:r>
      <w:r w:rsidR="00C61599" w:rsidRPr="00214EB6">
        <w:rPr>
          <w:rFonts w:ascii="Times New Roman" w:hAnsi="Times New Roman" w:cs="Times New Roman"/>
        </w:rPr>
        <w:t xml:space="preserve">Feedwater </w:t>
      </w:r>
      <w:r w:rsidRPr="00214EB6">
        <w:rPr>
          <w:rFonts w:ascii="Times New Roman" w:hAnsi="Times New Roman" w:cs="Times New Roman"/>
        </w:rPr>
        <w:t>piping and components</w:t>
      </w:r>
    </w:p>
    <w:p w:rsidR="00C61599" w:rsidRPr="00214EB6" w:rsidRDefault="0003687D" w:rsidP="00311ED5">
      <w:pPr>
        <w:tabs>
          <w:tab w:val="left" w:pos="900"/>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4.3.3.2</w:t>
      </w:r>
      <w:r w:rsidRPr="00214EB6">
        <w:rPr>
          <w:rFonts w:ascii="Times New Roman" w:hAnsi="Times New Roman" w:cs="Times New Roman"/>
        </w:rPr>
        <w:tab/>
      </w:r>
      <w:r w:rsidR="00C61599" w:rsidRPr="00214EB6">
        <w:rPr>
          <w:rFonts w:ascii="Times New Roman" w:hAnsi="Times New Roman" w:cs="Times New Roman"/>
        </w:rPr>
        <w:t>Condensate</w:t>
      </w:r>
      <w:r w:rsidRPr="00214EB6">
        <w:rPr>
          <w:rFonts w:ascii="Times New Roman" w:hAnsi="Times New Roman" w:cs="Times New Roman"/>
        </w:rPr>
        <w:t xml:space="preserve"> piping and components</w:t>
      </w:r>
    </w:p>
    <w:p w:rsidR="00C61599" w:rsidRPr="00214EB6" w:rsidRDefault="0003687D" w:rsidP="00311ED5">
      <w:pPr>
        <w:tabs>
          <w:tab w:val="left" w:pos="900"/>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4.3.3.3</w:t>
      </w:r>
      <w:r w:rsidRPr="00214EB6">
        <w:rPr>
          <w:rFonts w:ascii="Times New Roman" w:hAnsi="Times New Roman" w:cs="Times New Roman"/>
        </w:rPr>
        <w:tab/>
      </w:r>
      <w:r w:rsidR="00C61599" w:rsidRPr="00214EB6">
        <w:rPr>
          <w:rFonts w:ascii="Times New Roman" w:hAnsi="Times New Roman" w:cs="Times New Roman"/>
        </w:rPr>
        <w:t>Extraction Steam</w:t>
      </w:r>
      <w:r w:rsidRPr="00214EB6">
        <w:rPr>
          <w:rFonts w:ascii="Times New Roman" w:hAnsi="Times New Roman" w:cs="Times New Roman"/>
        </w:rPr>
        <w:t xml:space="preserve"> piping and components</w:t>
      </w:r>
      <w:r w:rsidR="00C61599" w:rsidRPr="00214EB6">
        <w:rPr>
          <w:rFonts w:ascii="Times New Roman" w:hAnsi="Times New Roman" w:cs="Times New Roman"/>
        </w:rPr>
        <w:t xml:space="preserve"> </w:t>
      </w:r>
    </w:p>
    <w:p w:rsidR="00C61599" w:rsidRPr="00214EB6" w:rsidRDefault="0003687D" w:rsidP="00311ED5">
      <w:pPr>
        <w:tabs>
          <w:tab w:val="left" w:pos="900"/>
          <w:tab w:val="left" w:pos="8208"/>
        </w:tabs>
        <w:spacing w:before="40" w:after="40"/>
        <w:ind w:left="2700" w:hanging="900"/>
        <w:jc w:val="both"/>
        <w:rPr>
          <w:rFonts w:ascii="Times New Roman" w:hAnsi="Times New Roman" w:cs="Times New Roman"/>
          <w:bCs/>
          <w:snapToGrid w:val="0"/>
        </w:rPr>
      </w:pPr>
      <w:r w:rsidRPr="00214EB6">
        <w:rPr>
          <w:rFonts w:ascii="Times New Roman" w:hAnsi="Times New Roman" w:cs="Times New Roman"/>
        </w:rPr>
        <w:t>4.3.3.4</w:t>
      </w:r>
      <w:r w:rsidRPr="00214EB6">
        <w:rPr>
          <w:rFonts w:ascii="Times New Roman" w:hAnsi="Times New Roman" w:cs="Times New Roman"/>
        </w:rPr>
        <w:tab/>
      </w:r>
      <w:r w:rsidR="00C61599" w:rsidRPr="00214EB6">
        <w:rPr>
          <w:rFonts w:ascii="Times New Roman" w:hAnsi="Times New Roman" w:cs="Times New Roman"/>
          <w:bCs/>
          <w:snapToGrid w:val="0"/>
        </w:rPr>
        <w:t>Deaerators</w:t>
      </w:r>
    </w:p>
    <w:p w:rsidR="00C61599" w:rsidRPr="00214EB6" w:rsidRDefault="0003687D" w:rsidP="00311ED5">
      <w:pPr>
        <w:tabs>
          <w:tab w:val="left" w:pos="900"/>
          <w:tab w:val="left" w:pos="8208"/>
        </w:tabs>
        <w:spacing w:before="40" w:after="40"/>
        <w:ind w:left="2700" w:hanging="900"/>
        <w:jc w:val="both"/>
        <w:rPr>
          <w:rFonts w:ascii="Times New Roman" w:hAnsi="Times New Roman" w:cs="Times New Roman"/>
          <w:bCs/>
          <w:snapToGrid w:val="0"/>
        </w:rPr>
      </w:pPr>
      <w:r w:rsidRPr="00214EB6">
        <w:rPr>
          <w:rFonts w:ascii="Times New Roman" w:hAnsi="Times New Roman" w:cs="Times New Roman"/>
        </w:rPr>
        <w:t>4.3.3.5</w:t>
      </w:r>
      <w:r w:rsidRPr="00214EB6">
        <w:rPr>
          <w:rFonts w:ascii="Times New Roman" w:hAnsi="Times New Roman" w:cs="Times New Roman"/>
        </w:rPr>
        <w:tab/>
      </w:r>
      <w:r w:rsidR="00C61599" w:rsidRPr="00214EB6">
        <w:rPr>
          <w:rFonts w:ascii="Times New Roman" w:hAnsi="Times New Roman" w:cs="Times New Roman"/>
          <w:bCs/>
          <w:snapToGrid w:val="0"/>
        </w:rPr>
        <w:t xml:space="preserve">Deaerator Storage Tanks, </w:t>
      </w:r>
    </w:p>
    <w:p w:rsidR="00C61599" w:rsidRPr="00214EB6" w:rsidRDefault="0003687D" w:rsidP="00311ED5">
      <w:pPr>
        <w:tabs>
          <w:tab w:val="left" w:pos="900"/>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4.3.3.6</w:t>
      </w:r>
      <w:r w:rsidRPr="00214EB6">
        <w:rPr>
          <w:rFonts w:ascii="Times New Roman" w:hAnsi="Times New Roman" w:cs="Times New Roman"/>
        </w:rPr>
        <w:tab/>
      </w:r>
      <w:r w:rsidR="00C61599" w:rsidRPr="00214EB6">
        <w:rPr>
          <w:rFonts w:ascii="Times New Roman" w:hAnsi="Times New Roman" w:cs="Times New Roman"/>
        </w:rPr>
        <w:t xml:space="preserve">Re-Heat Spray </w:t>
      </w:r>
      <w:r w:rsidRPr="00214EB6">
        <w:rPr>
          <w:rFonts w:ascii="Times New Roman" w:hAnsi="Times New Roman" w:cs="Times New Roman"/>
        </w:rPr>
        <w:t>piping and components</w:t>
      </w:r>
    </w:p>
    <w:p w:rsidR="00C61599" w:rsidRPr="00214EB6" w:rsidRDefault="0003687D" w:rsidP="00311ED5">
      <w:pPr>
        <w:tabs>
          <w:tab w:val="left" w:pos="900"/>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4.3.3.7</w:t>
      </w:r>
      <w:r w:rsidRPr="00214EB6">
        <w:rPr>
          <w:rFonts w:ascii="Times New Roman" w:hAnsi="Times New Roman" w:cs="Times New Roman"/>
        </w:rPr>
        <w:tab/>
      </w:r>
      <w:r w:rsidR="00C61599" w:rsidRPr="00214EB6">
        <w:rPr>
          <w:rFonts w:ascii="Times New Roman" w:hAnsi="Times New Roman" w:cs="Times New Roman"/>
        </w:rPr>
        <w:t>Superheat Spray Lines</w:t>
      </w:r>
      <w:r w:rsidRPr="00214EB6">
        <w:rPr>
          <w:rFonts w:ascii="Times New Roman" w:hAnsi="Times New Roman" w:cs="Times New Roman"/>
        </w:rPr>
        <w:t xml:space="preserve"> piping and components</w:t>
      </w:r>
    </w:p>
    <w:p w:rsidR="00C61599" w:rsidRPr="00214EB6" w:rsidRDefault="0003687D" w:rsidP="00311ED5">
      <w:pPr>
        <w:tabs>
          <w:tab w:val="left" w:pos="900"/>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4.3.3.8</w:t>
      </w:r>
      <w:r w:rsidRPr="00214EB6">
        <w:rPr>
          <w:rFonts w:ascii="Times New Roman" w:hAnsi="Times New Roman" w:cs="Times New Roman"/>
        </w:rPr>
        <w:tab/>
      </w:r>
      <w:r w:rsidR="00C61599" w:rsidRPr="00214EB6">
        <w:rPr>
          <w:rFonts w:ascii="Times New Roman" w:hAnsi="Times New Roman" w:cs="Times New Roman"/>
        </w:rPr>
        <w:t xml:space="preserve">Heater Vents </w:t>
      </w:r>
      <w:r w:rsidRPr="00214EB6">
        <w:rPr>
          <w:rFonts w:ascii="Times New Roman" w:hAnsi="Times New Roman" w:cs="Times New Roman"/>
        </w:rPr>
        <w:t>piping and components</w:t>
      </w:r>
      <w:r w:rsidR="00C61599" w:rsidRPr="00214EB6">
        <w:rPr>
          <w:rFonts w:ascii="Times New Roman" w:hAnsi="Times New Roman" w:cs="Times New Roman"/>
        </w:rPr>
        <w:t xml:space="preserve"> </w:t>
      </w:r>
    </w:p>
    <w:p w:rsidR="00C61599" w:rsidRPr="00214EB6" w:rsidRDefault="0003687D" w:rsidP="00311ED5">
      <w:pPr>
        <w:tabs>
          <w:tab w:val="left" w:pos="900"/>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4.3.3.9</w:t>
      </w:r>
      <w:r w:rsidRPr="00214EB6">
        <w:rPr>
          <w:rFonts w:ascii="Times New Roman" w:hAnsi="Times New Roman" w:cs="Times New Roman"/>
        </w:rPr>
        <w:tab/>
        <w:t xml:space="preserve">Heater </w:t>
      </w:r>
      <w:r w:rsidR="00C61599" w:rsidRPr="00214EB6">
        <w:rPr>
          <w:rFonts w:ascii="Times New Roman" w:hAnsi="Times New Roman" w:cs="Times New Roman"/>
        </w:rPr>
        <w:t>Drains</w:t>
      </w:r>
      <w:r w:rsidRPr="00214EB6">
        <w:rPr>
          <w:rFonts w:ascii="Times New Roman" w:hAnsi="Times New Roman" w:cs="Times New Roman"/>
        </w:rPr>
        <w:t xml:space="preserve"> piping and components</w:t>
      </w:r>
    </w:p>
    <w:p w:rsidR="00C61599" w:rsidRPr="00214EB6" w:rsidRDefault="0003687D" w:rsidP="00311ED5">
      <w:pPr>
        <w:tabs>
          <w:tab w:val="left" w:pos="900"/>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4.3.3.10</w:t>
      </w:r>
      <w:r w:rsidRPr="00214EB6">
        <w:rPr>
          <w:rFonts w:ascii="Times New Roman" w:hAnsi="Times New Roman" w:cs="Times New Roman"/>
        </w:rPr>
        <w:tab/>
      </w:r>
      <w:r w:rsidR="00C61599" w:rsidRPr="00214EB6">
        <w:rPr>
          <w:rFonts w:ascii="Times New Roman" w:hAnsi="Times New Roman" w:cs="Times New Roman"/>
        </w:rPr>
        <w:t>Boiler Blowdown</w:t>
      </w:r>
      <w:r w:rsidRPr="00214EB6">
        <w:rPr>
          <w:rFonts w:ascii="Times New Roman" w:hAnsi="Times New Roman" w:cs="Times New Roman"/>
        </w:rPr>
        <w:t xml:space="preserve"> piping and components</w:t>
      </w:r>
      <w:r w:rsidR="00C61599" w:rsidRPr="00214EB6">
        <w:rPr>
          <w:rFonts w:ascii="Times New Roman" w:hAnsi="Times New Roman" w:cs="Times New Roman"/>
        </w:rPr>
        <w:t xml:space="preserve">, </w:t>
      </w:r>
    </w:p>
    <w:p w:rsidR="0003687D" w:rsidRPr="00214EB6" w:rsidRDefault="0003687D" w:rsidP="00311ED5">
      <w:pPr>
        <w:tabs>
          <w:tab w:val="left" w:pos="900"/>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4.3.3.11</w:t>
      </w:r>
      <w:r w:rsidRPr="00214EB6">
        <w:rPr>
          <w:rFonts w:ascii="Times New Roman" w:hAnsi="Times New Roman" w:cs="Times New Roman"/>
        </w:rPr>
        <w:tab/>
      </w:r>
      <w:r w:rsidR="00C61599" w:rsidRPr="00214EB6">
        <w:rPr>
          <w:rFonts w:ascii="Times New Roman" w:hAnsi="Times New Roman" w:cs="Times New Roman"/>
        </w:rPr>
        <w:t>Boiler Start-Up</w:t>
      </w:r>
      <w:r w:rsidRPr="00214EB6">
        <w:rPr>
          <w:rFonts w:ascii="Times New Roman" w:hAnsi="Times New Roman" w:cs="Times New Roman"/>
        </w:rPr>
        <w:t xml:space="preserve"> piping and components </w:t>
      </w:r>
    </w:p>
    <w:p w:rsidR="0003687D" w:rsidRPr="00214EB6" w:rsidRDefault="0003687D" w:rsidP="00311ED5">
      <w:pPr>
        <w:tabs>
          <w:tab w:val="left" w:pos="900"/>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4.3.3.12</w:t>
      </w:r>
      <w:r w:rsidRPr="00214EB6">
        <w:rPr>
          <w:rFonts w:ascii="Times New Roman" w:hAnsi="Times New Roman" w:cs="Times New Roman"/>
        </w:rPr>
        <w:tab/>
      </w:r>
      <w:r w:rsidR="00C61599" w:rsidRPr="00214EB6">
        <w:rPr>
          <w:rFonts w:ascii="Times New Roman" w:hAnsi="Times New Roman" w:cs="Times New Roman"/>
        </w:rPr>
        <w:t xml:space="preserve">Re-Circulation </w:t>
      </w:r>
      <w:r w:rsidRPr="00214EB6">
        <w:rPr>
          <w:rFonts w:ascii="Times New Roman" w:hAnsi="Times New Roman" w:cs="Times New Roman"/>
        </w:rPr>
        <w:t xml:space="preserve">piping and components </w:t>
      </w:r>
    </w:p>
    <w:p w:rsidR="00C61599" w:rsidRPr="00214EB6" w:rsidRDefault="0003687D" w:rsidP="00311ED5">
      <w:pPr>
        <w:tabs>
          <w:tab w:val="left" w:pos="900"/>
          <w:tab w:val="left" w:pos="8208"/>
        </w:tabs>
        <w:spacing w:before="40" w:after="40"/>
        <w:ind w:left="2700" w:hanging="900"/>
        <w:jc w:val="both"/>
        <w:rPr>
          <w:rFonts w:ascii="Times New Roman" w:hAnsi="Times New Roman" w:cs="Times New Roman"/>
        </w:rPr>
      </w:pPr>
      <w:r w:rsidRPr="00214EB6">
        <w:rPr>
          <w:rFonts w:ascii="Times New Roman" w:hAnsi="Times New Roman" w:cs="Times New Roman"/>
        </w:rPr>
        <w:t>4.3.3.13</w:t>
      </w:r>
      <w:r w:rsidRPr="00214EB6">
        <w:rPr>
          <w:rFonts w:ascii="Times New Roman" w:hAnsi="Times New Roman" w:cs="Times New Roman"/>
        </w:rPr>
        <w:tab/>
      </w:r>
      <w:r w:rsidR="00C61599" w:rsidRPr="00214EB6">
        <w:rPr>
          <w:rFonts w:ascii="Times New Roman" w:hAnsi="Times New Roman" w:cs="Times New Roman"/>
        </w:rPr>
        <w:t xml:space="preserve">Heater Shells </w:t>
      </w:r>
      <w:r w:rsidRPr="00214EB6">
        <w:rPr>
          <w:rFonts w:ascii="Times New Roman" w:hAnsi="Times New Roman" w:cs="Times New Roman"/>
        </w:rPr>
        <w:t xml:space="preserve">inlet nozzles and surrounding areas </w:t>
      </w:r>
    </w:p>
    <w:p w:rsidR="00953601" w:rsidRDefault="00953601" w:rsidP="00311ED5">
      <w:pPr>
        <w:ind w:left="720" w:hanging="630"/>
        <w:jc w:val="both"/>
        <w:rPr>
          <w:rFonts w:ascii="Times New Roman" w:hAnsi="Times New Roman" w:cs="Times New Roman"/>
        </w:rPr>
      </w:pPr>
    </w:p>
    <w:p w:rsidR="00AE1784" w:rsidRPr="00214EB6" w:rsidRDefault="00AE1784" w:rsidP="00311ED5">
      <w:pPr>
        <w:ind w:left="720" w:hanging="630"/>
        <w:jc w:val="both"/>
        <w:rPr>
          <w:rFonts w:ascii="Times New Roman" w:hAnsi="Times New Roman" w:cs="Times New Roman"/>
        </w:rPr>
      </w:pPr>
    </w:p>
    <w:p w:rsidR="002900C1" w:rsidRPr="00214EB6" w:rsidRDefault="00674AA8" w:rsidP="00311ED5">
      <w:pPr>
        <w:ind w:left="1080" w:hanging="540"/>
        <w:jc w:val="both"/>
        <w:rPr>
          <w:rFonts w:ascii="Times New Roman" w:hAnsi="Times New Roman" w:cs="Times New Roman"/>
        </w:rPr>
      </w:pPr>
      <w:r w:rsidRPr="00214EB6">
        <w:rPr>
          <w:rFonts w:ascii="Times New Roman" w:hAnsi="Times New Roman" w:cs="Times New Roman"/>
        </w:rPr>
        <w:t xml:space="preserve">4.4  </w:t>
      </w:r>
      <w:r w:rsidR="0070653C" w:rsidRPr="00214EB6">
        <w:rPr>
          <w:rFonts w:ascii="Times New Roman" w:hAnsi="Times New Roman" w:cs="Times New Roman"/>
        </w:rPr>
        <w:tab/>
      </w:r>
      <w:r w:rsidR="00103E4F" w:rsidRPr="00214EB6">
        <w:rPr>
          <w:rFonts w:ascii="Times New Roman" w:hAnsi="Times New Roman" w:cs="Times New Roman"/>
        </w:rPr>
        <w:t>General Plant and other a</w:t>
      </w:r>
      <w:r w:rsidRPr="00214EB6">
        <w:rPr>
          <w:rFonts w:ascii="Times New Roman" w:hAnsi="Times New Roman" w:cs="Times New Roman"/>
        </w:rPr>
        <w:t>pplication</w:t>
      </w:r>
      <w:r w:rsidR="0070653C" w:rsidRPr="00214EB6">
        <w:rPr>
          <w:rFonts w:ascii="Times New Roman" w:hAnsi="Times New Roman" w:cs="Times New Roman"/>
        </w:rPr>
        <w:t>s</w:t>
      </w:r>
      <w:r w:rsidRPr="00214EB6">
        <w:rPr>
          <w:rFonts w:ascii="Times New Roman" w:hAnsi="Times New Roman" w:cs="Times New Roman"/>
        </w:rPr>
        <w:t xml:space="preserve"> of testing and evaluation</w:t>
      </w:r>
      <w:r w:rsidR="0070653C" w:rsidRPr="00214EB6">
        <w:rPr>
          <w:rFonts w:ascii="Times New Roman" w:hAnsi="Times New Roman" w:cs="Times New Roman"/>
        </w:rPr>
        <w:t xml:space="preserve"> methods, processes, and techniques shall be in accordance with the applicable code</w:t>
      </w:r>
      <w:r w:rsidR="007C216B" w:rsidRPr="00214EB6">
        <w:rPr>
          <w:rFonts w:ascii="Times New Roman" w:hAnsi="Times New Roman" w:cs="Times New Roman"/>
        </w:rPr>
        <w:t xml:space="preserve">, </w:t>
      </w:r>
      <w:r w:rsidR="004D6652" w:rsidRPr="00214EB6">
        <w:rPr>
          <w:rFonts w:ascii="Times New Roman" w:hAnsi="Times New Roman" w:cs="Times New Roman"/>
        </w:rPr>
        <w:t>Company</w:t>
      </w:r>
      <w:r w:rsidR="007C216B" w:rsidRPr="00214EB6">
        <w:rPr>
          <w:rFonts w:ascii="Times New Roman" w:hAnsi="Times New Roman" w:cs="Times New Roman"/>
        </w:rPr>
        <w:t xml:space="preserve"> </w:t>
      </w:r>
      <w:r w:rsidR="00E03277" w:rsidRPr="00214EB6">
        <w:rPr>
          <w:rFonts w:ascii="Times New Roman" w:hAnsi="Times New Roman" w:cs="Times New Roman"/>
        </w:rPr>
        <w:t xml:space="preserve">requirements.  </w:t>
      </w:r>
      <w:r w:rsidR="002900C1" w:rsidRPr="00214EB6">
        <w:rPr>
          <w:rFonts w:ascii="Times New Roman" w:hAnsi="Times New Roman" w:cs="Times New Roman"/>
        </w:rPr>
        <w:t xml:space="preserve">Note: </w:t>
      </w:r>
      <w:r w:rsidR="00A535F1" w:rsidRPr="00214EB6">
        <w:rPr>
          <w:rFonts w:ascii="Times New Roman" w:hAnsi="Times New Roman" w:cs="Times New Roman"/>
        </w:rPr>
        <w:t>Full d</w:t>
      </w:r>
      <w:r w:rsidR="00BC6E77" w:rsidRPr="00214EB6">
        <w:rPr>
          <w:rFonts w:ascii="Times New Roman" w:hAnsi="Times New Roman" w:cs="Times New Roman"/>
        </w:rPr>
        <w:t xml:space="preserve">efinitions of acronyms are found in Section 5.0 of this Specification. </w:t>
      </w:r>
    </w:p>
    <w:p w:rsidR="00B3439B" w:rsidRPr="00214EB6" w:rsidRDefault="00B3439B" w:rsidP="00311ED5">
      <w:pPr>
        <w:ind w:left="1800" w:hanging="720"/>
        <w:jc w:val="both"/>
        <w:rPr>
          <w:rFonts w:ascii="Times New Roman" w:hAnsi="Times New Roman" w:cs="Times New Roman"/>
        </w:rPr>
      </w:pPr>
    </w:p>
    <w:p w:rsidR="0070653C" w:rsidRPr="00214EB6" w:rsidRDefault="0070653C" w:rsidP="00311ED5">
      <w:pPr>
        <w:ind w:left="1800" w:hanging="720"/>
        <w:jc w:val="both"/>
        <w:rPr>
          <w:rFonts w:ascii="Times New Roman" w:hAnsi="Times New Roman" w:cs="Times New Roman"/>
        </w:rPr>
      </w:pPr>
      <w:r w:rsidRPr="00214EB6">
        <w:rPr>
          <w:rFonts w:ascii="Times New Roman" w:hAnsi="Times New Roman" w:cs="Times New Roman"/>
        </w:rPr>
        <w:t>4.4.1</w:t>
      </w:r>
      <w:r w:rsidRPr="00214EB6">
        <w:rPr>
          <w:rFonts w:ascii="Times New Roman" w:hAnsi="Times New Roman" w:cs="Times New Roman"/>
        </w:rPr>
        <w:tab/>
      </w:r>
      <w:r w:rsidR="00E84540" w:rsidRPr="00214EB6">
        <w:rPr>
          <w:rFonts w:ascii="Times New Roman" w:hAnsi="Times New Roman" w:cs="Times New Roman"/>
        </w:rPr>
        <w:t>New and repair</w:t>
      </w:r>
      <w:r w:rsidR="00A96724">
        <w:rPr>
          <w:rFonts w:ascii="Times New Roman" w:hAnsi="Times New Roman" w:cs="Times New Roman"/>
        </w:rPr>
        <w:t>ed</w:t>
      </w:r>
      <w:r w:rsidR="00E84540" w:rsidRPr="00214EB6">
        <w:rPr>
          <w:rFonts w:ascii="Times New Roman" w:hAnsi="Times New Roman" w:cs="Times New Roman"/>
        </w:rPr>
        <w:t xml:space="preserve"> w</w:t>
      </w:r>
      <w:r w:rsidRPr="00214EB6">
        <w:rPr>
          <w:rFonts w:ascii="Times New Roman" w:hAnsi="Times New Roman" w:cs="Times New Roman"/>
        </w:rPr>
        <w:t>elds</w:t>
      </w:r>
      <w:r w:rsidR="00A535F1" w:rsidRPr="00214EB6">
        <w:rPr>
          <w:rFonts w:ascii="Times New Roman" w:hAnsi="Times New Roman" w:cs="Times New Roman"/>
        </w:rPr>
        <w:t xml:space="preserve"> in </w:t>
      </w:r>
      <w:r w:rsidRPr="00214EB6">
        <w:rPr>
          <w:rFonts w:ascii="Times New Roman" w:hAnsi="Times New Roman" w:cs="Times New Roman"/>
        </w:rPr>
        <w:t>components and materials</w:t>
      </w:r>
      <w:r w:rsidR="00103E4F" w:rsidRPr="00214EB6">
        <w:rPr>
          <w:rFonts w:ascii="Times New Roman" w:hAnsi="Times New Roman" w:cs="Times New Roman"/>
        </w:rPr>
        <w:t xml:space="preserve"> </w:t>
      </w:r>
      <w:r w:rsidRPr="00214EB6">
        <w:rPr>
          <w:rFonts w:ascii="Times New Roman" w:hAnsi="Times New Roman" w:cs="Times New Roman"/>
        </w:rPr>
        <w:t xml:space="preserve">with </w:t>
      </w:r>
      <w:r w:rsidR="00D10E57" w:rsidRPr="00214EB6">
        <w:rPr>
          <w:rFonts w:ascii="Times New Roman" w:hAnsi="Times New Roman" w:cs="Times New Roman"/>
        </w:rPr>
        <w:t xml:space="preserve">an </w:t>
      </w:r>
      <w:r w:rsidRPr="00214EB6">
        <w:rPr>
          <w:rFonts w:ascii="Times New Roman" w:hAnsi="Times New Roman" w:cs="Times New Roman"/>
        </w:rPr>
        <w:t>expected safety and reliability of 30 years</w:t>
      </w:r>
      <w:r w:rsidR="00A535F1" w:rsidRPr="00214EB6">
        <w:rPr>
          <w:rFonts w:ascii="Times New Roman" w:hAnsi="Times New Roman" w:cs="Times New Roman"/>
        </w:rPr>
        <w:t xml:space="preserve">. These types of welds </w:t>
      </w:r>
      <w:r w:rsidR="004D6652" w:rsidRPr="00214EB6">
        <w:rPr>
          <w:rFonts w:ascii="Times New Roman" w:hAnsi="Times New Roman" w:cs="Times New Roman"/>
        </w:rPr>
        <w:t>are to be evaluated in accordance with design specifications, and the applicable paragraphs of the ASME-BPVC Section V</w:t>
      </w:r>
      <w:r w:rsidR="00D10E57" w:rsidRPr="00214EB6">
        <w:rPr>
          <w:rFonts w:ascii="Times New Roman" w:hAnsi="Times New Roman" w:cs="Times New Roman"/>
        </w:rPr>
        <w:t>.</w:t>
      </w:r>
    </w:p>
    <w:p w:rsidR="0070653C" w:rsidRPr="00214EB6" w:rsidRDefault="0070653C" w:rsidP="00311ED5">
      <w:pPr>
        <w:ind w:left="1800" w:hanging="720"/>
        <w:jc w:val="both"/>
        <w:rPr>
          <w:rFonts w:ascii="Times New Roman" w:hAnsi="Times New Roman" w:cs="Times New Roman"/>
        </w:rPr>
      </w:pPr>
      <w:r w:rsidRPr="00214EB6">
        <w:rPr>
          <w:rFonts w:ascii="Times New Roman" w:hAnsi="Times New Roman" w:cs="Times New Roman"/>
        </w:rPr>
        <w:tab/>
      </w:r>
    </w:p>
    <w:p w:rsidR="0070653C" w:rsidRPr="00214EB6" w:rsidRDefault="0070653C" w:rsidP="00311ED5">
      <w:pPr>
        <w:tabs>
          <w:tab w:val="left" w:pos="2790"/>
        </w:tabs>
        <w:ind w:left="2700" w:hanging="900"/>
        <w:jc w:val="both"/>
        <w:rPr>
          <w:rFonts w:ascii="Times New Roman" w:hAnsi="Times New Roman" w:cs="Times New Roman"/>
        </w:rPr>
      </w:pPr>
      <w:r w:rsidRPr="00214EB6">
        <w:rPr>
          <w:rFonts w:ascii="Times New Roman" w:hAnsi="Times New Roman" w:cs="Times New Roman"/>
        </w:rPr>
        <w:t>4.4.1.1</w:t>
      </w:r>
      <w:r w:rsidRPr="00214EB6">
        <w:rPr>
          <w:rFonts w:ascii="Times New Roman" w:hAnsi="Times New Roman" w:cs="Times New Roman"/>
        </w:rPr>
        <w:tab/>
      </w:r>
      <w:r w:rsidR="00A535F1" w:rsidRPr="00214EB6">
        <w:rPr>
          <w:rFonts w:ascii="Times New Roman" w:hAnsi="Times New Roman" w:cs="Times New Roman"/>
        </w:rPr>
        <w:t xml:space="preserve">ASME B31.1 </w:t>
      </w:r>
      <w:r w:rsidRPr="00214EB6">
        <w:rPr>
          <w:rFonts w:ascii="Times New Roman" w:hAnsi="Times New Roman" w:cs="Times New Roman"/>
        </w:rPr>
        <w:t>Piping</w:t>
      </w:r>
      <w:r w:rsidR="00A535F1" w:rsidRPr="00214EB6">
        <w:rPr>
          <w:rFonts w:ascii="Times New Roman" w:hAnsi="Times New Roman" w:cs="Times New Roman"/>
        </w:rPr>
        <w:t xml:space="preserve"> (New and repair welds)</w:t>
      </w:r>
      <w:r w:rsidRPr="00214EB6">
        <w:rPr>
          <w:rFonts w:ascii="Times New Roman" w:hAnsi="Times New Roman" w:cs="Times New Roman"/>
        </w:rPr>
        <w:t>:</w:t>
      </w:r>
    </w:p>
    <w:p w:rsidR="0070653C" w:rsidRPr="00214EB6" w:rsidRDefault="0070653C" w:rsidP="00311ED5">
      <w:pPr>
        <w:ind w:left="540"/>
        <w:jc w:val="both"/>
        <w:rPr>
          <w:rFonts w:ascii="Times New Roman" w:hAnsi="Times New Roman" w:cs="Times New Roman"/>
        </w:rPr>
      </w:pPr>
    </w:p>
    <w:p w:rsidR="0070653C" w:rsidRPr="00214EB6" w:rsidRDefault="0070653C" w:rsidP="00311ED5">
      <w:pPr>
        <w:ind w:left="37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4.4.1.1.1</w:t>
      </w:r>
      <w:r w:rsidRPr="00214EB6">
        <w:rPr>
          <w:rFonts w:ascii="Times New Roman" w:hAnsi="Times New Roman" w:cs="Times New Roman"/>
          <w:color w:val="000000" w:themeColor="text1"/>
        </w:rPr>
        <w:tab/>
        <w:t>Butt Welds on NPS &gt;2”</w:t>
      </w:r>
      <w:r w:rsidR="00A535F1" w:rsidRPr="00214EB6">
        <w:rPr>
          <w:rFonts w:ascii="Times New Roman" w:hAnsi="Times New Roman" w:cs="Times New Roman"/>
          <w:color w:val="000000" w:themeColor="text1"/>
        </w:rPr>
        <w:t xml:space="preserve"> </w:t>
      </w:r>
      <w:r w:rsidR="00762BB7" w:rsidRPr="00214EB6">
        <w:rPr>
          <w:rFonts w:ascii="Times New Roman" w:hAnsi="Times New Roman" w:cs="Times New Roman"/>
          <w:color w:val="000000" w:themeColor="text1"/>
        </w:rPr>
        <w:t>(NPS</w:t>
      </w:r>
      <w:r w:rsidR="00A076C6" w:rsidRPr="00214EB6">
        <w:rPr>
          <w:rFonts w:ascii="Times New Roman" w:hAnsi="Times New Roman" w:cs="Times New Roman"/>
          <w:color w:val="000000" w:themeColor="text1"/>
        </w:rPr>
        <w:t xml:space="preserve"> =</w:t>
      </w:r>
      <w:r w:rsidR="00A535F1" w:rsidRPr="00214EB6">
        <w:rPr>
          <w:rFonts w:ascii="Times New Roman" w:hAnsi="Times New Roman" w:cs="Times New Roman"/>
          <w:color w:val="000000" w:themeColor="text1"/>
        </w:rPr>
        <w:t xml:space="preserve">National Pipe </w:t>
      </w:r>
      <w:r w:rsidR="00A076C6" w:rsidRPr="00214EB6">
        <w:rPr>
          <w:rFonts w:ascii="Times New Roman" w:hAnsi="Times New Roman" w:cs="Times New Roman"/>
          <w:color w:val="000000" w:themeColor="text1"/>
        </w:rPr>
        <w:t>Size)</w:t>
      </w:r>
    </w:p>
    <w:p w:rsidR="00D10E57" w:rsidRPr="00214EB6" w:rsidRDefault="00D10E57" w:rsidP="00311ED5">
      <w:pPr>
        <w:ind w:left="3780" w:hanging="1080"/>
        <w:jc w:val="both"/>
        <w:rPr>
          <w:rFonts w:ascii="Times New Roman" w:hAnsi="Times New Roman" w:cs="Times New Roman"/>
          <w:color w:val="000000" w:themeColor="text1"/>
        </w:rPr>
      </w:pPr>
    </w:p>
    <w:p w:rsidR="00D10E57" w:rsidRPr="00214EB6" w:rsidRDefault="0070653C"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w:t>
      </w:r>
      <w:r w:rsidR="00CA4497" w:rsidRPr="00214EB6">
        <w:rPr>
          <w:rFonts w:ascii="Times New Roman" w:hAnsi="Times New Roman" w:cs="Times New Roman"/>
          <w:color w:val="000000" w:themeColor="text1"/>
        </w:rPr>
        <w:t>TWLD</w:t>
      </w:r>
      <w:r w:rsidR="00762BB7" w:rsidRPr="00214EB6">
        <w:rPr>
          <w:rFonts w:ascii="Times New Roman" w:hAnsi="Times New Roman" w:cs="Times New Roman"/>
          <w:color w:val="000000" w:themeColor="text1"/>
        </w:rPr>
        <w:t xml:space="preserve"> (Visual Testing Weld)</w:t>
      </w:r>
    </w:p>
    <w:p w:rsidR="00762BB7" w:rsidRPr="00214EB6" w:rsidRDefault="0070653C"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MT </w:t>
      </w:r>
      <w:r w:rsidR="00762BB7" w:rsidRPr="00214EB6">
        <w:rPr>
          <w:rFonts w:ascii="Times New Roman" w:hAnsi="Times New Roman" w:cs="Times New Roman"/>
          <w:color w:val="000000" w:themeColor="text1"/>
        </w:rPr>
        <w:t>(Magnetic Testing)</w:t>
      </w:r>
    </w:p>
    <w:p w:rsidR="00144F3A" w:rsidRPr="00214EB6" w:rsidRDefault="00144F3A" w:rsidP="00311ED5">
      <w:pPr>
        <w:ind w:left="378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D10E57" w:rsidRPr="00214EB6" w:rsidRDefault="0070653C"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PT</w:t>
      </w:r>
      <w:r w:rsidR="00762BB7" w:rsidRPr="00214EB6">
        <w:rPr>
          <w:rFonts w:ascii="Times New Roman" w:hAnsi="Times New Roman" w:cs="Times New Roman"/>
          <w:color w:val="000000" w:themeColor="text1"/>
        </w:rPr>
        <w:t xml:space="preserve"> (Penetrant Testing) </w:t>
      </w:r>
    </w:p>
    <w:p w:rsidR="00144F3A" w:rsidRPr="00214EB6" w:rsidRDefault="0070653C"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RT </w:t>
      </w:r>
      <w:r w:rsidR="00762BB7" w:rsidRPr="00214EB6">
        <w:rPr>
          <w:rFonts w:ascii="Times New Roman" w:hAnsi="Times New Roman" w:cs="Times New Roman"/>
          <w:color w:val="000000" w:themeColor="text1"/>
        </w:rPr>
        <w:t>(Radiographic Testing)</w:t>
      </w:r>
    </w:p>
    <w:p w:rsidR="00762BB7" w:rsidRPr="00214EB6" w:rsidRDefault="00144F3A" w:rsidP="00311ED5">
      <w:pPr>
        <w:ind w:left="378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r w:rsidR="00762BB7" w:rsidRPr="00214EB6">
        <w:rPr>
          <w:rFonts w:ascii="Times New Roman" w:hAnsi="Times New Roman" w:cs="Times New Roman"/>
          <w:color w:val="000000" w:themeColor="text1"/>
        </w:rPr>
        <w:t xml:space="preserve">  </w:t>
      </w:r>
    </w:p>
    <w:p w:rsidR="00762BB7" w:rsidRPr="00214EB6" w:rsidRDefault="0070653C"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LPA</w:t>
      </w:r>
      <w:r w:rsidR="00762BB7" w:rsidRPr="00214EB6">
        <w:rPr>
          <w:rFonts w:ascii="Times New Roman" w:hAnsi="Times New Roman" w:cs="Times New Roman"/>
          <w:color w:val="000000" w:themeColor="text1"/>
        </w:rPr>
        <w:t xml:space="preserve"> (</w:t>
      </w:r>
      <w:r w:rsidR="00762BB7" w:rsidRPr="00214EB6">
        <w:rPr>
          <w:rFonts w:ascii="Times New Roman" w:hAnsi="Times New Roman" w:cs="Times New Roman"/>
        </w:rPr>
        <w:t>Ultrasonics</w:t>
      </w:r>
      <w:r w:rsidR="00762BB7" w:rsidRPr="00214EB6">
        <w:rPr>
          <w:rFonts w:ascii="Times New Roman" w:hAnsi="Times New Roman" w:cs="Times New Roman"/>
          <w:color w:val="000000" w:themeColor="text1"/>
        </w:rPr>
        <w:t xml:space="preserve"> Testing-Linear Phased Array)</w:t>
      </w:r>
    </w:p>
    <w:p w:rsidR="00311C8E" w:rsidRDefault="00311C8E" w:rsidP="00311ED5">
      <w:pPr>
        <w:ind w:left="3510"/>
        <w:jc w:val="both"/>
        <w:rPr>
          <w:rFonts w:ascii="Times New Roman" w:hAnsi="Times New Roman" w:cs="Times New Roman"/>
          <w:color w:val="000000" w:themeColor="text1"/>
        </w:rPr>
      </w:pPr>
    </w:p>
    <w:p w:rsidR="0070653C" w:rsidRPr="00214EB6" w:rsidRDefault="00D10E57" w:rsidP="00311ED5">
      <w:pPr>
        <w:ind w:left="37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4.4.1.1.2</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 xml:space="preserve">Butt Welds on NPS &lt; 2” </w:t>
      </w:r>
    </w:p>
    <w:p w:rsidR="00D10E57" w:rsidRPr="00214EB6" w:rsidRDefault="00D10E57" w:rsidP="00311ED5">
      <w:pPr>
        <w:ind w:left="3780" w:hanging="1080"/>
        <w:jc w:val="both"/>
        <w:rPr>
          <w:rFonts w:ascii="Times New Roman" w:hAnsi="Times New Roman" w:cs="Times New Roman"/>
          <w:color w:val="000000" w:themeColor="text1"/>
        </w:rPr>
      </w:pPr>
    </w:p>
    <w:p w:rsidR="00144F3A" w:rsidRPr="00214EB6" w:rsidRDefault="00144F3A"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VTWLD (Visual Testing Weld)</w:t>
      </w:r>
    </w:p>
    <w:p w:rsidR="00144F3A" w:rsidRPr="00214EB6" w:rsidRDefault="00144F3A"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144F3A" w:rsidRPr="00214EB6" w:rsidRDefault="00144F3A" w:rsidP="00311ED5">
      <w:pPr>
        <w:ind w:left="378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144F3A" w:rsidRPr="00214EB6" w:rsidRDefault="00144F3A"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144F3A" w:rsidRPr="00214EB6" w:rsidRDefault="00144F3A" w:rsidP="00311ED5">
      <w:pPr>
        <w:ind w:left="3780" w:hanging="1080"/>
        <w:jc w:val="both"/>
        <w:rPr>
          <w:rFonts w:ascii="Times New Roman" w:hAnsi="Times New Roman" w:cs="Times New Roman"/>
          <w:color w:val="000000" w:themeColor="text1"/>
        </w:rPr>
      </w:pPr>
    </w:p>
    <w:p w:rsidR="0070653C" w:rsidRPr="00214EB6" w:rsidRDefault="00D10E57" w:rsidP="00311ED5">
      <w:pPr>
        <w:ind w:left="37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4.4.1.1.3</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Branch Connections NPS &gt;4</w:t>
      </w:r>
    </w:p>
    <w:p w:rsidR="00D10E57" w:rsidRPr="00214EB6" w:rsidRDefault="00D10E57" w:rsidP="00311ED5">
      <w:pPr>
        <w:ind w:left="3780" w:hanging="1080"/>
        <w:jc w:val="both"/>
        <w:rPr>
          <w:rFonts w:ascii="Times New Roman" w:hAnsi="Times New Roman" w:cs="Times New Roman"/>
          <w:color w:val="000000" w:themeColor="text1"/>
        </w:rPr>
      </w:pPr>
    </w:p>
    <w:p w:rsidR="00144F3A" w:rsidRPr="00214EB6" w:rsidRDefault="00144F3A"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VTWLD (Visual Testing Weld)</w:t>
      </w:r>
    </w:p>
    <w:p w:rsidR="00144F3A" w:rsidRPr="00214EB6" w:rsidRDefault="00144F3A"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144F3A" w:rsidRPr="00214EB6" w:rsidRDefault="00144F3A" w:rsidP="00311ED5">
      <w:pPr>
        <w:ind w:left="378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144F3A" w:rsidRPr="00214EB6" w:rsidRDefault="00144F3A"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144F3A" w:rsidRPr="00214EB6" w:rsidRDefault="00144F3A"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RT (Radiographic Testing)</w:t>
      </w:r>
    </w:p>
    <w:p w:rsidR="00144F3A" w:rsidRPr="00214EB6" w:rsidRDefault="00144F3A" w:rsidP="00311ED5">
      <w:pPr>
        <w:ind w:left="378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r w:rsidRPr="00214EB6">
        <w:rPr>
          <w:rFonts w:ascii="Times New Roman" w:hAnsi="Times New Roman" w:cs="Times New Roman"/>
          <w:color w:val="000000" w:themeColor="text1"/>
        </w:rPr>
        <w:t xml:space="preserve">  </w:t>
      </w:r>
    </w:p>
    <w:p w:rsidR="00144F3A" w:rsidRPr="00214EB6" w:rsidRDefault="00144F3A"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LPA (</w:t>
      </w:r>
      <w:r w:rsidRPr="00214EB6">
        <w:rPr>
          <w:rFonts w:ascii="Times New Roman" w:hAnsi="Times New Roman" w:cs="Times New Roman"/>
        </w:rPr>
        <w:t>Ultrasonics</w:t>
      </w:r>
      <w:r w:rsidRPr="00214EB6">
        <w:rPr>
          <w:rFonts w:ascii="Times New Roman" w:hAnsi="Times New Roman" w:cs="Times New Roman"/>
          <w:color w:val="000000" w:themeColor="text1"/>
        </w:rPr>
        <w:t xml:space="preserve"> Testing-Linear Phased Array)</w:t>
      </w:r>
    </w:p>
    <w:p w:rsidR="0070653C" w:rsidRPr="00214EB6" w:rsidRDefault="0070653C" w:rsidP="00311ED5">
      <w:pPr>
        <w:ind w:left="3780" w:hanging="1080"/>
        <w:jc w:val="both"/>
        <w:rPr>
          <w:rFonts w:ascii="Times New Roman" w:hAnsi="Times New Roman" w:cs="Times New Roman"/>
          <w:color w:val="000000" w:themeColor="text1"/>
        </w:rPr>
      </w:pPr>
    </w:p>
    <w:p w:rsidR="0070653C" w:rsidRPr="00214EB6" w:rsidRDefault="00D10E57" w:rsidP="00311ED5">
      <w:pPr>
        <w:ind w:left="37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4.4.1.1.4</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Branch Connections NPS &lt;4”</w:t>
      </w:r>
      <w:r w:rsidRPr="00214EB6">
        <w:rPr>
          <w:rFonts w:ascii="Times New Roman" w:hAnsi="Times New Roman" w:cs="Times New Roman"/>
          <w:color w:val="000000" w:themeColor="text1"/>
        </w:rPr>
        <w:t xml:space="preserve"> </w:t>
      </w:r>
    </w:p>
    <w:p w:rsidR="00D10E57" w:rsidRPr="00214EB6" w:rsidRDefault="00D10E57" w:rsidP="00311ED5">
      <w:pPr>
        <w:ind w:left="3780" w:hanging="1080"/>
        <w:jc w:val="both"/>
        <w:rPr>
          <w:rFonts w:ascii="Times New Roman" w:hAnsi="Times New Roman" w:cs="Times New Roman"/>
          <w:color w:val="000000" w:themeColor="text1"/>
        </w:rPr>
      </w:pPr>
    </w:p>
    <w:p w:rsidR="00144F3A" w:rsidRPr="00214EB6" w:rsidRDefault="00144F3A"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VTWLD (Visual Testing Weld)</w:t>
      </w:r>
    </w:p>
    <w:p w:rsidR="00144F3A" w:rsidRPr="00214EB6" w:rsidRDefault="00144F3A"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144F3A" w:rsidRPr="00214EB6" w:rsidRDefault="00144F3A" w:rsidP="00311ED5">
      <w:pPr>
        <w:ind w:left="378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144F3A" w:rsidRPr="00214EB6" w:rsidRDefault="00144F3A"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70653C" w:rsidRPr="00214EB6" w:rsidRDefault="00D10E57" w:rsidP="00311ED5">
      <w:pPr>
        <w:ind w:left="37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4.4.1.1.5</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 xml:space="preserve">Fillet, Socket, Attachment and Seal </w:t>
      </w:r>
    </w:p>
    <w:p w:rsidR="00762BB7" w:rsidRPr="00214EB6" w:rsidRDefault="00762BB7" w:rsidP="00311ED5">
      <w:pPr>
        <w:ind w:left="3780" w:hanging="1080"/>
        <w:jc w:val="both"/>
        <w:rPr>
          <w:rFonts w:ascii="Times New Roman" w:hAnsi="Times New Roman" w:cs="Times New Roman"/>
          <w:color w:val="000000" w:themeColor="text1"/>
        </w:rPr>
      </w:pPr>
    </w:p>
    <w:p w:rsidR="00144F3A" w:rsidRPr="00214EB6" w:rsidRDefault="00144F3A"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VTWLD (Visual Testing Weld)</w:t>
      </w:r>
    </w:p>
    <w:p w:rsidR="00144F3A" w:rsidRPr="00214EB6" w:rsidRDefault="00144F3A"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144F3A" w:rsidRPr="00214EB6" w:rsidRDefault="00144F3A" w:rsidP="00311ED5">
      <w:pPr>
        <w:ind w:left="378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144F3A" w:rsidRPr="00214EB6" w:rsidRDefault="00144F3A" w:rsidP="00311ED5">
      <w:pPr>
        <w:pStyle w:val="ListParagraph"/>
        <w:numPr>
          <w:ilvl w:val="0"/>
          <w:numId w:val="3"/>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144F3A" w:rsidRPr="00214EB6" w:rsidRDefault="00144F3A" w:rsidP="00311ED5">
      <w:pPr>
        <w:jc w:val="both"/>
        <w:rPr>
          <w:rFonts w:ascii="Times New Roman" w:hAnsi="Times New Roman" w:cs="Times New Roman"/>
          <w:color w:val="000000" w:themeColor="text1"/>
        </w:rPr>
      </w:pPr>
    </w:p>
    <w:p w:rsidR="00D10E57" w:rsidRPr="00214EB6" w:rsidRDefault="00D10E57" w:rsidP="00311ED5">
      <w:pPr>
        <w:keepNext/>
        <w:keepLines/>
        <w:ind w:left="37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4.4.1.1.6</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P91 materials</w:t>
      </w:r>
      <w:r w:rsidRPr="00214EB6">
        <w:rPr>
          <w:rFonts w:ascii="Times New Roman" w:hAnsi="Times New Roman" w:cs="Times New Roman"/>
          <w:color w:val="000000" w:themeColor="text1"/>
        </w:rPr>
        <w:t xml:space="preserve"> (As applicable)</w:t>
      </w:r>
      <w:r w:rsidR="0070653C" w:rsidRPr="00214EB6">
        <w:rPr>
          <w:rFonts w:ascii="Times New Roman" w:hAnsi="Times New Roman" w:cs="Times New Roman"/>
          <w:color w:val="000000" w:themeColor="text1"/>
        </w:rPr>
        <w:t xml:space="preserve"> </w:t>
      </w:r>
    </w:p>
    <w:p w:rsidR="00D10E57" w:rsidRPr="00214EB6" w:rsidRDefault="00D10E57" w:rsidP="00311ED5">
      <w:pPr>
        <w:keepNext/>
        <w:keepLines/>
        <w:ind w:left="3780" w:hanging="1080"/>
        <w:jc w:val="both"/>
        <w:rPr>
          <w:rFonts w:ascii="Times New Roman" w:hAnsi="Times New Roman" w:cs="Times New Roman"/>
          <w:color w:val="000000" w:themeColor="text1"/>
        </w:rPr>
      </w:pPr>
    </w:p>
    <w:p w:rsidR="00144F3A" w:rsidRPr="00214EB6" w:rsidRDefault="00144F3A" w:rsidP="00311ED5">
      <w:pPr>
        <w:pStyle w:val="ListParagraph"/>
        <w:numPr>
          <w:ilvl w:val="0"/>
          <w:numId w:val="8"/>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VTWLD (Visual Testing Weld)</w:t>
      </w:r>
    </w:p>
    <w:p w:rsidR="00144F3A" w:rsidRPr="00214EB6" w:rsidRDefault="00144F3A" w:rsidP="00311ED5">
      <w:pPr>
        <w:pStyle w:val="ListParagraph"/>
        <w:numPr>
          <w:ilvl w:val="0"/>
          <w:numId w:val="8"/>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144F3A" w:rsidRPr="00214EB6" w:rsidRDefault="00144F3A" w:rsidP="00311ED5">
      <w:pPr>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144F3A" w:rsidRPr="00214EB6" w:rsidRDefault="00144F3A" w:rsidP="00311ED5">
      <w:pPr>
        <w:pStyle w:val="ListParagraph"/>
        <w:numPr>
          <w:ilvl w:val="0"/>
          <w:numId w:val="8"/>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144F3A" w:rsidRPr="00214EB6" w:rsidRDefault="00144F3A" w:rsidP="00311ED5">
      <w:pPr>
        <w:pStyle w:val="ListParagraph"/>
        <w:numPr>
          <w:ilvl w:val="0"/>
          <w:numId w:val="8"/>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RT (Radiographic Testing)</w:t>
      </w:r>
    </w:p>
    <w:p w:rsidR="00144F3A" w:rsidRPr="00214EB6" w:rsidRDefault="00144F3A" w:rsidP="00311ED5">
      <w:pPr>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r w:rsidRPr="00214EB6">
        <w:rPr>
          <w:rFonts w:ascii="Times New Roman" w:hAnsi="Times New Roman" w:cs="Times New Roman"/>
          <w:color w:val="000000" w:themeColor="text1"/>
        </w:rPr>
        <w:t xml:space="preserve">  </w:t>
      </w:r>
    </w:p>
    <w:p w:rsidR="00144F3A" w:rsidRPr="00214EB6" w:rsidRDefault="00144F3A" w:rsidP="00311ED5">
      <w:pPr>
        <w:pStyle w:val="ListParagraph"/>
        <w:numPr>
          <w:ilvl w:val="0"/>
          <w:numId w:val="8"/>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LPA (</w:t>
      </w:r>
      <w:r w:rsidRPr="00214EB6">
        <w:rPr>
          <w:rFonts w:ascii="Times New Roman" w:hAnsi="Times New Roman" w:cs="Times New Roman"/>
        </w:rPr>
        <w:t>Ultrasonics</w:t>
      </w:r>
      <w:r w:rsidRPr="00214EB6">
        <w:rPr>
          <w:rFonts w:ascii="Times New Roman" w:hAnsi="Times New Roman" w:cs="Times New Roman"/>
          <w:color w:val="000000" w:themeColor="text1"/>
        </w:rPr>
        <w:t xml:space="preserve"> Testing-Linear Phased Array)</w:t>
      </w:r>
    </w:p>
    <w:p w:rsidR="00144F3A" w:rsidRPr="00214EB6" w:rsidRDefault="00D10E57" w:rsidP="00311ED5">
      <w:pPr>
        <w:pStyle w:val="ListParagraph"/>
        <w:numPr>
          <w:ilvl w:val="0"/>
          <w:numId w:val="8"/>
        </w:numPr>
        <w:tabs>
          <w:tab w:val="left" w:pos="378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HT</w:t>
      </w:r>
      <w:r w:rsidR="00762BB7" w:rsidRPr="00214EB6">
        <w:rPr>
          <w:rFonts w:ascii="Times New Roman" w:hAnsi="Times New Roman" w:cs="Times New Roman"/>
          <w:color w:val="000000" w:themeColor="text1"/>
        </w:rPr>
        <w:t xml:space="preserve"> (</w:t>
      </w:r>
      <w:r w:rsidR="000E5CAF" w:rsidRPr="00214EB6">
        <w:rPr>
          <w:rFonts w:ascii="Times New Roman" w:hAnsi="Times New Roman" w:cs="Times New Roman"/>
          <w:color w:val="000000" w:themeColor="text1"/>
        </w:rPr>
        <w:t xml:space="preserve">Hardness </w:t>
      </w:r>
      <w:r w:rsidR="00762BB7" w:rsidRPr="00214EB6">
        <w:rPr>
          <w:rFonts w:ascii="Times New Roman" w:hAnsi="Times New Roman" w:cs="Times New Roman"/>
          <w:color w:val="000000" w:themeColor="text1"/>
        </w:rPr>
        <w:t>Testing)</w:t>
      </w:r>
    </w:p>
    <w:p w:rsidR="00144F3A" w:rsidRPr="00214EB6" w:rsidRDefault="00144F3A" w:rsidP="00311ED5">
      <w:pPr>
        <w:ind w:left="3600" w:firstLine="18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D10E57" w:rsidRPr="00214EB6" w:rsidRDefault="00D10E57" w:rsidP="00311ED5">
      <w:pPr>
        <w:pStyle w:val="ListParagraph"/>
        <w:numPr>
          <w:ilvl w:val="0"/>
          <w:numId w:val="8"/>
        </w:numPr>
        <w:tabs>
          <w:tab w:val="left" w:pos="378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PHT</w:t>
      </w:r>
      <w:r w:rsidR="000E5CAF" w:rsidRPr="00214EB6">
        <w:rPr>
          <w:rFonts w:ascii="Times New Roman" w:hAnsi="Times New Roman" w:cs="Times New Roman"/>
          <w:color w:val="000000" w:themeColor="text1"/>
        </w:rPr>
        <w:t xml:space="preserve"> ( Portable Hardness Testing)</w:t>
      </w:r>
    </w:p>
    <w:p w:rsidR="00144F3A" w:rsidRPr="00214EB6" w:rsidRDefault="00144F3A" w:rsidP="00311ED5">
      <w:pPr>
        <w:ind w:left="3780" w:hanging="1080"/>
        <w:jc w:val="both"/>
        <w:rPr>
          <w:rFonts w:ascii="Times New Roman" w:hAnsi="Times New Roman" w:cs="Times New Roman"/>
          <w:color w:val="000000" w:themeColor="text1"/>
        </w:rPr>
      </w:pPr>
    </w:p>
    <w:p w:rsidR="0070653C" w:rsidRPr="00214EB6" w:rsidRDefault="00D10E57" w:rsidP="00311ED5">
      <w:pPr>
        <w:ind w:left="37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4.4.1.1.7</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Temper Bead Welding</w:t>
      </w:r>
      <w:r w:rsidR="00B435E7" w:rsidRPr="00214EB6">
        <w:rPr>
          <w:rFonts w:ascii="Times New Roman" w:hAnsi="Times New Roman" w:cs="Times New Roman"/>
          <w:color w:val="000000" w:themeColor="text1"/>
        </w:rPr>
        <w:t xml:space="preserve"> on </w:t>
      </w:r>
      <w:r w:rsidR="00AE1784">
        <w:rPr>
          <w:rFonts w:ascii="Times New Roman" w:hAnsi="Times New Roman" w:cs="Times New Roman"/>
          <w:color w:val="000000" w:themeColor="text1"/>
        </w:rPr>
        <w:t>p</w:t>
      </w:r>
      <w:r w:rsidR="00AE1784" w:rsidRPr="00214EB6">
        <w:rPr>
          <w:rFonts w:ascii="Times New Roman" w:hAnsi="Times New Roman" w:cs="Times New Roman"/>
          <w:color w:val="000000" w:themeColor="text1"/>
        </w:rPr>
        <w:t xml:space="preserve">iping </w:t>
      </w:r>
      <w:r w:rsidRPr="00214EB6">
        <w:rPr>
          <w:rFonts w:ascii="Times New Roman" w:hAnsi="Times New Roman" w:cs="Times New Roman"/>
          <w:color w:val="000000" w:themeColor="text1"/>
        </w:rPr>
        <w:t>(</w:t>
      </w:r>
      <w:r w:rsidR="00B435E7" w:rsidRPr="00214EB6">
        <w:rPr>
          <w:rFonts w:ascii="Times New Roman" w:hAnsi="Times New Roman" w:cs="Times New Roman"/>
          <w:color w:val="000000" w:themeColor="text1"/>
        </w:rPr>
        <w:t xml:space="preserve">Only allowed if </w:t>
      </w:r>
      <w:r w:rsidR="00144F3A" w:rsidRPr="00214EB6">
        <w:rPr>
          <w:rFonts w:ascii="Times New Roman" w:hAnsi="Times New Roman" w:cs="Times New Roman"/>
          <w:color w:val="000000" w:themeColor="text1"/>
        </w:rPr>
        <w:t xml:space="preserve">approved </w:t>
      </w:r>
      <w:r w:rsidR="00A96724">
        <w:rPr>
          <w:rFonts w:ascii="Times New Roman" w:hAnsi="Times New Roman" w:cs="Times New Roman"/>
          <w:color w:val="000000" w:themeColor="text1"/>
        </w:rPr>
        <w:t xml:space="preserve">by </w:t>
      </w:r>
      <w:r w:rsidR="00144F3A" w:rsidRPr="00214EB6">
        <w:rPr>
          <w:rFonts w:ascii="Times New Roman" w:hAnsi="Times New Roman" w:cs="Times New Roman"/>
          <w:color w:val="000000" w:themeColor="text1"/>
        </w:rPr>
        <w:t>the responsible company representative</w:t>
      </w:r>
      <w:r w:rsidR="00B435E7" w:rsidRPr="00214EB6">
        <w:rPr>
          <w:rFonts w:ascii="Times New Roman" w:hAnsi="Times New Roman" w:cs="Times New Roman"/>
          <w:color w:val="000000" w:themeColor="text1"/>
        </w:rPr>
        <w:t xml:space="preserve"> </w:t>
      </w:r>
      <w:r w:rsidR="00AE1784">
        <w:rPr>
          <w:rFonts w:ascii="Times New Roman" w:hAnsi="Times New Roman" w:cs="Times New Roman"/>
          <w:color w:val="000000" w:themeColor="text1"/>
        </w:rPr>
        <w:t xml:space="preserve">with </w:t>
      </w:r>
      <w:proofErr w:type="gramStart"/>
      <w:r w:rsidR="00AE1784">
        <w:rPr>
          <w:rFonts w:ascii="Times New Roman" w:hAnsi="Times New Roman" w:cs="Times New Roman"/>
          <w:color w:val="000000" w:themeColor="text1"/>
        </w:rPr>
        <w:t>a</w:t>
      </w:r>
      <w:proofErr w:type="gramEnd"/>
      <w:r w:rsidR="00AE1784">
        <w:rPr>
          <w:rFonts w:ascii="Times New Roman" w:hAnsi="Times New Roman" w:cs="Times New Roman"/>
          <w:color w:val="000000" w:themeColor="text1"/>
        </w:rPr>
        <w:t xml:space="preserve"> ASME Section IX WPS and </w:t>
      </w:r>
      <w:r w:rsidR="00AE1784" w:rsidRPr="00214EB6">
        <w:rPr>
          <w:rFonts w:ascii="Times New Roman" w:hAnsi="Times New Roman" w:cs="Times New Roman"/>
          <w:color w:val="000000" w:themeColor="text1"/>
        </w:rPr>
        <w:t>support</w:t>
      </w:r>
      <w:r w:rsidR="00AE1784">
        <w:rPr>
          <w:rFonts w:ascii="Times New Roman" w:hAnsi="Times New Roman" w:cs="Times New Roman"/>
          <w:color w:val="000000" w:themeColor="text1"/>
        </w:rPr>
        <w:t xml:space="preserve">ing </w:t>
      </w:r>
      <w:r w:rsidR="00B435E7" w:rsidRPr="00214EB6">
        <w:rPr>
          <w:rFonts w:ascii="Times New Roman" w:hAnsi="Times New Roman" w:cs="Times New Roman"/>
          <w:color w:val="000000" w:themeColor="text1"/>
        </w:rPr>
        <w:t>PQR</w:t>
      </w:r>
      <w:r w:rsidRPr="00214EB6">
        <w:rPr>
          <w:rFonts w:ascii="Times New Roman" w:hAnsi="Times New Roman" w:cs="Times New Roman"/>
          <w:color w:val="000000" w:themeColor="text1"/>
        </w:rPr>
        <w:t>)</w:t>
      </w:r>
    </w:p>
    <w:p w:rsidR="00D10E57" w:rsidRPr="00214EB6" w:rsidRDefault="00D10E57" w:rsidP="00311ED5">
      <w:pPr>
        <w:ind w:left="5040" w:hanging="1260"/>
        <w:jc w:val="both"/>
        <w:rPr>
          <w:rFonts w:ascii="Times New Roman" w:hAnsi="Times New Roman" w:cs="Times New Roman"/>
          <w:color w:val="000000" w:themeColor="text1"/>
        </w:rPr>
      </w:pPr>
    </w:p>
    <w:p w:rsidR="00144F3A" w:rsidRPr="00214EB6" w:rsidRDefault="00144F3A" w:rsidP="00311ED5">
      <w:pPr>
        <w:pStyle w:val="ListParagraph"/>
        <w:numPr>
          <w:ilvl w:val="0"/>
          <w:numId w:val="8"/>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VTWLD (Visual Testing Weld)</w:t>
      </w:r>
    </w:p>
    <w:p w:rsidR="00144F3A" w:rsidRPr="00214EB6" w:rsidRDefault="00144F3A" w:rsidP="00311ED5">
      <w:pPr>
        <w:pStyle w:val="ListParagraph"/>
        <w:numPr>
          <w:ilvl w:val="0"/>
          <w:numId w:val="8"/>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144F3A" w:rsidRPr="00214EB6" w:rsidRDefault="00144F3A" w:rsidP="00311ED5">
      <w:pPr>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144F3A" w:rsidRPr="00214EB6" w:rsidRDefault="00144F3A" w:rsidP="00311ED5">
      <w:pPr>
        <w:pStyle w:val="ListParagraph"/>
        <w:numPr>
          <w:ilvl w:val="0"/>
          <w:numId w:val="8"/>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144F3A" w:rsidRPr="00214EB6" w:rsidRDefault="00144F3A" w:rsidP="00311ED5">
      <w:pPr>
        <w:pStyle w:val="ListParagraph"/>
        <w:numPr>
          <w:ilvl w:val="0"/>
          <w:numId w:val="8"/>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RT (Radiographic Testing)</w:t>
      </w:r>
    </w:p>
    <w:p w:rsidR="00144F3A" w:rsidRPr="00214EB6" w:rsidRDefault="00144F3A" w:rsidP="00311ED5">
      <w:pPr>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r w:rsidRPr="00214EB6">
        <w:rPr>
          <w:rFonts w:ascii="Times New Roman" w:hAnsi="Times New Roman" w:cs="Times New Roman"/>
          <w:color w:val="000000" w:themeColor="text1"/>
        </w:rPr>
        <w:t xml:space="preserve">  </w:t>
      </w:r>
    </w:p>
    <w:p w:rsidR="00144F3A" w:rsidRPr="00214EB6" w:rsidRDefault="00144F3A" w:rsidP="00311ED5">
      <w:pPr>
        <w:pStyle w:val="ListParagraph"/>
        <w:numPr>
          <w:ilvl w:val="0"/>
          <w:numId w:val="8"/>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LPA (</w:t>
      </w:r>
      <w:r w:rsidRPr="00214EB6">
        <w:rPr>
          <w:rFonts w:ascii="Times New Roman" w:hAnsi="Times New Roman" w:cs="Times New Roman"/>
        </w:rPr>
        <w:t>Ultrasonics</w:t>
      </w:r>
      <w:r w:rsidRPr="00214EB6">
        <w:rPr>
          <w:rFonts w:ascii="Times New Roman" w:hAnsi="Times New Roman" w:cs="Times New Roman"/>
          <w:color w:val="000000" w:themeColor="text1"/>
        </w:rPr>
        <w:t xml:space="preserve"> Testing-Linear Phased Array)</w:t>
      </w:r>
    </w:p>
    <w:p w:rsidR="00144F3A" w:rsidRPr="00214EB6" w:rsidRDefault="00144F3A" w:rsidP="00311ED5">
      <w:pPr>
        <w:pStyle w:val="ListParagraph"/>
        <w:numPr>
          <w:ilvl w:val="0"/>
          <w:numId w:val="8"/>
        </w:numPr>
        <w:tabs>
          <w:tab w:val="left" w:pos="378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HT (Hardness Testing)</w:t>
      </w:r>
    </w:p>
    <w:p w:rsidR="00144F3A" w:rsidRPr="00214EB6" w:rsidRDefault="00144F3A" w:rsidP="00311ED5">
      <w:pPr>
        <w:ind w:left="3600" w:firstLine="18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144F3A" w:rsidRPr="00214EB6" w:rsidRDefault="00144F3A" w:rsidP="00311ED5">
      <w:pPr>
        <w:pStyle w:val="ListParagraph"/>
        <w:numPr>
          <w:ilvl w:val="0"/>
          <w:numId w:val="8"/>
        </w:numPr>
        <w:tabs>
          <w:tab w:val="left" w:pos="378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PHT ( Portable Hardness Testing)</w:t>
      </w:r>
    </w:p>
    <w:p w:rsidR="00E84540" w:rsidRDefault="00E84540" w:rsidP="00311ED5">
      <w:pPr>
        <w:ind w:left="5040" w:hanging="1260"/>
        <w:jc w:val="both"/>
        <w:rPr>
          <w:rFonts w:ascii="Times New Roman" w:hAnsi="Times New Roman" w:cs="Times New Roman"/>
          <w:color w:val="000000" w:themeColor="text1"/>
        </w:rPr>
      </w:pPr>
    </w:p>
    <w:p w:rsidR="0070653C" w:rsidRPr="00214EB6" w:rsidRDefault="00E84540" w:rsidP="00311ED5">
      <w:pPr>
        <w:ind w:left="2700" w:hanging="900"/>
        <w:jc w:val="both"/>
        <w:rPr>
          <w:rFonts w:ascii="Times New Roman" w:hAnsi="Times New Roman" w:cs="Times New Roman"/>
          <w:color w:val="000000" w:themeColor="text1"/>
        </w:rPr>
      </w:pPr>
      <w:r w:rsidRPr="00214EB6">
        <w:rPr>
          <w:rFonts w:ascii="Times New Roman" w:hAnsi="Times New Roman" w:cs="Times New Roman"/>
          <w:color w:val="000000" w:themeColor="text1"/>
        </w:rPr>
        <w:t>4.4.1.2</w:t>
      </w:r>
      <w:r w:rsidRPr="00214EB6">
        <w:rPr>
          <w:rFonts w:ascii="Times New Roman" w:hAnsi="Times New Roman" w:cs="Times New Roman"/>
          <w:color w:val="000000" w:themeColor="text1"/>
        </w:rPr>
        <w:tab/>
      </w:r>
      <w:r w:rsidR="000E5CAF" w:rsidRPr="00214EB6">
        <w:rPr>
          <w:rFonts w:ascii="Times New Roman" w:hAnsi="Times New Roman" w:cs="Times New Roman"/>
          <w:color w:val="000000" w:themeColor="text1"/>
        </w:rPr>
        <w:t xml:space="preserve">ASME Section I </w:t>
      </w:r>
      <w:r w:rsidR="0070653C" w:rsidRPr="00214EB6">
        <w:rPr>
          <w:rFonts w:ascii="Times New Roman" w:hAnsi="Times New Roman" w:cs="Times New Roman"/>
          <w:color w:val="000000" w:themeColor="text1"/>
        </w:rPr>
        <w:t>Boiler</w:t>
      </w:r>
      <w:r w:rsidR="000E5CAF" w:rsidRPr="00214EB6">
        <w:rPr>
          <w:rFonts w:ascii="Times New Roman" w:hAnsi="Times New Roman" w:cs="Times New Roman"/>
          <w:color w:val="000000" w:themeColor="text1"/>
        </w:rPr>
        <w:t xml:space="preserve"> </w:t>
      </w:r>
      <w:r w:rsidR="000E5CAF" w:rsidRPr="00214EB6">
        <w:rPr>
          <w:rFonts w:ascii="Times New Roman" w:hAnsi="Times New Roman" w:cs="Times New Roman"/>
        </w:rPr>
        <w:t>(New and repair welds)</w:t>
      </w:r>
      <w:r w:rsidR="0070653C" w:rsidRPr="00214EB6">
        <w:rPr>
          <w:rFonts w:ascii="Times New Roman" w:hAnsi="Times New Roman" w:cs="Times New Roman"/>
          <w:color w:val="000000" w:themeColor="text1"/>
        </w:rPr>
        <w:t>:</w:t>
      </w:r>
    </w:p>
    <w:p w:rsidR="0070653C" w:rsidRPr="00214EB6" w:rsidRDefault="0070653C" w:rsidP="00311ED5">
      <w:pPr>
        <w:ind w:firstLine="180"/>
        <w:jc w:val="both"/>
        <w:rPr>
          <w:rFonts w:ascii="Times New Roman" w:hAnsi="Times New Roman" w:cs="Times New Roman"/>
          <w:color w:val="000000" w:themeColor="text1"/>
        </w:rPr>
      </w:pPr>
      <w:r w:rsidRPr="00214EB6">
        <w:rPr>
          <w:rFonts w:ascii="Times New Roman" w:hAnsi="Times New Roman" w:cs="Times New Roman"/>
          <w:color w:val="000000" w:themeColor="text1"/>
        </w:rPr>
        <w:tab/>
      </w:r>
      <w:r w:rsidRPr="00214EB6">
        <w:rPr>
          <w:rFonts w:ascii="Times New Roman" w:hAnsi="Times New Roman" w:cs="Times New Roman"/>
          <w:color w:val="000000" w:themeColor="text1"/>
        </w:rPr>
        <w:tab/>
      </w:r>
      <w:r w:rsidRPr="00214EB6">
        <w:rPr>
          <w:rFonts w:ascii="Times New Roman" w:hAnsi="Times New Roman" w:cs="Times New Roman"/>
          <w:color w:val="000000" w:themeColor="text1"/>
        </w:rPr>
        <w:tab/>
      </w:r>
    </w:p>
    <w:p w:rsidR="00B435E7" w:rsidRPr="00214EB6" w:rsidRDefault="00E84540" w:rsidP="00311ED5">
      <w:pPr>
        <w:ind w:left="37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4.4.1.2.1</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Steam or Water:</w:t>
      </w:r>
      <w:r w:rsidR="00B435E7" w:rsidRPr="00214EB6">
        <w:rPr>
          <w:rFonts w:ascii="Times New Roman" w:hAnsi="Times New Roman" w:cs="Times New Roman"/>
          <w:color w:val="000000" w:themeColor="text1"/>
        </w:rPr>
        <w:t xml:space="preserve"> (Subjected to radiant heat)</w:t>
      </w:r>
    </w:p>
    <w:p w:rsidR="0070653C" w:rsidRPr="00214EB6" w:rsidRDefault="0070653C" w:rsidP="00311ED5">
      <w:pPr>
        <w:ind w:left="3780" w:hanging="1080"/>
        <w:jc w:val="both"/>
        <w:rPr>
          <w:rFonts w:ascii="Times New Roman" w:hAnsi="Times New Roman" w:cs="Times New Roman"/>
          <w:color w:val="000000" w:themeColor="text1"/>
        </w:rPr>
      </w:pPr>
    </w:p>
    <w:p w:rsidR="00E84540" w:rsidRPr="00214EB6" w:rsidRDefault="00E84540" w:rsidP="00311ED5">
      <w:pPr>
        <w:ind w:left="369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4.4.1.2.1.1</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 xml:space="preserve">Longitudinal Welds </w:t>
      </w:r>
    </w:p>
    <w:p w:rsidR="00E84540" w:rsidRPr="00214EB6" w:rsidRDefault="00E84540" w:rsidP="00311ED5">
      <w:pPr>
        <w:ind w:left="3240" w:firstLine="540"/>
        <w:jc w:val="both"/>
        <w:rPr>
          <w:rFonts w:ascii="Times New Roman" w:hAnsi="Times New Roman" w:cs="Times New Roman"/>
          <w:color w:val="000000" w:themeColor="text1"/>
        </w:rPr>
      </w:pPr>
    </w:p>
    <w:p w:rsidR="000E5CAF" w:rsidRPr="00214EB6" w:rsidRDefault="000E5CAF"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VTWLD (Visual Testing Weld)</w:t>
      </w: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RT (Radiographic Testing)</w:t>
      </w:r>
    </w:p>
    <w:p w:rsidR="00B435E7" w:rsidRPr="00214EB6" w:rsidRDefault="00B435E7" w:rsidP="00311ED5">
      <w:pPr>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r w:rsidRPr="00214EB6">
        <w:rPr>
          <w:rFonts w:ascii="Times New Roman" w:hAnsi="Times New Roman" w:cs="Times New Roman"/>
          <w:color w:val="000000" w:themeColor="text1"/>
        </w:rPr>
        <w:t xml:space="preserve">  </w:t>
      </w: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LPA (</w:t>
      </w:r>
      <w:r w:rsidRPr="00214EB6">
        <w:rPr>
          <w:rFonts w:ascii="Times New Roman" w:hAnsi="Times New Roman" w:cs="Times New Roman"/>
        </w:rPr>
        <w:t>Ultrasonics</w:t>
      </w:r>
      <w:r w:rsidRPr="00214EB6">
        <w:rPr>
          <w:rFonts w:ascii="Times New Roman" w:hAnsi="Times New Roman" w:cs="Times New Roman"/>
          <w:color w:val="000000" w:themeColor="text1"/>
        </w:rPr>
        <w:t xml:space="preserve"> Testing-Linear Phased Array)</w:t>
      </w:r>
    </w:p>
    <w:p w:rsidR="0070653C" w:rsidRPr="00214EB6" w:rsidRDefault="0070653C" w:rsidP="00311ED5">
      <w:pPr>
        <w:ind w:left="4140" w:hanging="360"/>
        <w:jc w:val="both"/>
        <w:rPr>
          <w:rFonts w:ascii="Times New Roman" w:hAnsi="Times New Roman" w:cs="Times New Roman"/>
          <w:color w:val="000000" w:themeColor="text1"/>
        </w:rPr>
      </w:pPr>
    </w:p>
    <w:p w:rsidR="00A96724" w:rsidRPr="00214EB6" w:rsidRDefault="00E84540" w:rsidP="00311ED5">
      <w:pPr>
        <w:ind w:left="369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4.4.1.2.1.2</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 xml:space="preserve">Girth Drum or Shell Welds, NPS &gt;10” or &gt;1.125” T </w:t>
      </w:r>
    </w:p>
    <w:p w:rsidR="0070653C" w:rsidRPr="00214EB6" w:rsidRDefault="0070653C" w:rsidP="00311ED5">
      <w:pPr>
        <w:ind w:left="5040" w:hanging="1260"/>
        <w:jc w:val="both"/>
        <w:rPr>
          <w:rFonts w:ascii="Times New Roman" w:hAnsi="Times New Roman" w:cs="Times New Roman"/>
          <w:color w:val="000000" w:themeColor="text1"/>
        </w:rPr>
      </w:pP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VTWLD (Visual Testing Weld)</w:t>
      </w: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RT (Radiographic Testing)</w:t>
      </w:r>
    </w:p>
    <w:p w:rsidR="00B435E7" w:rsidRPr="00214EB6" w:rsidRDefault="00B435E7" w:rsidP="00311ED5">
      <w:pPr>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r w:rsidRPr="00214EB6">
        <w:rPr>
          <w:rFonts w:ascii="Times New Roman" w:hAnsi="Times New Roman" w:cs="Times New Roman"/>
          <w:color w:val="000000" w:themeColor="text1"/>
        </w:rPr>
        <w:t xml:space="preserve">  </w:t>
      </w: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LPA (</w:t>
      </w:r>
      <w:r w:rsidRPr="00214EB6">
        <w:rPr>
          <w:rFonts w:ascii="Times New Roman" w:hAnsi="Times New Roman" w:cs="Times New Roman"/>
        </w:rPr>
        <w:t>Ultrasonics</w:t>
      </w:r>
      <w:r w:rsidRPr="00214EB6">
        <w:rPr>
          <w:rFonts w:ascii="Times New Roman" w:hAnsi="Times New Roman" w:cs="Times New Roman"/>
          <w:color w:val="000000" w:themeColor="text1"/>
        </w:rPr>
        <w:t xml:space="preserve"> Testing-Linear Phased Array)</w:t>
      </w:r>
    </w:p>
    <w:p w:rsidR="00E84540" w:rsidRPr="00214EB6" w:rsidRDefault="00E84540" w:rsidP="00311ED5">
      <w:pPr>
        <w:ind w:left="1080"/>
        <w:jc w:val="both"/>
        <w:rPr>
          <w:rFonts w:ascii="Times New Roman" w:hAnsi="Times New Roman" w:cs="Times New Roman"/>
          <w:color w:val="000000" w:themeColor="text1"/>
        </w:rPr>
      </w:pPr>
    </w:p>
    <w:p w:rsidR="00A96724" w:rsidRPr="00214EB6" w:rsidRDefault="00E84540" w:rsidP="00311ED5">
      <w:pPr>
        <w:ind w:left="369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4.4.1.2.1.3</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 xml:space="preserve">Girth Tubes, Pipes or Header Welds &gt; NPS 4” or ½” T </w:t>
      </w:r>
    </w:p>
    <w:p w:rsidR="00891DEB" w:rsidRPr="00214EB6" w:rsidRDefault="00891DEB" w:rsidP="00311ED5">
      <w:pPr>
        <w:ind w:left="5040" w:hanging="1260"/>
        <w:jc w:val="both"/>
        <w:rPr>
          <w:rFonts w:ascii="Times New Roman" w:hAnsi="Times New Roman" w:cs="Times New Roman"/>
          <w:color w:val="000000" w:themeColor="text1"/>
        </w:rPr>
      </w:pP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VTWLD (Visual Testing Weld)</w:t>
      </w: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RT (Radiographic Testing)</w:t>
      </w:r>
    </w:p>
    <w:p w:rsidR="00B435E7" w:rsidRPr="00214EB6" w:rsidRDefault="00B435E7" w:rsidP="00311ED5">
      <w:pPr>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r w:rsidRPr="00214EB6">
        <w:rPr>
          <w:rFonts w:ascii="Times New Roman" w:hAnsi="Times New Roman" w:cs="Times New Roman"/>
          <w:color w:val="000000" w:themeColor="text1"/>
        </w:rPr>
        <w:t xml:space="preserve">  </w:t>
      </w: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LPA (</w:t>
      </w:r>
      <w:r w:rsidRPr="00214EB6">
        <w:rPr>
          <w:rFonts w:ascii="Times New Roman" w:hAnsi="Times New Roman" w:cs="Times New Roman"/>
        </w:rPr>
        <w:t>Ultrasonics</w:t>
      </w:r>
      <w:r w:rsidRPr="00214EB6">
        <w:rPr>
          <w:rFonts w:ascii="Times New Roman" w:hAnsi="Times New Roman" w:cs="Times New Roman"/>
          <w:color w:val="000000" w:themeColor="text1"/>
        </w:rPr>
        <w:t xml:space="preserve"> Testing-Linear Phased Array)</w:t>
      </w:r>
    </w:p>
    <w:p w:rsidR="00353210" w:rsidRPr="00214EB6" w:rsidRDefault="00353210" w:rsidP="00311ED5">
      <w:pPr>
        <w:ind w:left="1080"/>
        <w:jc w:val="both"/>
        <w:rPr>
          <w:rFonts w:ascii="Times New Roman" w:hAnsi="Times New Roman" w:cs="Times New Roman"/>
          <w:color w:val="000000" w:themeColor="text1"/>
        </w:rPr>
      </w:pPr>
    </w:p>
    <w:p w:rsidR="0070653C" w:rsidRPr="00214EB6" w:rsidRDefault="00E84540" w:rsidP="00311ED5">
      <w:pPr>
        <w:ind w:left="37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4.4.1.2.2</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Water:</w:t>
      </w:r>
      <w:r w:rsidR="008F2293" w:rsidRPr="00214EB6">
        <w:rPr>
          <w:rFonts w:ascii="Times New Roman" w:hAnsi="Times New Roman" w:cs="Times New Roman"/>
          <w:color w:val="000000" w:themeColor="text1"/>
        </w:rPr>
        <w:t xml:space="preserve"> </w:t>
      </w:r>
      <w:r w:rsidR="00BC6E77" w:rsidRPr="00214EB6">
        <w:rPr>
          <w:rFonts w:ascii="Times New Roman" w:hAnsi="Times New Roman" w:cs="Times New Roman"/>
          <w:color w:val="000000" w:themeColor="text1"/>
        </w:rPr>
        <w:t xml:space="preserve"> (</w:t>
      </w:r>
      <w:r w:rsidR="008F2293" w:rsidRPr="00214EB6">
        <w:rPr>
          <w:rFonts w:ascii="Times New Roman" w:hAnsi="Times New Roman" w:cs="Times New Roman"/>
          <w:color w:val="000000" w:themeColor="text1"/>
        </w:rPr>
        <w:t>Not subjected to radiant heat</w:t>
      </w:r>
      <w:r w:rsidR="00BC6E77" w:rsidRPr="00214EB6">
        <w:rPr>
          <w:rFonts w:ascii="Times New Roman" w:hAnsi="Times New Roman" w:cs="Times New Roman"/>
          <w:color w:val="000000" w:themeColor="text1"/>
        </w:rPr>
        <w:t>)</w:t>
      </w:r>
    </w:p>
    <w:p w:rsidR="00E3607F" w:rsidRPr="00214EB6" w:rsidRDefault="0070653C" w:rsidP="00353210">
      <w:pPr>
        <w:ind w:firstLine="180"/>
        <w:jc w:val="both"/>
        <w:rPr>
          <w:rFonts w:ascii="Times New Roman" w:hAnsi="Times New Roman" w:cs="Times New Roman"/>
          <w:color w:val="000000" w:themeColor="text1"/>
        </w:rPr>
      </w:pPr>
      <w:r w:rsidRPr="00214EB6">
        <w:rPr>
          <w:rFonts w:ascii="Times New Roman" w:hAnsi="Times New Roman" w:cs="Times New Roman"/>
          <w:color w:val="000000" w:themeColor="text1"/>
        </w:rPr>
        <w:tab/>
      </w:r>
      <w:r w:rsidRPr="00214EB6">
        <w:rPr>
          <w:rFonts w:ascii="Times New Roman" w:hAnsi="Times New Roman" w:cs="Times New Roman"/>
          <w:color w:val="000000" w:themeColor="text1"/>
        </w:rPr>
        <w:tab/>
      </w:r>
    </w:p>
    <w:p w:rsidR="00A96724" w:rsidRPr="00214EB6" w:rsidRDefault="00E84540" w:rsidP="00311ED5">
      <w:pPr>
        <w:ind w:left="369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4.4.1.2.2.1</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 xml:space="preserve">Girth Tubes, Pipes or Header Welds NPS &gt;10” or &gt;1.125” T </w:t>
      </w:r>
    </w:p>
    <w:p w:rsidR="00E84540" w:rsidRPr="00214EB6" w:rsidRDefault="00E84540" w:rsidP="00311ED5">
      <w:pPr>
        <w:ind w:left="5040" w:hanging="1260"/>
        <w:jc w:val="both"/>
        <w:rPr>
          <w:rFonts w:ascii="Times New Roman" w:hAnsi="Times New Roman" w:cs="Times New Roman"/>
          <w:color w:val="000000" w:themeColor="text1"/>
        </w:rPr>
      </w:pP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VTWLD (Visual Testing Weld)</w:t>
      </w: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RT (Radiographic Testing)</w:t>
      </w:r>
    </w:p>
    <w:p w:rsidR="00B435E7" w:rsidRPr="00214EB6" w:rsidRDefault="00B435E7" w:rsidP="00311ED5">
      <w:pPr>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r w:rsidRPr="00214EB6">
        <w:rPr>
          <w:rFonts w:ascii="Times New Roman" w:hAnsi="Times New Roman" w:cs="Times New Roman"/>
          <w:color w:val="000000" w:themeColor="text1"/>
        </w:rPr>
        <w:t xml:space="preserve">  </w:t>
      </w: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LPA (</w:t>
      </w:r>
      <w:r w:rsidRPr="00214EB6">
        <w:rPr>
          <w:rFonts w:ascii="Times New Roman" w:hAnsi="Times New Roman" w:cs="Times New Roman"/>
        </w:rPr>
        <w:t>Ultrasonics</w:t>
      </w:r>
      <w:r w:rsidRPr="00214EB6">
        <w:rPr>
          <w:rFonts w:ascii="Times New Roman" w:hAnsi="Times New Roman" w:cs="Times New Roman"/>
          <w:color w:val="000000" w:themeColor="text1"/>
        </w:rPr>
        <w:t xml:space="preserve"> Testing-Linear Phased Array)</w:t>
      </w:r>
    </w:p>
    <w:p w:rsidR="00282FF3" w:rsidRPr="00214EB6" w:rsidRDefault="00282FF3" w:rsidP="00311ED5">
      <w:pPr>
        <w:ind w:left="3780" w:hanging="1080"/>
        <w:jc w:val="both"/>
        <w:rPr>
          <w:rFonts w:ascii="Times New Roman" w:hAnsi="Times New Roman" w:cs="Times New Roman"/>
          <w:color w:val="000000" w:themeColor="text1"/>
        </w:rPr>
      </w:pPr>
    </w:p>
    <w:p w:rsidR="008F2293" w:rsidRPr="00214EB6" w:rsidRDefault="008F2293" w:rsidP="00311ED5">
      <w:pPr>
        <w:ind w:left="37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4.4.1.2.3</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Steam:</w:t>
      </w:r>
      <w:r w:rsidR="00BC6E77" w:rsidRPr="00214EB6">
        <w:rPr>
          <w:rFonts w:ascii="Times New Roman" w:hAnsi="Times New Roman" w:cs="Times New Roman"/>
          <w:color w:val="000000" w:themeColor="text1"/>
        </w:rPr>
        <w:t xml:space="preserve"> (</w:t>
      </w:r>
      <w:r w:rsidRPr="00214EB6">
        <w:rPr>
          <w:rFonts w:ascii="Times New Roman" w:hAnsi="Times New Roman" w:cs="Times New Roman"/>
          <w:color w:val="000000" w:themeColor="text1"/>
        </w:rPr>
        <w:t>Not subjected to radiant heat</w:t>
      </w:r>
      <w:r w:rsidR="00BC6E77" w:rsidRPr="00214EB6">
        <w:rPr>
          <w:rFonts w:ascii="Times New Roman" w:hAnsi="Times New Roman" w:cs="Times New Roman"/>
          <w:color w:val="000000" w:themeColor="text1"/>
        </w:rPr>
        <w:t>)</w:t>
      </w:r>
    </w:p>
    <w:p w:rsidR="00E3607F" w:rsidRPr="00214EB6" w:rsidRDefault="00E3607F" w:rsidP="00311ED5">
      <w:pPr>
        <w:ind w:left="5040" w:hanging="1260"/>
        <w:jc w:val="both"/>
        <w:rPr>
          <w:rFonts w:ascii="Times New Roman" w:hAnsi="Times New Roman" w:cs="Times New Roman"/>
          <w:color w:val="000000" w:themeColor="text1"/>
        </w:rPr>
      </w:pPr>
    </w:p>
    <w:p w:rsidR="00A96724" w:rsidRPr="00214EB6" w:rsidRDefault="008F2293" w:rsidP="00311ED5">
      <w:pPr>
        <w:ind w:left="369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4.4.1.2.3.1</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 xml:space="preserve">Girth Tubes, Pipes or Header Welds NPS &gt;16” or &gt;1.625” T </w:t>
      </w:r>
    </w:p>
    <w:p w:rsidR="008F2293" w:rsidRPr="00214EB6" w:rsidRDefault="008F2293" w:rsidP="00311ED5">
      <w:pPr>
        <w:ind w:left="5040" w:hanging="1260"/>
        <w:jc w:val="both"/>
        <w:rPr>
          <w:rFonts w:ascii="Times New Roman" w:hAnsi="Times New Roman" w:cs="Times New Roman"/>
          <w:color w:val="000000" w:themeColor="text1"/>
        </w:rPr>
      </w:pP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VTWLD (Visual Testing Weld)</w:t>
      </w: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RT (Radiographic Testing)</w:t>
      </w:r>
    </w:p>
    <w:p w:rsidR="00B435E7" w:rsidRPr="00214EB6" w:rsidRDefault="00B435E7" w:rsidP="00311ED5">
      <w:pPr>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r w:rsidRPr="00214EB6">
        <w:rPr>
          <w:rFonts w:ascii="Times New Roman" w:hAnsi="Times New Roman" w:cs="Times New Roman"/>
          <w:color w:val="000000" w:themeColor="text1"/>
        </w:rPr>
        <w:t xml:space="preserve">  </w:t>
      </w: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LPA (</w:t>
      </w:r>
      <w:r w:rsidRPr="00214EB6">
        <w:rPr>
          <w:rFonts w:ascii="Times New Roman" w:hAnsi="Times New Roman" w:cs="Times New Roman"/>
        </w:rPr>
        <w:t>Ultrasonics</w:t>
      </w:r>
      <w:r w:rsidRPr="00214EB6">
        <w:rPr>
          <w:rFonts w:ascii="Times New Roman" w:hAnsi="Times New Roman" w:cs="Times New Roman"/>
          <w:color w:val="000000" w:themeColor="text1"/>
        </w:rPr>
        <w:t xml:space="preserve"> Testing-Linear Phased Array)</w:t>
      </w:r>
    </w:p>
    <w:p w:rsidR="000E5CAF" w:rsidRPr="00214EB6" w:rsidRDefault="000E5CAF" w:rsidP="00311ED5">
      <w:pPr>
        <w:ind w:left="2700" w:hanging="900"/>
        <w:jc w:val="both"/>
        <w:rPr>
          <w:rFonts w:ascii="Times New Roman" w:hAnsi="Times New Roman" w:cs="Times New Roman"/>
          <w:color w:val="000000" w:themeColor="text1"/>
        </w:rPr>
      </w:pPr>
    </w:p>
    <w:p w:rsidR="0070653C" w:rsidRPr="00214EB6" w:rsidRDefault="008F2293" w:rsidP="00311ED5">
      <w:pPr>
        <w:ind w:left="2700" w:hanging="900"/>
        <w:jc w:val="both"/>
        <w:rPr>
          <w:rFonts w:ascii="Times New Roman" w:hAnsi="Times New Roman" w:cs="Times New Roman"/>
          <w:color w:val="000000" w:themeColor="text1"/>
        </w:rPr>
      </w:pPr>
      <w:r w:rsidRPr="00214EB6">
        <w:rPr>
          <w:rFonts w:ascii="Times New Roman" w:hAnsi="Times New Roman" w:cs="Times New Roman"/>
          <w:color w:val="000000" w:themeColor="text1"/>
        </w:rPr>
        <w:t>4.4.1.3</w:t>
      </w:r>
      <w:r w:rsidRPr="00214EB6">
        <w:rPr>
          <w:rFonts w:ascii="Times New Roman" w:hAnsi="Times New Roman" w:cs="Times New Roman"/>
          <w:color w:val="000000" w:themeColor="text1"/>
        </w:rPr>
        <w:tab/>
      </w:r>
      <w:r w:rsidR="000E5CAF" w:rsidRPr="00214EB6">
        <w:rPr>
          <w:rFonts w:ascii="Times New Roman" w:hAnsi="Times New Roman" w:cs="Times New Roman"/>
          <w:color w:val="000000" w:themeColor="text1"/>
        </w:rPr>
        <w:t xml:space="preserve">ASME Section IIIV </w:t>
      </w:r>
      <w:r w:rsidR="0070653C" w:rsidRPr="00214EB6">
        <w:rPr>
          <w:rFonts w:ascii="Times New Roman" w:hAnsi="Times New Roman" w:cs="Times New Roman"/>
          <w:color w:val="000000" w:themeColor="text1"/>
        </w:rPr>
        <w:t>Pressure Vessels</w:t>
      </w:r>
      <w:r w:rsidR="000E5CAF" w:rsidRPr="00214EB6">
        <w:rPr>
          <w:rFonts w:ascii="Times New Roman" w:hAnsi="Times New Roman" w:cs="Times New Roman"/>
          <w:color w:val="000000" w:themeColor="text1"/>
        </w:rPr>
        <w:t xml:space="preserve"> </w:t>
      </w:r>
      <w:r w:rsidR="000E5CAF" w:rsidRPr="00214EB6">
        <w:rPr>
          <w:rFonts w:ascii="Times New Roman" w:hAnsi="Times New Roman" w:cs="Times New Roman"/>
        </w:rPr>
        <w:t>(New and repair welds)</w:t>
      </w:r>
      <w:r w:rsidR="0070653C" w:rsidRPr="00214EB6">
        <w:rPr>
          <w:rFonts w:ascii="Times New Roman" w:hAnsi="Times New Roman" w:cs="Times New Roman"/>
          <w:color w:val="000000" w:themeColor="text1"/>
        </w:rPr>
        <w:t>:</w:t>
      </w:r>
    </w:p>
    <w:p w:rsidR="0070653C" w:rsidRPr="00214EB6" w:rsidRDefault="0070653C" w:rsidP="00311ED5">
      <w:pPr>
        <w:ind w:firstLine="180"/>
        <w:jc w:val="both"/>
        <w:rPr>
          <w:rFonts w:ascii="Times New Roman" w:hAnsi="Times New Roman" w:cs="Times New Roman"/>
          <w:color w:val="000000" w:themeColor="text1"/>
        </w:rPr>
      </w:pPr>
    </w:p>
    <w:p w:rsidR="008F2293" w:rsidRPr="00214EB6" w:rsidRDefault="008F2293" w:rsidP="00311ED5">
      <w:pPr>
        <w:ind w:left="37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4.4.1.3.1</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Longitudinal and Girth Welds</w:t>
      </w:r>
    </w:p>
    <w:p w:rsidR="008F2293" w:rsidRPr="00214EB6" w:rsidRDefault="008F2293" w:rsidP="00311ED5">
      <w:pPr>
        <w:ind w:left="720"/>
        <w:jc w:val="both"/>
        <w:rPr>
          <w:rFonts w:ascii="Times New Roman" w:hAnsi="Times New Roman" w:cs="Times New Roman"/>
          <w:color w:val="000000" w:themeColor="text1"/>
        </w:rPr>
      </w:pP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VTWLD (Visual Testing Weld)</w:t>
      </w: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RT (Radiographic Testing)</w:t>
      </w:r>
    </w:p>
    <w:p w:rsidR="00B435E7" w:rsidRPr="00214EB6" w:rsidRDefault="00B435E7" w:rsidP="00311ED5">
      <w:pPr>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r w:rsidRPr="00214EB6">
        <w:rPr>
          <w:rFonts w:ascii="Times New Roman" w:hAnsi="Times New Roman" w:cs="Times New Roman"/>
          <w:color w:val="000000" w:themeColor="text1"/>
        </w:rPr>
        <w:t xml:space="preserve">  </w:t>
      </w: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LPA (</w:t>
      </w:r>
      <w:r w:rsidRPr="00214EB6">
        <w:rPr>
          <w:rFonts w:ascii="Times New Roman" w:hAnsi="Times New Roman" w:cs="Times New Roman"/>
        </w:rPr>
        <w:t>Ultrasonics</w:t>
      </w:r>
      <w:r w:rsidRPr="00214EB6">
        <w:rPr>
          <w:rFonts w:ascii="Times New Roman" w:hAnsi="Times New Roman" w:cs="Times New Roman"/>
          <w:color w:val="000000" w:themeColor="text1"/>
        </w:rPr>
        <w:t xml:space="preserve"> Testing-Linear Phased Array)</w:t>
      </w:r>
    </w:p>
    <w:p w:rsidR="00E3607F" w:rsidRPr="00214EB6" w:rsidRDefault="00E3607F" w:rsidP="00311ED5">
      <w:pPr>
        <w:ind w:left="3780" w:hanging="1080"/>
        <w:jc w:val="both"/>
        <w:rPr>
          <w:rFonts w:ascii="Times New Roman" w:hAnsi="Times New Roman" w:cs="Times New Roman"/>
          <w:color w:val="000000" w:themeColor="text1"/>
        </w:rPr>
      </w:pPr>
    </w:p>
    <w:p w:rsidR="008F2293" w:rsidRPr="00214EB6" w:rsidRDefault="008F2293" w:rsidP="00311ED5">
      <w:pPr>
        <w:ind w:left="37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4.4.1.3.2</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 xml:space="preserve">Nozzle, Fillet and Attachment Welds </w:t>
      </w:r>
    </w:p>
    <w:p w:rsidR="008F2293" w:rsidRPr="00214EB6" w:rsidRDefault="008F2293" w:rsidP="00311ED5">
      <w:pPr>
        <w:ind w:left="3780" w:hanging="1080"/>
        <w:jc w:val="both"/>
        <w:rPr>
          <w:rFonts w:ascii="Times New Roman" w:hAnsi="Times New Roman" w:cs="Times New Roman"/>
          <w:color w:val="000000" w:themeColor="text1"/>
        </w:rPr>
      </w:pP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VTWLD (Visual Testing Weld)</w:t>
      </w: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RT (Radiographic Testing)</w:t>
      </w:r>
    </w:p>
    <w:p w:rsidR="00B435E7" w:rsidRPr="00214EB6" w:rsidRDefault="00B435E7" w:rsidP="00311ED5">
      <w:pPr>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r w:rsidRPr="00214EB6">
        <w:rPr>
          <w:rFonts w:ascii="Times New Roman" w:hAnsi="Times New Roman" w:cs="Times New Roman"/>
          <w:color w:val="000000" w:themeColor="text1"/>
        </w:rPr>
        <w:t xml:space="preserve">  </w:t>
      </w:r>
    </w:p>
    <w:p w:rsidR="00B435E7" w:rsidRPr="00214EB6" w:rsidRDefault="00B435E7" w:rsidP="00311ED5">
      <w:pPr>
        <w:pStyle w:val="ListParagraph"/>
        <w:numPr>
          <w:ilvl w:val="0"/>
          <w:numId w:val="10"/>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LPA (</w:t>
      </w:r>
      <w:r w:rsidRPr="00214EB6">
        <w:rPr>
          <w:rFonts w:ascii="Times New Roman" w:hAnsi="Times New Roman" w:cs="Times New Roman"/>
        </w:rPr>
        <w:t>Ultrasonics</w:t>
      </w:r>
      <w:r w:rsidRPr="00214EB6">
        <w:rPr>
          <w:rFonts w:ascii="Times New Roman" w:hAnsi="Times New Roman" w:cs="Times New Roman"/>
          <w:color w:val="000000" w:themeColor="text1"/>
        </w:rPr>
        <w:t xml:space="preserve"> Testing-Linear Phased Array)</w:t>
      </w:r>
    </w:p>
    <w:p w:rsidR="00353210" w:rsidRPr="00214EB6" w:rsidRDefault="00353210" w:rsidP="00311ED5">
      <w:pPr>
        <w:jc w:val="both"/>
        <w:rPr>
          <w:rFonts w:ascii="Times New Roman" w:hAnsi="Times New Roman" w:cs="Times New Roman"/>
          <w:color w:val="000000" w:themeColor="text1"/>
        </w:rPr>
      </w:pPr>
    </w:p>
    <w:p w:rsidR="00E3607F" w:rsidRPr="00214EB6" w:rsidRDefault="00E3607F" w:rsidP="00311ED5">
      <w:pPr>
        <w:pStyle w:val="ListParagraph"/>
        <w:numPr>
          <w:ilvl w:val="3"/>
          <w:numId w:val="36"/>
        </w:numPr>
        <w:ind w:left="2700" w:hanging="900"/>
        <w:jc w:val="both"/>
        <w:rPr>
          <w:rFonts w:ascii="Times New Roman" w:hAnsi="Times New Roman" w:cs="Times New Roman"/>
          <w:color w:val="000000" w:themeColor="text1"/>
        </w:rPr>
      </w:pPr>
      <w:r w:rsidRPr="00214EB6">
        <w:rPr>
          <w:rFonts w:ascii="Times New Roman" w:hAnsi="Times New Roman" w:cs="Times New Roman"/>
          <w:color w:val="000000" w:themeColor="text1"/>
        </w:rPr>
        <w:t>Temper Bead Welding on  ASME Sections I and IIIV components (Only allowed if approved the responsible company representative with a ASME Section IX WPS and supporting PQR)</w:t>
      </w:r>
    </w:p>
    <w:p w:rsidR="00E3607F" w:rsidRPr="00214EB6" w:rsidRDefault="00E3607F" w:rsidP="00311ED5">
      <w:pPr>
        <w:ind w:left="3780"/>
        <w:jc w:val="both"/>
        <w:rPr>
          <w:rFonts w:ascii="Times New Roman" w:hAnsi="Times New Roman" w:cs="Times New Roman"/>
          <w:color w:val="000000" w:themeColor="text1"/>
        </w:rPr>
      </w:pPr>
    </w:p>
    <w:p w:rsidR="00B435E7" w:rsidRPr="00214EB6" w:rsidRDefault="00B435E7" w:rsidP="00311ED5">
      <w:pPr>
        <w:pStyle w:val="ListParagraph"/>
        <w:numPr>
          <w:ilvl w:val="0"/>
          <w:numId w:val="8"/>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VTWLD (Visual Testing Weld)</w:t>
      </w:r>
    </w:p>
    <w:p w:rsidR="00B435E7" w:rsidRPr="00214EB6" w:rsidRDefault="00B435E7" w:rsidP="00311ED5">
      <w:pPr>
        <w:pStyle w:val="ListParagraph"/>
        <w:numPr>
          <w:ilvl w:val="0"/>
          <w:numId w:val="8"/>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B435E7" w:rsidRPr="00214EB6" w:rsidRDefault="00B435E7" w:rsidP="00311ED5">
      <w:pPr>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B435E7" w:rsidRPr="00214EB6" w:rsidRDefault="00B435E7" w:rsidP="00311ED5">
      <w:pPr>
        <w:pStyle w:val="ListParagraph"/>
        <w:numPr>
          <w:ilvl w:val="0"/>
          <w:numId w:val="8"/>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B435E7" w:rsidRPr="00214EB6" w:rsidRDefault="00B435E7" w:rsidP="00311ED5">
      <w:pPr>
        <w:pStyle w:val="ListParagraph"/>
        <w:numPr>
          <w:ilvl w:val="0"/>
          <w:numId w:val="8"/>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RT (Radiographic Testing)</w:t>
      </w:r>
    </w:p>
    <w:p w:rsidR="00B435E7" w:rsidRPr="00214EB6" w:rsidRDefault="00B435E7" w:rsidP="00311ED5">
      <w:pPr>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r w:rsidRPr="00214EB6">
        <w:rPr>
          <w:rFonts w:ascii="Times New Roman" w:hAnsi="Times New Roman" w:cs="Times New Roman"/>
          <w:color w:val="000000" w:themeColor="text1"/>
        </w:rPr>
        <w:t xml:space="preserve">  </w:t>
      </w:r>
    </w:p>
    <w:p w:rsidR="00B435E7" w:rsidRPr="00214EB6" w:rsidRDefault="00B435E7" w:rsidP="00311ED5">
      <w:pPr>
        <w:pStyle w:val="ListParagraph"/>
        <w:numPr>
          <w:ilvl w:val="0"/>
          <w:numId w:val="8"/>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LPA (</w:t>
      </w:r>
      <w:r w:rsidRPr="00214EB6">
        <w:rPr>
          <w:rFonts w:ascii="Times New Roman" w:hAnsi="Times New Roman" w:cs="Times New Roman"/>
        </w:rPr>
        <w:t>Ultrasonics</w:t>
      </w:r>
      <w:r w:rsidRPr="00214EB6">
        <w:rPr>
          <w:rFonts w:ascii="Times New Roman" w:hAnsi="Times New Roman" w:cs="Times New Roman"/>
          <w:color w:val="000000" w:themeColor="text1"/>
        </w:rPr>
        <w:t xml:space="preserve"> Testing-Linear Phased Array)</w:t>
      </w:r>
    </w:p>
    <w:p w:rsidR="00B435E7" w:rsidRPr="00214EB6" w:rsidRDefault="00B435E7" w:rsidP="00311ED5">
      <w:pPr>
        <w:pStyle w:val="ListParagraph"/>
        <w:numPr>
          <w:ilvl w:val="0"/>
          <w:numId w:val="8"/>
        </w:numPr>
        <w:tabs>
          <w:tab w:val="left" w:pos="378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HT (Hardness Testing)</w:t>
      </w:r>
    </w:p>
    <w:p w:rsidR="00B435E7" w:rsidRPr="00214EB6" w:rsidRDefault="00B435E7" w:rsidP="00311ED5">
      <w:pPr>
        <w:ind w:left="3600" w:firstLine="18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B435E7" w:rsidRPr="00214EB6" w:rsidRDefault="00B435E7" w:rsidP="00311ED5">
      <w:pPr>
        <w:pStyle w:val="ListParagraph"/>
        <w:numPr>
          <w:ilvl w:val="0"/>
          <w:numId w:val="8"/>
        </w:numPr>
        <w:tabs>
          <w:tab w:val="left" w:pos="378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PHT ( Portable Hardness Testing)</w:t>
      </w:r>
    </w:p>
    <w:p w:rsidR="00282FF3" w:rsidRPr="00214EB6" w:rsidRDefault="00282FF3" w:rsidP="00311ED5">
      <w:pPr>
        <w:ind w:firstLine="180"/>
        <w:jc w:val="both"/>
        <w:rPr>
          <w:rFonts w:ascii="Times New Roman" w:hAnsi="Times New Roman" w:cs="Times New Roman"/>
          <w:b/>
          <w:color w:val="000000" w:themeColor="text1"/>
          <w:u w:val="single"/>
        </w:rPr>
      </w:pPr>
    </w:p>
    <w:p w:rsidR="008F2293" w:rsidRPr="00214EB6" w:rsidRDefault="008F2293" w:rsidP="00311ED5">
      <w:pPr>
        <w:ind w:left="2700" w:hanging="900"/>
        <w:jc w:val="both"/>
        <w:rPr>
          <w:rFonts w:ascii="Times New Roman" w:hAnsi="Times New Roman" w:cs="Times New Roman"/>
          <w:color w:val="000000" w:themeColor="text1"/>
        </w:rPr>
      </w:pPr>
      <w:r w:rsidRPr="00214EB6">
        <w:rPr>
          <w:rFonts w:ascii="Times New Roman" w:hAnsi="Times New Roman" w:cs="Times New Roman"/>
          <w:color w:val="000000" w:themeColor="text1"/>
        </w:rPr>
        <w:t>4.4.1.4</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Structural</w:t>
      </w:r>
      <w:r w:rsidR="000E5CAF" w:rsidRPr="00214EB6">
        <w:rPr>
          <w:rFonts w:ascii="Times New Roman" w:hAnsi="Times New Roman" w:cs="Times New Roman"/>
          <w:color w:val="000000" w:themeColor="text1"/>
        </w:rPr>
        <w:t xml:space="preserve"> Steel </w:t>
      </w:r>
      <w:r w:rsidR="000E5CAF" w:rsidRPr="00214EB6">
        <w:rPr>
          <w:rFonts w:ascii="Times New Roman" w:hAnsi="Times New Roman" w:cs="Times New Roman"/>
        </w:rPr>
        <w:t>(New and repair welds)</w:t>
      </w:r>
      <w:r w:rsidR="0070653C" w:rsidRPr="00214EB6">
        <w:rPr>
          <w:rFonts w:ascii="Times New Roman" w:hAnsi="Times New Roman" w:cs="Times New Roman"/>
          <w:color w:val="000000" w:themeColor="text1"/>
        </w:rPr>
        <w:t xml:space="preserve">: </w:t>
      </w:r>
      <w:r w:rsidR="00B42D9B" w:rsidRPr="00214EB6">
        <w:rPr>
          <w:rFonts w:ascii="Times New Roman" w:hAnsi="Times New Roman" w:cs="Times New Roman"/>
          <w:color w:val="000000" w:themeColor="text1"/>
        </w:rPr>
        <w:t xml:space="preserve"> </w:t>
      </w:r>
      <w:r w:rsidR="0070653C" w:rsidRPr="00214EB6">
        <w:rPr>
          <w:rFonts w:ascii="Times New Roman" w:hAnsi="Times New Roman" w:cs="Times New Roman"/>
          <w:color w:val="000000" w:themeColor="text1"/>
        </w:rPr>
        <w:t>See AWS D1.1</w:t>
      </w:r>
    </w:p>
    <w:p w:rsidR="008F2293" w:rsidRPr="00214EB6" w:rsidRDefault="008F2293" w:rsidP="00311ED5">
      <w:pPr>
        <w:ind w:left="720"/>
        <w:jc w:val="both"/>
        <w:rPr>
          <w:rFonts w:ascii="Times New Roman" w:hAnsi="Times New Roman" w:cs="Times New Roman"/>
          <w:color w:val="000000" w:themeColor="text1"/>
        </w:rPr>
      </w:pPr>
    </w:p>
    <w:p w:rsidR="00E3607F" w:rsidRPr="00214EB6" w:rsidRDefault="00E3607F" w:rsidP="00311ED5">
      <w:pPr>
        <w:pStyle w:val="ListParagraph"/>
        <w:numPr>
          <w:ilvl w:val="0"/>
          <w:numId w:val="17"/>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VTWLD (Visual Testing Weld)</w:t>
      </w:r>
    </w:p>
    <w:p w:rsidR="00E3607F" w:rsidRPr="00214EB6" w:rsidRDefault="00E3607F" w:rsidP="00311ED5">
      <w:pPr>
        <w:pStyle w:val="ListParagraph"/>
        <w:numPr>
          <w:ilvl w:val="0"/>
          <w:numId w:val="17"/>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E3607F" w:rsidRPr="00214EB6" w:rsidRDefault="00E3607F" w:rsidP="00311ED5">
      <w:pPr>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E3607F" w:rsidRPr="00214EB6" w:rsidRDefault="00E3607F" w:rsidP="00311ED5">
      <w:pPr>
        <w:pStyle w:val="ListParagraph"/>
        <w:numPr>
          <w:ilvl w:val="0"/>
          <w:numId w:val="17"/>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E3607F" w:rsidRPr="00214EB6" w:rsidRDefault="00E3607F" w:rsidP="00311ED5">
      <w:pPr>
        <w:pStyle w:val="ListParagraph"/>
        <w:numPr>
          <w:ilvl w:val="0"/>
          <w:numId w:val="17"/>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RT (Radiographic Testing)</w:t>
      </w:r>
    </w:p>
    <w:p w:rsidR="005700DA" w:rsidRPr="00214EB6" w:rsidRDefault="0070653C" w:rsidP="00311ED5">
      <w:pPr>
        <w:pStyle w:val="ListParagraph"/>
        <w:numPr>
          <w:ilvl w:val="0"/>
          <w:numId w:val="17"/>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UT </w:t>
      </w:r>
      <w:r w:rsidR="000E5CAF" w:rsidRPr="00214EB6">
        <w:rPr>
          <w:rFonts w:ascii="Times New Roman" w:hAnsi="Times New Roman" w:cs="Times New Roman"/>
          <w:color w:val="000000" w:themeColor="text1"/>
        </w:rPr>
        <w:t>(</w:t>
      </w:r>
      <w:r w:rsidR="000E5CAF" w:rsidRPr="00214EB6">
        <w:rPr>
          <w:rFonts w:ascii="Times New Roman" w:hAnsi="Times New Roman" w:cs="Times New Roman"/>
        </w:rPr>
        <w:t>Ultrasonics</w:t>
      </w:r>
      <w:r w:rsidR="000E5CAF" w:rsidRPr="00214EB6">
        <w:rPr>
          <w:rFonts w:ascii="Times New Roman" w:hAnsi="Times New Roman" w:cs="Times New Roman"/>
          <w:color w:val="000000" w:themeColor="text1"/>
        </w:rPr>
        <w:t xml:space="preserve"> Testing)</w:t>
      </w:r>
    </w:p>
    <w:p w:rsidR="000E5CAF" w:rsidRPr="00214EB6" w:rsidRDefault="000E5CAF" w:rsidP="00311ED5">
      <w:pPr>
        <w:pStyle w:val="ListParagraph"/>
        <w:numPr>
          <w:ilvl w:val="0"/>
          <w:numId w:val="17"/>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RT (Radiographic Testing)  </w:t>
      </w:r>
    </w:p>
    <w:p w:rsidR="0070653C" w:rsidRPr="00214EB6" w:rsidRDefault="0070653C" w:rsidP="00311ED5">
      <w:pPr>
        <w:ind w:left="4140" w:firstLine="180"/>
        <w:jc w:val="both"/>
        <w:rPr>
          <w:rFonts w:ascii="Times New Roman" w:hAnsi="Times New Roman" w:cs="Times New Roman"/>
          <w:b/>
          <w:color w:val="000000" w:themeColor="text1"/>
          <w:u w:val="single"/>
        </w:rPr>
      </w:pPr>
    </w:p>
    <w:p w:rsidR="0070653C" w:rsidRPr="00214EB6" w:rsidRDefault="005700DA" w:rsidP="00311ED5">
      <w:pPr>
        <w:ind w:left="2700" w:hanging="900"/>
        <w:jc w:val="both"/>
        <w:rPr>
          <w:rFonts w:ascii="Times New Roman" w:hAnsi="Times New Roman" w:cs="Times New Roman"/>
          <w:color w:val="000000" w:themeColor="text1"/>
        </w:rPr>
      </w:pPr>
      <w:r w:rsidRPr="00214EB6">
        <w:rPr>
          <w:rFonts w:ascii="Times New Roman" w:hAnsi="Times New Roman" w:cs="Times New Roman"/>
          <w:color w:val="000000" w:themeColor="text1"/>
        </w:rPr>
        <w:t>4.4.1.5</w:t>
      </w:r>
      <w:r w:rsidRPr="00214EB6">
        <w:rPr>
          <w:rFonts w:ascii="Times New Roman" w:hAnsi="Times New Roman" w:cs="Times New Roman"/>
          <w:color w:val="000000" w:themeColor="text1"/>
        </w:rPr>
        <w:tab/>
      </w:r>
      <w:r w:rsidR="000E5CAF" w:rsidRPr="00214EB6">
        <w:rPr>
          <w:rFonts w:ascii="Times New Roman" w:hAnsi="Times New Roman" w:cs="Times New Roman"/>
          <w:color w:val="000000" w:themeColor="text1"/>
        </w:rPr>
        <w:t xml:space="preserve">General </w:t>
      </w:r>
      <w:r w:rsidR="0070653C" w:rsidRPr="00214EB6">
        <w:rPr>
          <w:rFonts w:ascii="Times New Roman" w:hAnsi="Times New Roman" w:cs="Times New Roman"/>
          <w:color w:val="000000" w:themeColor="text1"/>
        </w:rPr>
        <w:t>Base Metal Repairs</w:t>
      </w:r>
      <w:r w:rsidR="00E3607F" w:rsidRPr="00214EB6">
        <w:rPr>
          <w:rFonts w:ascii="Times New Roman" w:hAnsi="Times New Roman" w:cs="Times New Roman"/>
          <w:color w:val="000000" w:themeColor="text1"/>
        </w:rPr>
        <w:t xml:space="preserve"> (such as Casings, Shafts, </w:t>
      </w:r>
      <w:proofErr w:type="gramStart"/>
      <w:r w:rsidR="00E3607F" w:rsidRPr="00214EB6">
        <w:rPr>
          <w:rFonts w:ascii="Times New Roman" w:hAnsi="Times New Roman" w:cs="Times New Roman"/>
          <w:color w:val="000000" w:themeColor="text1"/>
        </w:rPr>
        <w:t>Blades</w:t>
      </w:r>
      <w:proofErr w:type="gramEnd"/>
      <w:r w:rsidR="00E3607F" w:rsidRPr="00214EB6">
        <w:rPr>
          <w:rFonts w:ascii="Times New Roman" w:hAnsi="Times New Roman" w:cs="Times New Roman"/>
          <w:color w:val="000000" w:themeColor="text1"/>
        </w:rPr>
        <w:t xml:space="preserve">) </w:t>
      </w:r>
    </w:p>
    <w:p w:rsidR="0070653C" w:rsidRPr="00214EB6" w:rsidRDefault="0070653C" w:rsidP="00311ED5">
      <w:pPr>
        <w:ind w:left="4140" w:hanging="360"/>
        <w:jc w:val="both"/>
        <w:rPr>
          <w:rFonts w:ascii="Times New Roman" w:hAnsi="Times New Roman" w:cs="Times New Roman"/>
          <w:b/>
          <w:color w:val="000000" w:themeColor="text1"/>
          <w:u w:val="single"/>
        </w:rPr>
      </w:pPr>
    </w:p>
    <w:p w:rsidR="005700DA" w:rsidRPr="00214EB6" w:rsidRDefault="0070653C" w:rsidP="00311ED5">
      <w:pPr>
        <w:pStyle w:val="ListParagraph"/>
        <w:numPr>
          <w:ilvl w:val="0"/>
          <w:numId w:val="18"/>
        </w:numPr>
        <w:tabs>
          <w:tab w:val="left" w:pos="3780"/>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PMI</w:t>
      </w:r>
      <w:r w:rsidR="000E5CAF" w:rsidRPr="00214EB6">
        <w:rPr>
          <w:rFonts w:ascii="Times New Roman" w:hAnsi="Times New Roman" w:cs="Times New Roman"/>
          <w:color w:val="000000" w:themeColor="text1"/>
        </w:rPr>
        <w:t xml:space="preserve"> (Positive Material Identification)</w:t>
      </w:r>
    </w:p>
    <w:p w:rsidR="00E3607F" w:rsidRPr="00214EB6" w:rsidRDefault="00E3607F" w:rsidP="00311ED5">
      <w:pPr>
        <w:pStyle w:val="ListParagraph"/>
        <w:numPr>
          <w:ilvl w:val="0"/>
          <w:numId w:val="18"/>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VTWLD (Visual Testing Weld)</w:t>
      </w:r>
    </w:p>
    <w:p w:rsidR="00E3607F" w:rsidRPr="00214EB6" w:rsidRDefault="00E3607F" w:rsidP="00311ED5">
      <w:pPr>
        <w:pStyle w:val="ListParagraph"/>
        <w:numPr>
          <w:ilvl w:val="0"/>
          <w:numId w:val="18"/>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E3607F" w:rsidRPr="00214EB6" w:rsidRDefault="00E3607F" w:rsidP="00311ED5">
      <w:pPr>
        <w:tabs>
          <w:tab w:val="left" w:pos="4140"/>
        </w:tabs>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E3607F" w:rsidRPr="00214EB6" w:rsidRDefault="00E3607F" w:rsidP="00311ED5">
      <w:pPr>
        <w:pStyle w:val="ListParagraph"/>
        <w:numPr>
          <w:ilvl w:val="0"/>
          <w:numId w:val="18"/>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891DEB" w:rsidRPr="00214EB6" w:rsidRDefault="00891DEB" w:rsidP="00311ED5">
      <w:pPr>
        <w:pStyle w:val="ListParagraph"/>
        <w:numPr>
          <w:ilvl w:val="0"/>
          <w:numId w:val="18"/>
        </w:numPr>
        <w:tabs>
          <w:tab w:val="left" w:pos="3780"/>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PHT (Portable Hardness Testing)</w:t>
      </w:r>
    </w:p>
    <w:p w:rsidR="005700DA" w:rsidRPr="00214EB6" w:rsidRDefault="0070653C" w:rsidP="00311ED5">
      <w:pPr>
        <w:pStyle w:val="ListParagraph"/>
        <w:numPr>
          <w:ilvl w:val="0"/>
          <w:numId w:val="18"/>
        </w:numPr>
        <w:tabs>
          <w:tab w:val="left" w:pos="3780"/>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ME</w:t>
      </w:r>
      <w:r w:rsidR="00891DEB" w:rsidRPr="00214EB6">
        <w:rPr>
          <w:rFonts w:ascii="Times New Roman" w:hAnsi="Times New Roman" w:cs="Times New Roman"/>
          <w:color w:val="000000" w:themeColor="text1"/>
        </w:rPr>
        <w:t xml:space="preserve"> (Metallography Evaluation)</w:t>
      </w:r>
    </w:p>
    <w:p w:rsidR="00E3607F" w:rsidRPr="00214EB6" w:rsidRDefault="00E3607F" w:rsidP="00311ED5">
      <w:pPr>
        <w:pStyle w:val="ListParagraph"/>
        <w:numPr>
          <w:ilvl w:val="0"/>
          <w:numId w:val="18"/>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RT (Radiographic Testing)</w:t>
      </w:r>
    </w:p>
    <w:p w:rsidR="00E3607F" w:rsidRPr="00214EB6" w:rsidRDefault="00E3607F" w:rsidP="00311ED5">
      <w:pPr>
        <w:tabs>
          <w:tab w:val="left" w:pos="4140"/>
        </w:tabs>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r w:rsidRPr="00214EB6">
        <w:rPr>
          <w:rFonts w:ascii="Times New Roman" w:hAnsi="Times New Roman" w:cs="Times New Roman"/>
          <w:color w:val="000000" w:themeColor="text1"/>
        </w:rPr>
        <w:t xml:space="preserve">  </w:t>
      </w:r>
    </w:p>
    <w:p w:rsidR="00E3607F" w:rsidRPr="00214EB6" w:rsidRDefault="00E3607F" w:rsidP="00311ED5">
      <w:pPr>
        <w:pStyle w:val="ListParagraph"/>
        <w:numPr>
          <w:ilvl w:val="0"/>
          <w:numId w:val="18"/>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LPA (</w:t>
      </w:r>
      <w:r w:rsidRPr="00214EB6">
        <w:rPr>
          <w:rFonts w:ascii="Times New Roman" w:hAnsi="Times New Roman" w:cs="Times New Roman"/>
        </w:rPr>
        <w:t>Ultrasonics</w:t>
      </w:r>
      <w:r w:rsidRPr="00214EB6">
        <w:rPr>
          <w:rFonts w:ascii="Times New Roman" w:hAnsi="Times New Roman" w:cs="Times New Roman"/>
          <w:color w:val="000000" w:themeColor="text1"/>
        </w:rPr>
        <w:t xml:space="preserve"> Testing-Linear Phased Array)</w:t>
      </w:r>
    </w:p>
    <w:p w:rsidR="0070653C" w:rsidRPr="00214EB6" w:rsidRDefault="005700DA" w:rsidP="00311ED5">
      <w:pPr>
        <w:pStyle w:val="ListParagraph"/>
        <w:numPr>
          <w:ilvl w:val="0"/>
          <w:numId w:val="18"/>
        </w:numPr>
        <w:tabs>
          <w:tab w:val="left" w:pos="3780"/>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O</w:t>
      </w:r>
      <w:r w:rsidR="0070653C" w:rsidRPr="00214EB6">
        <w:rPr>
          <w:rFonts w:ascii="Times New Roman" w:hAnsi="Times New Roman" w:cs="Times New Roman"/>
          <w:color w:val="000000" w:themeColor="text1"/>
        </w:rPr>
        <w:t xml:space="preserve">ther </w:t>
      </w:r>
      <w:r w:rsidRPr="00214EB6">
        <w:rPr>
          <w:rFonts w:ascii="Times New Roman" w:hAnsi="Times New Roman" w:cs="Times New Roman"/>
        </w:rPr>
        <w:t>methods, processes, and techniques</w:t>
      </w:r>
      <w:r w:rsidR="0070653C" w:rsidRPr="00214EB6">
        <w:rPr>
          <w:rFonts w:ascii="Times New Roman" w:hAnsi="Times New Roman" w:cs="Times New Roman"/>
          <w:color w:val="000000" w:themeColor="text1"/>
        </w:rPr>
        <w:t xml:space="preserve"> as </w:t>
      </w:r>
      <w:r w:rsidR="00891DEB" w:rsidRPr="00214EB6">
        <w:rPr>
          <w:rFonts w:ascii="Times New Roman" w:hAnsi="Times New Roman" w:cs="Times New Roman"/>
          <w:color w:val="000000" w:themeColor="text1"/>
        </w:rPr>
        <w:t>approved by</w:t>
      </w:r>
      <w:r w:rsidR="00E3607F" w:rsidRPr="00214EB6">
        <w:rPr>
          <w:rFonts w:ascii="Times New Roman" w:hAnsi="Times New Roman" w:cs="Times New Roman"/>
          <w:color w:val="000000" w:themeColor="text1"/>
        </w:rPr>
        <w:t xml:space="preserve"> the</w:t>
      </w:r>
      <w:r w:rsidR="00891DEB" w:rsidRPr="00214EB6">
        <w:rPr>
          <w:rFonts w:ascii="Times New Roman" w:hAnsi="Times New Roman" w:cs="Times New Roman"/>
          <w:color w:val="000000" w:themeColor="text1"/>
        </w:rPr>
        <w:t xml:space="preserve"> Responsible Company Representative </w:t>
      </w:r>
    </w:p>
    <w:p w:rsidR="00353210" w:rsidRPr="00214EB6" w:rsidRDefault="00353210" w:rsidP="00311ED5">
      <w:pPr>
        <w:ind w:firstLine="180"/>
        <w:jc w:val="both"/>
        <w:rPr>
          <w:rFonts w:ascii="Times New Roman" w:hAnsi="Times New Roman" w:cs="Times New Roman"/>
          <w:b/>
          <w:color w:val="000000" w:themeColor="text1"/>
          <w:u w:val="single"/>
        </w:rPr>
      </w:pPr>
    </w:p>
    <w:p w:rsidR="0070653C" w:rsidRPr="00214EB6" w:rsidRDefault="00B42D9B" w:rsidP="00311ED5">
      <w:pPr>
        <w:ind w:left="108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4.5</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Service Damage Inspection and Evaluations</w:t>
      </w:r>
    </w:p>
    <w:p w:rsidR="0070653C" w:rsidRPr="00214EB6" w:rsidRDefault="0070653C" w:rsidP="00311ED5">
      <w:pPr>
        <w:ind w:firstLine="180"/>
        <w:jc w:val="both"/>
        <w:rPr>
          <w:rFonts w:ascii="Times New Roman" w:hAnsi="Times New Roman" w:cs="Times New Roman"/>
          <w:b/>
          <w:color w:val="000000" w:themeColor="text1"/>
          <w:u w:val="single"/>
        </w:rPr>
      </w:pPr>
    </w:p>
    <w:p w:rsidR="00B42D9B" w:rsidRPr="00214EB6" w:rsidRDefault="00B42D9B" w:rsidP="00311ED5">
      <w:pPr>
        <w:ind w:left="1800" w:hanging="720"/>
        <w:jc w:val="both"/>
        <w:rPr>
          <w:rFonts w:ascii="Times New Roman" w:hAnsi="Times New Roman" w:cs="Times New Roman"/>
          <w:b/>
          <w:color w:val="000000" w:themeColor="text1"/>
        </w:rPr>
      </w:pPr>
      <w:r w:rsidRPr="00214EB6">
        <w:rPr>
          <w:rFonts w:ascii="Times New Roman" w:hAnsi="Times New Roman" w:cs="Times New Roman"/>
          <w:color w:val="000000" w:themeColor="text1"/>
        </w:rPr>
        <w:t>4.5.1</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Boiler Tube Conditions Inspections</w:t>
      </w:r>
      <w:r w:rsidR="0070653C" w:rsidRPr="00214EB6">
        <w:rPr>
          <w:rFonts w:ascii="Times New Roman" w:hAnsi="Times New Roman" w:cs="Times New Roman"/>
          <w:b/>
          <w:color w:val="000000" w:themeColor="text1"/>
        </w:rPr>
        <w:t xml:space="preserve">: </w:t>
      </w:r>
    </w:p>
    <w:p w:rsidR="00B42D9B" w:rsidRPr="00214EB6" w:rsidRDefault="00B42D9B" w:rsidP="00311ED5">
      <w:pPr>
        <w:ind w:left="1800" w:hanging="720"/>
        <w:jc w:val="both"/>
        <w:rPr>
          <w:rFonts w:ascii="Times New Roman" w:hAnsi="Times New Roman" w:cs="Times New Roman"/>
          <w:b/>
          <w:color w:val="000000" w:themeColor="text1"/>
        </w:rPr>
      </w:pPr>
    </w:p>
    <w:p w:rsidR="00B42D9B" w:rsidRPr="00214EB6" w:rsidRDefault="00B42D9B" w:rsidP="00311ED5">
      <w:pPr>
        <w:pStyle w:val="ListParagraph"/>
        <w:numPr>
          <w:ilvl w:val="0"/>
          <w:numId w:val="19"/>
        </w:numPr>
        <w:ind w:left="2160"/>
        <w:jc w:val="both"/>
        <w:rPr>
          <w:rFonts w:ascii="Times New Roman" w:hAnsi="Times New Roman" w:cs="Times New Roman"/>
          <w:color w:val="000000" w:themeColor="text1"/>
        </w:rPr>
      </w:pPr>
      <w:r w:rsidRPr="00214EB6">
        <w:rPr>
          <w:rFonts w:ascii="Times New Roman" w:hAnsi="Times New Roman" w:cs="Times New Roman"/>
          <w:color w:val="000000" w:themeColor="text1"/>
        </w:rPr>
        <w:t>V</w:t>
      </w:r>
      <w:r w:rsidR="00CA4497" w:rsidRPr="00214EB6">
        <w:rPr>
          <w:rFonts w:ascii="Times New Roman" w:hAnsi="Times New Roman" w:cs="Times New Roman"/>
          <w:color w:val="000000" w:themeColor="text1"/>
        </w:rPr>
        <w:t>TWLD</w:t>
      </w:r>
      <w:r w:rsidR="005D219A" w:rsidRPr="00214EB6">
        <w:rPr>
          <w:rFonts w:ascii="Times New Roman" w:hAnsi="Times New Roman" w:cs="Times New Roman"/>
          <w:color w:val="000000" w:themeColor="text1"/>
        </w:rPr>
        <w:t xml:space="preserve"> (Visual Testing Weld)</w:t>
      </w:r>
    </w:p>
    <w:p w:rsidR="005D219A" w:rsidRPr="00214EB6" w:rsidRDefault="0070653C" w:rsidP="00311ED5">
      <w:pPr>
        <w:pStyle w:val="ListParagraph"/>
        <w:numPr>
          <w:ilvl w:val="0"/>
          <w:numId w:val="19"/>
        </w:numPr>
        <w:ind w:left="2160"/>
        <w:jc w:val="both"/>
        <w:rPr>
          <w:rFonts w:ascii="Times New Roman" w:hAnsi="Times New Roman" w:cs="Times New Roman"/>
          <w:color w:val="000000" w:themeColor="text1"/>
        </w:rPr>
      </w:pPr>
      <w:r w:rsidRPr="00214EB6">
        <w:rPr>
          <w:rFonts w:ascii="Times New Roman" w:hAnsi="Times New Roman" w:cs="Times New Roman"/>
          <w:color w:val="000000" w:themeColor="text1"/>
        </w:rPr>
        <w:t>VT</w:t>
      </w:r>
      <w:r w:rsidR="00B42D9B" w:rsidRPr="00214EB6">
        <w:rPr>
          <w:rFonts w:ascii="Times New Roman" w:hAnsi="Times New Roman" w:cs="Times New Roman"/>
          <w:color w:val="000000" w:themeColor="text1"/>
        </w:rPr>
        <w:t>BC</w:t>
      </w:r>
      <w:r w:rsidR="002B348F" w:rsidRPr="00214EB6">
        <w:rPr>
          <w:rFonts w:ascii="Times New Roman" w:hAnsi="Times New Roman" w:cs="Times New Roman"/>
          <w:color w:val="000000" w:themeColor="text1"/>
        </w:rPr>
        <w:t xml:space="preserve"> </w:t>
      </w:r>
      <w:r w:rsidR="005D219A" w:rsidRPr="00214EB6">
        <w:rPr>
          <w:rFonts w:ascii="Times New Roman" w:hAnsi="Times New Roman" w:cs="Times New Roman"/>
          <w:color w:val="000000" w:themeColor="text1"/>
        </w:rPr>
        <w:t xml:space="preserve">(Visual Testing </w:t>
      </w:r>
      <w:r w:rsidR="00273A27" w:rsidRPr="00214EB6">
        <w:rPr>
          <w:rFonts w:ascii="Times New Roman" w:hAnsi="Times New Roman" w:cs="Times New Roman"/>
          <w:color w:val="000000" w:themeColor="text1"/>
        </w:rPr>
        <w:t>Boiler Conditions</w:t>
      </w:r>
      <w:r w:rsidR="005D219A" w:rsidRPr="00214EB6">
        <w:rPr>
          <w:rFonts w:ascii="Times New Roman" w:hAnsi="Times New Roman" w:cs="Times New Roman"/>
          <w:color w:val="000000" w:themeColor="text1"/>
        </w:rPr>
        <w:t>)</w:t>
      </w:r>
    </w:p>
    <w:p w:rsidR="005D219A" w:rsidRPr="00214EB6" w:rsidRDefault="00B42D9B" w:rsidP="00311ED5">
      <w:pPr>
        <w:pStyle w:val="ListParagraph"/>
        <w:numPr>
          <w:ilvl w:val="0"/>
          <w:numId w:val="19"/>
        </w:numPr>
        <w:ind w:left="2160"/>
        <w:jc w:val="both"/>
        <w:rPr>
          <w:rFonts w:ascii="Times New Roman" w:hAnsi="Times New Roman" w:cs="Times New Roman"/>
          <w:color w:val="000000" w:themeColor="text1"/>
        </w:rPr>
      </w:pPr>
      <w:r w:rsidRPr="00214EB6">
        <w:rPr>
          <w:rFonts w:ascii="Times New Roman" w:hAnsi="Times New Roman" w:cs="Times New Roman"/>
          <w:color w:val="000000" w:themeColor="text1"/>
        </w:rPr>
        <w:t>VTBO</w:t>
      </w:r>
      <w:r w:rsidR="002B348F" w:rsidRPr="00214EB6">
        <w:rPr>
          <w:rFonts w:ascii="Times New Roman" w:hAnsi="Times New Roman" w:cs="Times New Roman"/>
          <w:color w:val="000000" w:themeColor="text1"/>
        </w:rPr>
        <w:t xml:space="preserve"> </w:t>
      </w:r>
      <w:r w:rsidR="005D219A" w:rsidRPr="00214EB6">
        <w:rPr>
          <w:rFonts w:ascii="Times New Roman" w:hAnsi="Times New Roman" w:cs="Times New Roman"/>
          <w:color w:val="000000" w:themeColor="text1"/>
        </w:rPr>
        <w:t xml:space="preserve">(Visual Testing </w:t>
      </w:r>
      <w:r w:rsidR="00273A27" w:rsidRPr="00214EB6">
        <w:rPr>
          <w:rFonts w:ascii="Times New Roman" w:hAnsi="Times New Roman" w:cs="Times New Roman"/>
          <w:color w:val="000000" w:themeColor="text1"/>
        </w:rPr>
        <w:t>Boroscoping</w:t>
      </w:r>
      <w:r w:rsidR="005D219A" w:rsidRPr="00214EB6">
        <w:rPr>
          <w:rFonts w:ascii="Times New Roman" w:hAnsi="Times New Roman" w:cs="Times New Roman"/>
          <w:color w:val="000000" w:themeColor="text1"/>
        </w:rPr>
        <w:t>)</w:t>
      </w:r>
    </w:p>
    <w:p w:rsidR="00B42D9B" w:rsidRPr="00214EB6" w:rsidRDefault="0070653C" w:rsidP="00311ED5">
      <w:pPr>
        <w:pStyle w:val="ListParagraph"/>
        <w:numPr>
          <w:ilvl w:val="0"/>
          <w:numId w:val="19"/>
        </w:numPr>
        <w:ind w:left="21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UTT </w:t>
      </w:r>
      <w:r w:rsidR="005D219A" w:rsidRPr="00214EB6">
        <w:rPr>
          <w:rFonts w:ascii="Times New Roman" w:hAnsi="Times New Roman" w:cs="Times New Roman"/>
          <w:color w:val="000000" w:themeColor="text1"/>
        </w:rPr>
        <w:t>(</w:t>
      </w:r>
      <w:r w:rsidR="005D219A" w:rsidRPr="00214EB6">
        <w:rPr>
          <w:rFonts w:ascii="Times New Roman" w:hAnsi="Times New Roman" w:cs="Times New Roman"/>
        </w:rPr>
        <w:t>Ultrasonics</w:t>
      </w:r>
      <w:r w:rsidR="005D219A" w:rsidRPr="00214EB6">
        <w:rPr>
          <w:rFonts w:ascii="Times New Roman" w:hAnsi="Times New Roman" w:cs="Times New Roman"/>
          <w:color w:val="000000" w:themeColor="text1"/>
        </w:rPr>
        <w:t xml:space="preserve"> Testing Thickness)</w:t>
      </w:r>
    </w:p>
    <w:p w:rsidR="00B42D9B" w:rsidRPr="00214EB6" w:rsidRDefault="0070653C" w:rsidP="00311ED5">
      <w:pPr>
        <w:pStyle w:val="ListParagraph"/>
        <w:numPr>
          <w:ilvl w:val="0"/>
          <w:numId w:val="19"/>
        </w:numPr>
        <w:ind w:left="2160"/>
        <w:jc w:val="both"/>
        <w:rPr>
          <w:rFonts w:ascii="Times New Roman" w:hAnsi="Times New Roman" w:cs="Times New Roman"/>
          <w:color w:val="000000" w:themeColor="text1"/>
        </w:rPr>
      </w:pPr>
      <w:r w:rsidRPr="00214EB6">
        <w:rPr>
          <w:rFonts w:ascii="Times New Roman" w:hAnsi="Times New Roman" w:cs="Times New Roman"/>
          <w:color w:val="000000" w:themeColor="text1"/>
        </w:rPr>
        <w:t>LPA</w:t>
      </w:r>
      <w:r w:rsidR="002B348F" w:rsidRPr="00214EB6">
        <w:rPr>
          <w:rFonts w:ascii="Times New Roman" w:hAnsi="Times New Roman" w:cs="Times New Roman"/>
          <w:color w:val="000000" w:themeColor="text1"/>
        </w:rPr>
        <w:t xml:space="preserve"> </w:t>
      </w:r>
      <w:r w:rsidR="00955860" w:rsidRPr="00214EB6">
        <w:rPr>
          <w:rFonts w:ascii="Times New Roman" w:hAnsi="Times New Roman" w:cs="Times New Roman"/>
          <w:color w:val="000000" w:themeColor="text1"/>
        </w:rPr>
        <w:t>(</w:t>
      </w:r>
      <w:r w:rsidR="00955860" w:rsidRPr="00214EB6">
        <w:rPr>
          <w:rFonts w:ascii="Times New Roman" w:hAnsi="Times New Roman" w:cs="Times New Roman"/>
        </w:rPr>
        <w:t>Ultrasonics</w:t>
      </w:r>
      <w:r w:rsidR="00955860" w:rsidRPr="00214EB6">
        <w:rPr>
          <w:rFonts w:ascii="Times New Roman" w:hAnsi="Times New Roman" w:cs="Times New Roman"/>
          <w:color w:val="000000" w:themeColor="text1"/>
        </w:rPr>
        <w:t xml:space="preserve"> Testing-Linear Phased Array)</w:t>
      </w:r>
    </w:p>
    <w:p w:rsidR="00E3607F" w:rsidRPr="00214EB6" w:rsidRDefault="00E3607F" w:rsidP="00311ED5">
      <w:pPr>
        <w:pStyle w:val="ListParagraph"/>
        <w:numPr>
          <w:ilvl w:val="0"/>
          <w:numId w:val="19"/>
        </w:numPr>
        <w:tabs>
          <w:tab w:val="left" w:pos="4140"/>
        </w:tabs>
        <w:ind w:left="216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E3607F" w:rsidRPr="00214EB6" w:rsidRDefault="00E3607F" w:rsidP="00311ED5">
      <w:pPr>
        <w:tabs>
          <w:tab w:val="left" w:pos="4140"/>
        </w:tabs>
        <w:ind w:left="216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E3607F" w:rsidRPr="00214EB6" w:rsidRDefault="00E3607F" w:rsidP="00311ED5">
      <w:pPr>
        <w:pStyle w:val="ListParagraph"/>
        <w:numPr>
          <w:ilvl w:val="0"/>
          <w:numId w:val="19"/>
        </w:numPr>
        <w:tabs>
          <w:tab w:val="left" w:pos="4140"/>
        </w:tabs>
        <w:ind w:left="21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891DEB" w:rsidRPr="00214EB6" w:rsidRDefault="00891DEB" w:rsidP="00311ED5">
      <w:pPr>
        <w:pStyle w:val="ListParagraph"/>
        <w:numPr>
          <w:ilvl w:val="0"/>
          <w:numId w:val="19"/>
        </w:numPr>
        <w:tabs>
          <w:tab w:val="left" w:pos="3780"/>
        </w:tabs>
        <w:ind w:left="21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Other </w:t>
      </w:r>
      <w:r w:rsidRPr="00214EB6">
        <w:rPr>
          <w:rFonts w:ascii="Times New Roman" w:hAnsi="Times New Roman" w:cs="Times New Roman"/>
        </w:rPr>
        <w:t>methods, processes, and techniques</w:t>
      </w:r>
      <w:r w:rsidRPr="00214EB6">
        <w:rPr>
          <w:rFonts w:ascii="Times New Roman" w:hAnsi="Times New Roman" w:cs="Times New Roman"/>
          <w:color w:val="000000" w:themeColor="text1"/>
        </w:rPr>
        <w:t xml:space="preserve"> as approved by Responsible Company Representative </w:t>
      </w:r>
    </w:p>
    <w:p w:rsidR="0070653C" w:rsidRDefault="0070653C" w:rsidP="00311ED5">
      <w:pPr>
        <w:jc w:val="both"/>
        <w:rPr>
          <w:rFonts w:ascii="Times New Roman" w:hAnsi="Times New Roman" w:cs="Times New Roman"/>
          <w:b/>
          <w:color w:val="000000" w:themeColor="text1"/>
        </w:rPr>
      </w:pPr>
    </w:p>
    <w:p w:rsidR="00B42D9B" w:rsidRPr="00214EB6" w:rsidRDefault="00B42D9B" w:rsidP="00311ED5">
      <w:pPr>
        <w:ind w:left="1800" w:hanging="720"/>
        <w:jc w:val="both"/>
        <w:rPr>
          <w:rFonts w:ascii="Times New Roman" w:hAnsi="Times New Roman" w:cs="Times New Roman"/>
          <w:b/>
          <w:color w:val="000000" w:themeColor="text1"/>
        </w:rPr>
      </w:pPr>
      <w:r w:rsidRPr="00214EB6">
        <w:rPr>
          <w:rFonts w:ascii="Times New Roman" w:hAnsi="Times New Roman" w:cs="Times New Roman"/>
          <w:color w:val="000000" w:themeColor="text1"/>
        </w:rPr>
        <w:t>4.5.2</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Creep Affected:</w:t>
      </w:r>
      <w:r w:rsidR="0070653C" w:rsidRPr="00214EB6">
        <w:rPr>
          <w:rFonts w:ascii="Times New Roman" w:hAnsi="Times New Roman" w:cs="Times New Roman"/>
          <w:b/>
          <w:color w:val="000000" w:themeColor="text1"/>
        </w:rPr>
        <w:t xml:space="preserve"> </w:t>
      </w:r>
    </w:p>
    <w:p w:rsidR="00B42D9B" w:rsidRPr="00214EB6" w:rsidRDefault="00B42D9B" w:rsidP="00311ED5">
      <w:pPr>
        <w:ind w:left="1800" w:hanging="720"/>
        <w:jc w:val="both"/>
        <w:rPr>
          <w:rFonts w:ascii="Times New Roman" w:hAnsi="Times New Roman" w:cs="Times New Roman"/>
          <w:b/>
          <w:color w:val="000000" w:themeColor="text1"/>
        </w:rPr>
      </w:pPr>
    </w:p>
    <w:p w:rsidR="0070653C" w:rsidRPr="00214EB6" w:rsidRDefault="00B42D9B" w:rsidP="00311ED5">
      <w:pPr>
        <w:ind w:left="2700" w:hanging="900"/>
        <w:jc w:val="both"/>
        <w:rPr>
          <w:rFonts w:ascii="Times New Roman" w:hAnsi="Times New Roman" w:cs="Times New Roman"/>
          <w:color w:val="000000" w:themeColor="text1"/>
        </w:rPr>
      </w:pPr>
      <w:r w:rsidRPr="00214EB6">
        <w:rPr>
          <w:rFonts w:ascii="Times New Roman" w:hAnsi="Times New Roman" w:cs="Times New Roman"/>
          <w:color w:val="000000" w:themeColor="text1"/>
        </w:rPr>
        <w:t>4.5.2.1</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 xml:space="preserve">Required assurance of </w:t>
      </w:r>
      <w:r w:rsidR="002900C1" w:rsidRPr="00214EB6">
        <w:rPr>
          <w:rFonts w:ascii="Times New Roman" w:hAnsi="Times New Roman" w:cs="Times New Roman"/>
          <w:color w:val="000000" w:themeColor="text1"/>
        </w:rPr>
        <w:t>s</w:t>
      </w:r>
      <w:r w:rsidR="0070653C" w:rsidRPr="00214EB6">
        <w:rPr>
          <w:rFonts w:ascii="Times New Roman" w:hAnsi="Times New Roman" w:cs="Times New Roman"/>
          <w:color w:val="000000" w:themeColor="text1"/>
        </w:rPr>
        <w:t xml:space="preserve">afety and </w:t>
      </w:r>
      <w:r w:rsidR="002900C1" w:rsidRPr="00214EB6">
        <w:rPr>
          <w:rFonts w:ascii="Times New Roman" w:hAnsi="Times New Roman" w:cs="Times New Roman"/>
          <w:color w:val="000000" w:themeColor="text1"/>
        </w:rPr>
        <w:t>r</w:t>
      </w:r>
      <w:r w:rsidR="0070653C" w:rsidRPr="00214EB6">
        <w:rPr>
          <w:rFonts w:ascii="Times New Roman" w:hAnsi="Times New Roman" w:cs="Times New Roman"/>
          <w:color w:val="000000" w:themeColor="text1"/>
        </w:rPr>
        <w:t>eliability – 5-8 years (</w:t>
      </w:r>
      <w:r w:rsidR="00891DEB" w:rsidRPr="00214EB6">
        <w:rPr>
          <w:rFonts w:ascii="Times New Roman" w:hAnsi="Times New Roman" w:cs="Times New Roman"/>
          <w:color w:val="000000" w:themeColor="text1"/>
        </w:rPr>
        <w:t>High Energy</w:t>
      </w:r>
      <w:r w:rsidR="0070653C" w:rsidRPr="00214EB6">
        <w:rPr>
          <w:rFonts w:ascii="Times New Roman" w:hAnsi="Times New Roman" w:cs="Times New Roman"/>
          <w:color w:val="000000" w:themeColor="text1"/>
        </w:rPr>
        <w:t xml:space="preserve"> systems or components operating </w:t>
      </w:r>
      <w:r w:rsidR="009E7FD9">
        <w:rPr>
          <w:rFonts w:ascii="Times New Roman" w:hAnsi="Times New Roman" w:cs="Times New Roman"/>
          <w:color w:val="000000" w:themeColor="text1"/>
        </w:rPr>
        <w:t>at</w:t>
      </w:r>
      <w:r w:rsidR="009E7FD9" w:rsidRPr="00214EB6">
        <w:rPr>
          <w:rFonts w:ascii="Times New Roman" w:hAnsi="Times New Roman" w:cs="Times New Roman"/>
          <w:color w:val="000000" w:themeColor="text1"/>
        </w:rPr>
        <w:t xml:space="preserve"> </w:t>
      </w:r>
      <w:r w:rsidR="0070653C" w:rsidRPr="00214EB6">
        <w:rPr>
          <w:rFonts w:ascii="Times New Roman" w:hAnsi="Times New Roman" w:cs="Times New Roman"/>
          <w:color w:val="000000" w:themeColor="text1"/>
        </w:rPr>
        <w:t>850°F or greater)</w:t>
      </w:r>
    </w:p>
    <w:p w:rsidR="0070653C" w:rsidRPr="00214EB6" w:rsidRDefault="0070653C" w:rsidP="00311ED5">
      <w:pPr>
        <w:ind w:left="900" w:hanging="900"/>
        <w:jc w:val="both"/>
        <w:rPr>
          <w:rFonts w:ascii="Times New Roman" w:hAnsi="Times New Roman" w:cs="Times New Roman"/>
          <w:color w:val="000000" w:themeColor="text1"/>
        </w:rPr>
      </w:pPr>
    </w:p>
    <w:p w:rsidR="00B42D9B" w:rsidRPr="00214EB6" w:rsidRDefault="00B42D9B" w:rsidP="00311ED5">
      <w:pPr>
        <w:ind w:left="37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4.5.2.1.1</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 xml:space="preserve">Girth Welds </w:t>
      </w:r>
      <w:r w:rsidR="004D6652" w:rsidRPr="00214EB6">
        <w:rPr>
          <w:rFonts w:ascii="Times New Roman" w:hAnsi="Times New Roman" w:cs="Times New Roman"/>
          <w:color w:val="000000" w:themeColor="text1"/>
        </w:rPr>
        <w:t>are evaluated using: first, V</w:t>
      </w:r>
      <w:r w:rsidR="000F4837" w:rsidRPr="00214EB6">
        <w:rPr>
          <w:rFonts w:ascii="Times New Roman" w:hAnsi="Times New Roman" w:cs="Times New Roman"/>
          <w:color w:val="000000" w:themeColor="text1"/>
        </w:rPr>
        <w:t>TWLD</w:t>
      </w:r>
      <w:r w:rsidR="004D6652" w:rsidRPr="00214EB6">
        <w:rPr>
          <w:rFonts w:ascii="Times New Roman" w:hAnsi="Times New Roman" w:cs="Times New Roman"/>
          <w:color w:val="000000" w:themeColor="text1"/>
        </w:rPr>
        <w:t>, secondly, MT</w:t>
      </w:r>
      <w:r w:rsidR="00D60756" w:rsidRPr="00214EB6">
        <w:rPr>
          <w:rFonts w:ascii="Times New Roman" w:hAnsi="Times New Roman" w:cs="Times New Roman"/>
          <w:color w:val="000000" w:themeColor="text1"/>
        </w:rPr>
        <w:t xml:space="preserve"> or PT</w:t>
      </w:r>
      <w:r w:rsidR="004D6652" w:rsidRPr="00214EB6">
        <w:rPr>
          <w:rFonts w:ascii="Times New Roman" w:hAnsi="Times New Roman" w:cs="Times New Roman"/>
          <w:color w:val="000000" w:themeColor="text1"/>
        </w:rPr>
        <w:t xml:space="preserve">, and thirdly with </w:t>
      </w:r>
      <w:r w:rsidR="002B348F" w:rsidRPr="00214EB6">
        <w:rPr>
          <w:rFonts w:ascii="Times New Roman" w:hAnsi="Times New Roman" w:cs="Times New Roman"/>
          <w:color w:val="000000" w:themeColor="text1"/>
        </w:rPr>
        <w:t>Advanced Ultrasonics</w:t>
      </w:r>
      <w:r w:rsidR="004D6652" w:rsidRPr="00214EB6">
        <w:rPr>
          <w:rFonts w:ascii="Times New Roman" w:hAnsi="Times New Roman" w:cs="Times New Roman"/>
          <w:color w:val="000000" w:themeColor="text1"/>
        </w:rPr>
        <w:t xml:space="preserve">.  The additional testing methods listed are to be utilized at the directions of the responsible Plant and </w:t>
      </w:r>
      <w:r w:rsidR="00467766" w:rsidRPr="00214EB6">
        <w:rPr>
          <w:rFonts w:ascii="Times New Roman" w:hAnsi="Times New Roman" w:cs="Times New Roman"/>
          <w:color w:val="000000" w:themeColor="text1"/>
        </w:rPr>
        <w:t xml:space="preserve">or </w:t>
      </w:r>
      <w:r w:rsidR="004D6652" w:rsidRPr="00214EB6">
        <w:rPr>
          <w:rFonts w:ascii="Times New Roman" w:hAnsi="Times New Roman" w:cs="Times New Roman"/>
          <w:color w:val="000000" w:themeColor="text1"/>
        </w:rPr>
        <w:t xml:space="preserve">Corporate HEP Engineers. </w:t>
      </w:r>
    </w:p>
    <w:p w:rsidR="00B42D9B" w:rsidRPr="00214EB6" w:rsidRDefault="00B42D9B" w:rsidP="00311ED5">
      <w:pPr>
        <w:ind w:left="3600" w:firstLine="720"/>
        <w:jc w:val="both"/>
        <w:rPr>
          <w:rFonts w:ascii="Times New Roman" w:hAnsi="Times New Roman" w:cs="Times New Roman"/>
          <w:color w:val="000000" w:themeColor="text1"/>
        </w:rPr>
      </w:pPr>
    </w:p>
    <w:p w:rsidR="00B42D9B" w:rsidRPr="00214EB6" w:rsidRDefault="0070653C" w:rsidP="00311ED5">
      <w:pPr>
        <w:pStyle w:val="ListParagraph"/>
        <w:numPr>
          <w:ilvl w:val="0"/>
          <w:numId w:val="20"/>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w:t>
      </w:r>
      <w:r w:rsidR="00CA4497" w:rsidRPr="00214EB6">
        <w:rPr>
          <w:rFonts w:ascii="Times New Roman" w:hAnsi="Times New Roman" w:cs="Times New Roman"/>
          <w:color w:val="000000" w:themeColor="text1"/>
        </w:rPr>
        <w:t>TWLD</w:t>
      </w:r>
      <w:r w:rsidR="002B348F" w:rsidRPr="00214EB6">
        <w:rPr>
          <w:rFonts w:ascii="Times New Roman" w:hAnsi="Times New Roman" w:cs="Times New Roman"/>
          <w:color w:val="000000" w:themeColor="text1"/>
        </w:rPr>
        <w:t xml:space="preserve"> (Visual Testing Weld) </w:t>
      </w:r>
    </w:p>
    <w:p w:rsidR="00214EB6" w:rsidRPr="00214EB6" w:rsidRDefault="00214EB6" w:rsidP="00311ED5">
      <w:pPr>
        <w:pStyle w:val="ListParagraph"/>
        <w:numPr>
          <w:ilvl w:val="0"/>
          <w:numId w:val="20"/>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214EB6" w:rsidRPr="00214EB6" w:rsidRDefault="00214EB6" w:rsidP="00311ED5">
      <w:pPr>
        <w:tabs>
          <w:tab w:val="left" w:pos="4140"/>
        </w:tabs>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214EB6" w:rsidRPr="00214EB6" w:rsidRDefault="00214EB6" w:rsidP="00311ED5">
      <w:pPr>
        <w:pStyle w:val="ListParagraph"/>
        <w:numPr>
          <w:ilvl w:val="0"/>
          <w:numId w:val="20"/>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B42D9B" w:rsidRPr="00214EB6" w:rsidRDefault="0070653C" w:rsidP="00311ED5">
      <w:pPr>
        <w:pStyle w:val="ListParagraph"/>
        <w:numPr>
          <w:ilvl w:val="0"/>
          <w:numId w:val="20"/>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UTT</w:t>
      </w:r>
      <w:r w:rsidR="002B348F" w:rsidRPr="00214EB6">
        <w:rPr>
          <w:rFonts w:ascii="Times New Roman" w:hAnsi="Times New Roman" w:cs="Times New Roman"/>
          <w:color w:val="000000" w:themeColor="text1"/>
        </w:rPr>
        <w:t>(Ultrasonics Testing Thickness)</w:t>
      </w:r>
    </w:p>
    <w:p w:rsidR="00B42D9B" w:rsidRPr="00214EB6" w:rsidRDefault="0070653C" w:rsidP="00311ED5">
      <w:pPr>
        <w:pStyle w:val="ListParagraph"/>
        <w:numPr>
          <w:ilvl w:val="0"/>
          <w:numId w:val="20"/>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AE</w:t>
      </w:r>
      <w:r w:rsidR="002B348F" w:rsidRPr="00214EB6">
        <w:rPr>
          <w:rFonts w:ascii="Times New Roman" w:hAnsi="Times New Roman" w:cs="Times New Roman"/>
          <w:color w:val="000000" w:themeColor="text1"/>
        </w:rPr>
        <w:t xml:space="preserve"> (Acoustic Emission Testing)</w:t>
      </w:r>
    </w:p>
    <w:p w:rsidR="002B348F" w:rsidRPr="00214EB6" w:rsidRDefault="0070653C" w:rsidP="00311ED5">
      <w:pPr>
        <w:pStyle w:val="ListParagraph"/>
        <w:numPr>
          <w:ilvl w:val="0"/>
          <w:numId w:val="19"/>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LPA</w:t>
      </w:r>
      <w:r w:rsidR="003D7E83" w:rsidRPr="00214EB6">
        <w:rPr>
          <w:rFonts w:ascii="Times New Roman" w:hAnsi="Times New Roman" w:cs="Times New Roman"/>
          <w:color w:val="000000" w:themeColor="text1"/>
        </w:rPr>
        <w:t xml:space="preserve"> </w:t>
      </w:r>
      <w:r w:rsidR="002B348F" w:rsidRPr="00214EB6">
        <w:rPr>
          <w:rFonts w:ascii="Times New Roman" w:hAnsi="Times New Roman" w:cs="Times New Roman"/>
          <w:color w:val="000000" w:themeColor="text1"/>
        </w:rPr>
        <w:t>(</w:t>
      </w:r>
      <w:r w:rsidR="002B348F" w:rsidRPr="00214EB6">
        <w:rPr>
          <w:rFonts w:ascii="Times New Roman" w:hAnsi="Times New Roman" w:cs="Times New Roman"/>
        </w:rPr>
        <w:t>Ultrasonics</w:t>
      </w:r>
      <w:r w:rsidR="002B348F" w:rsidRPr="00214EB6">
        <w:rPr>
          <w:rFonts w:ascii="Times New Roman" w:hAnsi="Times New Roman" w:cs="Times New Roman"/>
          <w:color w:val="000000" w:themeColor="text1"/>
        </w:rPr>
        <w:t xml:space="preserve"> Testing-Linear Phased Array)</w:t>
      </w:r>
    </w:p>
    <w:p w:rsidR="002B348F" w:rsidRPr="00214EB6" w:rsidRDefault="005D219A" w:rsidP="00311ED5">
      <w:pPr>
        <w:pStyle w:val="ListParagraph"/>
        <w:numPr>
          <w:ilvl w:val="0"/>
          <w:numId w:val="20"/>
        </w:numPr>
        <w:tabs>
          <w:tab w:val="left" w:pos="4140"/>
        </w:tabs>
        <w:ind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FPAD (Focused Phased Array Depth)</w:t>
      </w:r>
    </w:p>
    <w:p w:rsidR="00FF61F1" w:rsidRPr="00214EB6" w:rsidRDefault="0070653C" w:rsidP="00311ED5">
      <w:pPr>
        <w:pStyle w:val="ListParagraph"/>
        <w:numPr>
          <w:ilvl w:val="0"/>
          <w:numId w:val="20"/>
        </w:numPr>
        <w:tabs>
          <w:tab w:val="left" w:pos="4140"/>
        </w:tabs>
        <w:ind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PHT</w:t>
      </w:r>
      <w:r w:rsidR="002B348F" w:rsidRPr="00214EB6">
        <w:rPr>
          <w:rFonts w:ascii="Times New Roman" w:hAnsi="Times New Roman" w:cs="Times New Roman"/>
          <w:color w:val="000000" w:themeColor="text1"/>
        </w:rPr>
        <w:t xml:space="preserve"> (Portable Hardness Testing)</w:t>
      </w:r>
    </w:p>
    <w:p w:rsidR="00FF61F1" w:rsidRPr="00214EB6" w:rsidRDefault="0070653C" w:rsidP="00311ED5">
      <w:pPr>
        <w:pStyle w:val="ListParagraph"/>
        <w:numPr>
          <w:ilvl w:val="0"/>
          <w:numId w:val="20"/>
        </w:numPr>
        <w:tabs>
          <w:tab w:val="left" w:pos="4140"/>
        </w:tabs>
        <w:ind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Rep</w:t>
      </w:r>
      <w:r w:rsidR="002B348F" w:rsidRPr="00214EB6">
        <w:rPr>
          <w:rFonts w:ascii="Times New Roman" w:hAnsi="Times New Roman" w:cs="Times New Roman"/>
          <w:color w:val="000000" w:themeColor="text1"/>
        </w:rPr>
        <w:t xml:space="preserve"> (Replication)</w:t>
      </w:r>
    </w:p>
    <w:p w:rsidR="00FF61F1" w:rsidRPr="00214EB6" w:rsidRDefault="0070653C" w:rsidP="00311ED5">
      <w:pPr>
        <w:pStyle w:val="ListParagraph"/>
        <w:numPr>
          <w:ilvl w:val="0"/>
          <w:numId w:val="20"/>
        </w:numPr>
        <w:tabs>
          <w:tab w:val="left" w:pos="4140"/>
        </w:tabs>
        <w:ind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VTBO</w:t>
      </w:r>
      <w:r w:rsidR="002B348F" w:rsidRPr="00214EB6">
        <w:rPr>
          <w:rFonts w:ascii="Times New Roman" w:hAnsi="Times New Roman" w:cs="Times New Roman"/>
          <w:color w:val="000000" w:themeColor="text1"/>
        </w:rPr>
        <w:t xml:space="preserve"> (</w:t>
      </w:r>
      <w:r w:rsidR="00273A27" w:rsidRPr="00214EB6">
        <w:rPr>
          <w:rFonts w:ascii="Times New Roman" w:hAnsi="Times New Roman" w:cs="Times New Roman"/>
          <w:color w:val="000000" w:themeColor="text1"/>
        </w:rPr>
        <w:t>Visual Testing Boroscoping</w:t>
      </w:r>
      <w:r w:rsidR="002B348F" w:rsidRPr="00214EB6">
        <w:rPr>
          <w:rFonts w:ascii="Times New Roman" w:hAnsi="Times New Roman" w:cs="Times New Roman"/>
          <w:color w:val="000000" w:themeColor="text1"/>
        </w:rPr>
        <w:t>)</w:t>
      </w:r>
    </w:p>
    <w:p w:rsidR="00FF61F1" w:rsidRPr="00214EB6" w:rsidRDefault="007E41FE" w:rsidP="00311ED5">
      <w:pPr>
        <w:pStyle w:val="ListParagraph"/>
        <w:numPr>
          <w:ilvl w:val="0"/>
          <w:numId w:val="20"/>
        </w:numPr>
        <w:tabs>
          <w:tab w:val="left" w:pos="4140"/>
        </w:tabs>
        <w:ind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VT</w:t>
      </w:r>
      <w:r w:rsidR="0070653C" w:rsidRPr="00214EB6">
        <w:rPr>
          <w:rFonts w:ascii="Times New Roman" w:hAnsi="Times New Roman" w:cs="Times New Roman"/>
          <w:color w:val="000000" w:themeColor="text1"/>
        </w:rPr>
        <w:t>G</w:t>
      </w:r>
      <w:r w:rsidR="00D60756" w:rsidRPr="00214EB6">
        <w:rPr>
          <w:rFonts w:ascii="Times New Roman" w:hAnsi="Times New Roman" w:cs="Times New Roman"/>
          <w:color w:val="000000" w:themeColor="text1"/>
        </w:rPr>
        <w:t>M</w:t>
      </w:r>
      <w:r w:rsidR="002B348F" w:rsidRPr="00214EB6">
        <w:rPr>
          <w:rFonts w:ascii="Times New Roman" w:hAnsi="Times New Roman" w:cs="Times New Roman"/>
          <w:color w:val="000000" w:themeColor="text1"/>
        </w:rPr>
        <w:t xml:space="preserve"> (Visual Testing Geometry Measuring)</w:t>
      </w:r>
    </w:p>
    <w:p w:rsidR="00FF61F1" w:rsidRPr="00214EB6" w:rsidRDefault="002900C1" w:rsidP="00311ED5">
      <w:pPr>
        <w:pStyle w:val="ListParagraph"/>
        <w:numPr>
          <w:ilvl w:val="0"/>
          <w:numId w:val="20"/>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GWUT </w:t>
      </w:r>
      <w:r w:rsidR="002B348F" w:rsidRPr="00214EB6">
        <w:rPr>
          <w:rFonts w:ascii="Times New Roman" w:hAnsi="Times New Roman" w:cs="Times New Roman"/>
          <w:color w:val="000000" w:themeColor="text1"/>
        </w:rPr>
        <w:t xml:space="preserve">(Guided Wave Ultrasonics Testing) </w:t>
      </w:r>
      <w:r w:rsidR="0070653C" w:rsidRPr="00214EB6">
        <w:rPr>
          <w:rFonts w:ascii="Times New Roman" w:hAnsi="Times New Roman" w:cs="Times New Roman"/>
          <w:color w:val="000000" w:themeColor="text1"/>
        </w:rPr>
        <w:t>ME</w:t>
      </w:r>
      <w:r w:rsidR="002B348F" w:rsidRPr="00214EB6">
        <w:rPr>
          <w:rFonts w:ascii="Times New Roman" w:hAnsi="Times New Roman" w:cs="Times New Roman"/>
          <w:color w:val="000000" w:themeColor="text1"/>
        </w:rPr>
        <w:t xml:space="preserve"> (Metallography Evaluation)</w:t>
      </w:r>
      <w:r w:rsidR="00B42D9B" w:rsidRPr="00214EB6">
        <w:rPr>
          <w:rFonts w:ascii="Times New Roman" w:hAnsi="Times New Roman" w:cs="Times New Roman"/>
          <w:color w:val="000000" w:themeColor="text1"/>
        </w:rPr>
        <w:t xml:space="preserve"> </w:t>
      </w:r>
    </w:p>
    <w:p w:rsidR="00891DEB" w:rsidRPr="00214EB6" w:rsidRDefault="00891DEB" w:rsidP="00311ED5">
      <w:pPr>
        <w:pStyle w:val="ListParagraph"/>
        <w:numPr>
          <w:ilvl w:val="0"/>
          <w:numId w:val="20"/>
        </w:numPr>
        <w:tabs>
          <w:tab w:val="left" w:pos="3780"/>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Other </w:t>
      </w:r>
      <w:r w:rsidRPr="00214EB6">
        <w:rPr>
          <w:rFonts w:ascii="Times New Roman" w:hAnsi="Times New Roman" w:cs="Times New Roman"/>
        </w:rPr>
        <w:t>methods, processes, and techniques</w:t>
      </w:r>
      <w:r w:rsidRPr="00214EB6">
        <w:rPr>
          <w:rFonts w:ascii="Times New Roman" w:hAnsi="Times New Roman" w:cs="Times New Roman"/>
          <w:color w:val="000000" w:themeColor="text1"/>
        </w:rPr>
        <w:t xml:space="preserve"> as approved by Responsible Company Representative </w:t>
      </w:r>
    </w:p>
    <w:p w:rsidR="0070653C" w:rsidRPr="00214EB6" w:rsidRDefault="0070653C" w:rsidP="00311ED5">
      <w:pPr>
        <w:tabs>
          <w:tab w:val="left" w:pos="4140"/>
        </w:tabs>
        <w:ind w:left="900" w:hanging="360"/>
        <w:jc w:val="both"/>
        <w:rPr>
          <w:rFonts w:ascii="Times New Roman" w:hAnsi="Times New Roman" w:cs="Times New Roman"/>
          <w:color w:val="000000" w:themeColor="text1"/>
        </w:rPr>
      </w:pPr>
    </w:p>
    <w:p w:rsidR="004D6652" w:rsidRPr="00214EB6" w:rsidRDefault="00FF61F1" w:rsidP="00311ED5">
      <w:pPr>
        <w:ind w:left="37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4.5.2.1.2</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 xml:space="preserve">Longitudinal </w:t>
      </w:r>
      <w:r w:rsidR="00467766" w:rsidRPr="00214EB6">
        <w:rPr>
          <w:rFonts w:ascii="Times New Roman" w:hAnsi="Times New Roman" w:cs="Times New Roman"/>
          <w:color w:val="000000" w:themeColor="text1"/>
        </w:rPr>
        <w:t xml:space="preserve">Seam </w:t>
      </w:r>
      <w:r w:rsidR="0070653C" w:rsidRPr="00214EB6">
        <w:rPr>
          <w:rFonts w:ascii="Times New Roman" w:hAnsi="Times New Roman" w:cs="Times New Roman"/>
          <w:color w:val="000000" w:themeColor="text1"/>
        </w:rPr>
        <w:t xml:space="preserve">Welds </w:t>
      </w:r>
      <w:r w:rsidR="004D6652" w:rsidRPr="00214EB6">
        <w:rPr>
          <w:rFonts w:ascii="Times New Roman" w:hAnsi="Times New Roman" w:cs="Times New Roman"/>
          <w:color w:val="000000" w:themeColor="text1"/>
        </w:rPr>
        <w:t>are evaluated using: first, with V</w:t>
      </w:r>
      <w:r w:rsidR="000F4837" w:rsidRPr="00214EB6">
        <w:rPr>
          <w:rFonts w:ascii="Times New Roman" w:hAnsi="Times New Roman" w:cs="Times New Roman"/>
          <w:color w:val="000000" w:themeColor="text1"/>
        </w:rPr>
        <w:t>TWLD</w:t>
      </w:r>
      <w:r w:rsidR="004D6652" w:rsidRPr="00214EB6">
        <w:rPr>
          <w:rFonts w:ascii="Times New Roman" w:hAnsi="Times New Roman" w:cs="Times New Roman"/>
          <w:color w:val="000000" w:themeColor="text1"/>
        </w:rPr>
        <w:t>, secondly, MT</w:t>
      </w:r>
      <w:r w:rsidR="00D60756" w:rsidRPr="00214EB6">
        <w:rPr>
          <w:rFonts w:ascii="Times New Roman" w:hAnsi="Times New Roman" w:cs="Times New Roman"/>
          <w:color w:val="000000" w:themeColor="text1"/>
        </w:rPr>
        <w:t xml:space="preserve"> or PT</w:t>
      </w:r>
      <w:r w:rsidR="004D6652" w:rsidRPr="00214EB6">
        <w:rPr>
          <w:rFonts w:ascii="Times New Roman" w:hAnsi="Times New Roman" w:cs="Times New Roman"/>
          <w:color w:val="000000" w:themeColor="text1"/>
        </w:rPr>
        <w:t xml:space="preserve">, and thirdly with </w:t>
      </w:r>
      <w:r w:rsidR="00955860" w:rsidRPr="00214EB6">
        <w:rPr>
          <w:rFonts w:ascii="Times New Roman" w:hAnsi="Times New Roman" w:cs="Times New Roman"/>
          <w:color w:val="000000" w:themeColor="text1"/>
        </w:rPr>
        <w:t xml:space="preserve">Advanced </w:t>
      </w:r>
      <w:r w:rsidR="002B348F" w:rsidRPr="00214EB6">
        <w:rPr>
          <w:rFonts w:ascii="Times New Roman" w:hAnsi="Times New Roman" w:cs="Times New Roman"/>
          <w:color w:val="000000" w:themeColor="text1"/>
        </w:rPr>
        <w:t>Ultrasonics is</w:t>
      </w:r>
      <w:r w:rsidR="00467766" w:rsidRPr="00214EB6">
        <w:rPr>
          <w:rFonts w:ascii="Times New Roman" w:hAnsi="Times New Roman" w:cs="Times New Roman"/>
          <w:color w:val="000000" w:themeColor="text1"/>
        </w:rPr>
        <w:t xml:space="preserve"> to be utilized to further evaluate specific locations which are identified by the high stress points along the seam weld.  </w:t>
      </w:r>
      <w:r w:rsidR="004D6652" w:rsidRPr="00214EB6">
        <w:rPr>
          <w:rFonts w:ascii="Times New Roman" w:hAnsi="Times New Roman" w:cs="Times New Roman"/>
          <w:color w:val="000000" w:themeColor="text1"/>
        </w:rPr>
        <w:t xml:space="preserve">The additional testing methods listed are to be utilized at the directions of the responsible Plant and </w:t>
      </w:r>
      <w:r w:rsidR="00467766" w:rsidRPr="00214EB6">
        <w:rPr>
          <w:rFonts w:ascii="Times New Roman" w:hAnsi="Times New Roman" w:cs="Times New Roman"/>
          <w:color w:val="000000" w:themeColor="text1"/>
        </w:rPr>
        <w:t xml:space="preserve">or </w:t>
      </w:r>
      <w:r w:rsidR="004D6652" w:rsidRPr="00214EB6">
        <w:rPr>
          <w:rFonts w:ascii="Times New Roman" w:hAnsi="Times New Roman" w:cs="Times New Roman"/>
          <w:color w:val="000000" w:themeColor="text1"/>
        </w:rPr>
        <w:t xml:space="preserve">Corporate HEP Engineers. </w:t>
      </w:r>
    </w:p>
    <w:p w:rsidR="00FF61F1" w:rsidRPr="00214EB6" w:rsidRDefault="00FF61F1" w:rsidP="00311ED5">
      <w:pPr>
        <w:tabs>
          <w:tab w:val="left" w:pos="2700"/>
        </w:tabs>
        <w:ind w:left="4140" w:hanging="360"/>
        <w:jc w:val="both"/>
        <w:rPr>
          <w:rFonts w:ascii="Times New Roman" w:hAnsi="Times New Roman" w:cs="Times New Roman"/>
          <w:color w:val="000000" w:themeColor="text1"/>
        </w:rPr>
      </w:pP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VTWLD (Visual Testing Weld) </w:t>
      </w:r>
    </w:p>
    <w:p w:rsidR="00214EB6" w:rsidRPr="00214EB6" w:rsidRDefault="00214EB6"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214EB6" w:rsidRPr="00214EB6" w:rsidRDefault="00214EB6" w:rsidP="00311ED5">
      <w:pPr>
        <w:tabs>
          <w:tab w:val="left" w:pos="4140"/>
        </w:tabs>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214EB6" w:rsidRPr="00214EB6" w:rsidRDefault="00214EB6"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UTT(Ultrasonics Testing Thickness)</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AE (Acoustic Emission Testing)</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LPA (Ultrasonics Testing-Linear Phased Array)</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FPAD (Focused Phased Array Depth)</w:t>
      </w:r>
    </w:p>
    <w:p w:rsidR="002B348F" w:rsidRPr="00214EB6" w:rsidRDefault="002B348F" w:rsidP="00311ED5">
      <w:pPr>
        <w:pStyle w:val="ListParagraph"/>
        <w:numPr>
          <w:ilvl w:val="0"/>
          <w:numId w:val="21"/>
        </w:numPr>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TOFD (Ultrasonics Testing-Time of Flight Diffraction) </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PHT (Portable Hardness Testing)</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Rep (Replication)</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VTBO (</w:t>
      </w:r>
      <w:r w:rsidR="00273A27" w:rsidRPr="00214EB6">
        <w:rPr>
          <w:rFonts w:ascii="Times New Roman" w:hAnsi="Times New Roman" w:cs="Times New Roman"/>
          <w:color w:val="000000" w:themeColor="text1"/>
        </w:rPr>
        <w:t>Visual Testing Boroscoping</w:t>
      </w:r>
      <w:r w:rsidRPr="00214EB6">
        <w:rPr>
          <w:rFonts w:ascii="Times New Roman" w:hAnsi="Times New Roman" w:cs="Times New Roman"/>
          <w:color w:val="000000" w:themeColor="text1"/>
        </w:rPr>
        <w:t>)</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VTGM (Visual Testing Geometry Measuring)</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GWUT (Guided Wave Ultrasonics Testing) ME (Metallography Evaluation) </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Other methods, processes, and techniques as approved by Responsible Company Representative </w:t>
      </w:r>
    </w:p>
    <w:p w:rsidR="0070653C" w:rsidRPr="00214EB6" w:rsidRDefault="0070653C" w:rsidP="00311ED5">
      <w:pPr>
        <w:ind w:left="900" w:hanging="360"/>
        <w:jc w:val="both"/>
        <w:rPr>
          <w:rFonts w:ascii="Times New Roman" w:hAnsi="Times New Roman" w:cs="Times New Roman"/>
          <w:color w:val="000000" w:themeColor="text1"/>
        </w:rPr>
      </w:pPr>
    </w:p>
    <w:p w:rsidR="00D508F7" w:rsidRPr="00214EB6" w:rsidRDefault="00D508F7" w:rsidP="00311ED5">
      <w:pPr>
        <w:ind w:left="37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4.5.2.1.3</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W</w:t>
      </w:r>
      <w:r w:rsidRPr="00214EB6">
        <w:rPr>
          <w:rFonts w:ascii="Times New Roman" w:hAnsi="Times New Roman" w:cs="Times New Roman"/>
          <w:color w:val="000000" w:themeColor="text1"/>
        </w:rPr>
        <w:t>ye</w:t>
      </w:r>
      <w:r w:rsidR="0070653C" w:rsidRPr="00214EB6">
        <w:rPr>
          <w:rFonts w:ascii="Times New Roman" w:hAnsi="Times New Roman" w:cs="Times New Roman"/>
          <w:color w:val="000000" w:themeColor="text1"/>
        </w:rPr>
        <w:t>s &amp; Branch Connection Welds</w:t>
      </w:r>
      <w:r w:rsidR="00467766" w:rsidRPr="00214EB6">
        <w:rPr>
          <w:rFonts w:ascii="Times New Roman" w:hAnsi="Times New Roman" w:cs="Times New Roman"/>
          <w:color w:val="000000" w:themeColor="text1"/>
        </w:rPr>
        <w:t xml:space="preserve"> are evaluated using: first, with V</w:t>
      </w:r>
      <w:r w:rsidR="000F4837" w:rsidRPr="00214EB6">
        <w:rPr>
          <w:rFonts w:ascii="Times New Roman" w:hAnsi="Times New Roman" w:cs="Times New Roman"/>
          <w:color w:val="000000" w:themeColor="text1"/>
        </w:rPr>
        <w:t>TWLD</w:t>
      </w:r>
      <w:r w:rsidR="00467766" w:rsidRPr="00214EB6">
        <w:rPr>
          <w:rFonts w:ascii="Times New Roman" w:hAnsi="Times New Roman" w:cs="Times New Roman"/>
          <w:color w:val="000000" w:themeColor="text1"/>
        </w:rPr>
        <w:t xml:space="preserve">, secondly, MT or PT, and thirdly with </w:t>
      </w:r>
      <w:r w:rsidR="002B348F" w:rsidRPr="00214EB6">
        <w:rPr>
          <w:rFonts w:ascii="Times New Roman" w:hAnsi="Times New Roman" w:cs="Times New Roman"/>
          <w:color w:val="000000" w:themeColor="text1"/>
        </w:rPr>
        <w:t xml:space="preserve">Advanced Ultrasonics </w:t>
      </w:r>
      <w:r w:rsidR="00467766" w:rsidRPr="00214EB6">
        <w:rPr>
          <w:rFonts w:ascii="Times New Roman" w:hAnsi="Times New Roman" w:cs="Times New Roman"/>
          <w:color w:val="000000" w:themeColor="text1"/>
        </w:rPr>
        <w:t>as much as possible.  The additional testing methods listed are to be utilized at the directions of the responsible Plant and or Corporate HEP Engineers.</w:t>
      </w:r>
    </w:p>
    <w:p w:rsidR="00D508F7" w:rsidRPr="00214EB6" w:rsidRDefault="00D508F7" w:rsidP="00311ED5">
      <w:pPr>
        <w:ind w:left="900" w:hanging="360"/>
        <w:jc w:val="both"/>
        <w:rPr>
          <w:rFonts w:ascii="Times New Roman" w:hAnsi="Times New Roman" w:cs="Times New Roman"/>
          <w:color w:val="000000" w:themeColor="text1"/>
        </w:rPr>
      </w:pP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VTWLD (Visual Testing Weld) </w:t>
      </w:r>
    </w:p>
    <w:p w:rsidR="00214EB6" w:rsidRPr="00214EB6" w:rsidRDefault="00214EB6"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214EB6" w:rsidRPr="00214EB6" w:rsidRDefault="00214EB6" w:rsidP="00311ED5">
      <w:pPr>
        <w:tabs>
          <w:tab w:val="left" w:pos="4140"/>
        </w:tabs>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214EB6" w:rsidRPr="00214EB6" w:rsidRDefault="00214EB6"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UTT(Ultrasonics Testing Thickness)</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AE (Acoustic Emission Testing)</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LPA (Ultrasonics Testing-Linear Phased Array)</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FPAD (Focused Phased Array Depth)</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PHT (Portable Hardness Testing)</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Rep (Replication)</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VTBO (Visual Testing Boiler Conditions)</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VTGM (Visual Testing Geometry Measuring)</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GWUT (Guided Wave Ultrasonics Testing) ME (Metallography Evaluation) </w:t>
      </w:r>
    </w:p>
    <w:p w:rsidR="002B348F" w:rsidRPr="00214EB6" w:rsidRDefault="002B348F" w:rsidP="00311ED5">
      <w:pPr>
        <w:pStyle w:val="ListParagraph"/>
        <w:numPr>
          <w:ilvl w:val="0"/>
          <w:numId w:val="21"/>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Other methods, processes, and techniques as approved by Responsible Company Representative </w:t>
      </w:r>
    </w:p>
    <w:p w:rsidR="0070653C" w:rsidRPr="00214EB6" w:rsidRDefault="0070653C" w:rsidP="00311ED5">
      <w:pPr>
        <w:ind w:left="900" w:hanging="360"/>
        <w:jc w:val="both"/>
        <w:rPr>
          <w:rFonts w:ascii="Times New Roman" w:hAnsi="Times New Roman" w:cs="Times New Roman"/>
          <w:color w:val="000000" w:themeColor="text1"/>
        </w:rPr>
      </w:pPr>
    </w:p>
    <w:p w:rsidR="00467766" w:rsidRPr="00214EB6" w:rsidRDefault="00D508F7" w:rsidP="00311ED5">
      <w:pPr>
        <w:ind w:left="37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4.5.2.1.4</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Gama Plug</w:t>
      </w:r>
      <w:r w:rsidR="00892205" w:rsidRPr="00214EB6">
        <w:rPr>
          <w:rFonts w:ascii="Times New Roman" w:hAnsi="Times New Roman" w:cs="Times New Roman"/>
          <w:color w:val="000000" w:themeColor="text1"/>
        </w:rPr>
        <w:t xml:space="preserve">, </w:t>
      </w:r>
      <w:r w:rsidR="0070653C" w:rsidRPr="00214EB6">
        <w:rPr>
          <w:rFonts w:ascii="Times New Roman" w:hAnsi="Times New Roman" w:cs="Times New Roman"/>
          <w:color w:val="000000" w:themeColor="text1"/>
        </w:rPr>
        <w:t>Seal</w:t>
      </w:r>
      <w:r w:rsidR="00892205" w:rsidRPr="00214EB6">
        <w:rPr>
          <w:rFonts w:ascii="Times New Roman" w:hAnsi="Times New Roman" w:cs="Times New Roman"/>
          <w:color w:val="000000" w:themeColor="text1"/>
        </w:rPr>
        <w:t>, and Socket</w:t>
      </w:r>
      <w:r w:rsidR="0070653C" w:rsidRPr="00214EB6">
        <w:rPr>
          <w:rFonts w:ascii="Times New Roman" w:hAnsi="Times New Roman" w:cs="Times New Roman"/>
          <w:color w:val="000000" w:themeColor="text1"/>
        </w:rPr>
        <w:t xml:space="preserve"> </w:t>
      </w:r>
      <w:r w:rsidRPr="00214EB6">
        <w:rPr>
          <w:rFonts w:ascii="Times New Roman" w:hAnsi="Times New Roman" w:cs="Times New Roman"/>
          <w:color w:val="000000" w:themeColor="text1"/>
        </w:rPr>
        <w:t>W</w:t>
      </w:r>
      <w:r w:rsidR="0070653C" w:rsidRPr="00214EB6">
        <w:rPr>
          <w:rFonts w:ascii="Times New Roman" w:hAnsi="Times New Roman" w:cs="Times New Roman"/>
          <w:color w:val="000000" w:themeColor="text1"/>
        </w:rPr>
        <w:t xml:space="preserve">elds </w:t>
      </w:r>
      <w:r w:rsidR="00467766" w:rsidRPr="00214EB6">
        <w:rPr>
          <w:rFonts w:ascii="Times New Roman" w:hAnsi="Times New Roman" w:cs="Times New Roman"/>
          <w:color w:val="000000" w:themeColor="text1"/>
        </w:rPr>
        <w:t>are evaluated using: first, with V</w:t>
      </w:r>
      <w:r w:rsidR="000F4837" w:rsidRPr="00214EB6">
        <w:rPr>
          <w:rFonts w:ascii="Times New Roman" w:hAnsi="Times New Roman" w:cs="Times New Roman"/>
          <w:color w:val="000000" w:themeColor="text1"/>
        </w:rPr>
        <w:t>TWLD</w:t>
      </w:r>
      <w:r w:rsidR="00467766" w:rsidRPr="00214EB6">
        <w:rPr>
          <w:rFonts w:ascii="Times New Roman" w:hAnsi="Times New Roman" w:cs="Times New Roman"/>
          <w:color w:val="000000" w:themeColor="text1"/>
        </w:rPr>
        <w:t>, and secondly, MT or PT.   The additional testing methods listed are to be utilized at the directions of the responsible Plant and or Corporate HEP Engineers.</w:t>
      </w:r>
    </w:p>
    <w:p w:rsidR="00D508F7" w:rsidRPr="00214EB6" w:rsidRDefault="00D508F7" w:rsidP="00311ED5">
      <w:pPr>
        <w:ind w:left="900" w:hanging="360"/>
        <w:jc w:val="both"/>
        <w:rPr>
          <w:rFonts w:ascii="Times New Roman" w:hAnsi="Times New Roman" w:cs="Times New Roman"/>
          <w:color w:val="000000" w:themeColor="text1"/>
        </w:rPr>
      </w:pPr>
    </w:p>
    <w:p w:rsidR="002B348F" w:rsidRPr="00214EB6" w:rsidRDefault="002B348F" w:rsidP="00311ED5">
      <w:pPr>
        <w:pStyle w:val="ListParagraph"/>
        <w:numPr>
          <w:ilvl w:val="0"/>
          <w:numId w:val="23"/>
        </w:numPr>
        <w:tabs>
          <w:tab w:val="left" w:pos="4140"/>
        </w:tabs>
        <w:ind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VTWLD (Visual Testing Weld) </w:t>
      </w:r>
    </w:p>
    <w:p w:rsidR="00214EB6" w:rsidRPr="00214EB6" w:rsidRDefault="00214EB6" w:rsidP="00311ED5">
      <w:pPr>
        <w:pStyle w:val="ListParagraph"/>
        <w:numPr>
          <w:ilvl w:val="0"/>
          <w:numId w:val="23"/>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214EB6" w:rsidRPr="00214EB6" w:rsidRDefault="00214EB6" w:rsidP="00311ED5">
      <w:pPr>
        <w:tabs>
          <w:tab w:val="left" w:pos="4140"/>
        </w:tabs>
        <w:ind w:left="414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214EB6" w:rsidRPr="00214EB6" w:rsidRDefault="00214EB6" w:rsidP="00311ED5">
      <w:pPr>
        <w:pStyle w:val="ListParagraph"/>
        <w:numPr>
          <w:ilvl w:val="0"/>
          <w:numId w:val="23"/>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2B348F" w:rsidRPr="00214EB6" w:rsidRDefault="002B348F" w:rsidP="00311ED5">
      <w:pPr>
        <w:pStyle w:val="ListParagraph"/>
        <w:numPr>
          <w:ilvl w:val="0"/>
          <w:numId w:val="23"/>
        </w:numPr>
        <w:tabs>
          <w:tab w:val="left" w:pos="4140"/>
        </w:tabs>
        <w:ind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AE (Acoustic Emission Testing)</w:t>
      </w:r>
    </w:p>
    <w:p w:rsidR="00B7312A" w:rsidRPr="00214EB6" w:rsidRDefault="00B7312A" w:rsidP="00311ED5">
      <w:pPr>
        <w:pStyle w:val="ListParagraph"/>
        <w:numPr>
          <w:ilvl w:val="0"/>
          <w:numId w:val="23"/>
        </w:numPr>
        <w:tabs>
          <w:tab w:val="left" w:pos="4140"/>
        </w:tabs>
        <w:ind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PHT (Portable Hardness Testing)</w:t>
      </w:r>
    </w:p>
    <w:p w:rsidR="00B7312A" w:rsidRPr="00214EB6" w:rsidRDefault="00B7312A" w:rsidP="00311ED5">
      <w:pPr>
        <w:pStyle w:val="ListParagraph"/>
        <w:numPr>
          <w:ilvl w:val="0"/>
          <w:numId w:val="23"/>
        </w:numPr>
        <w:tabs>
          <w:tab w:val="left" w:pos="4140"/>
        </w:tabs>
        <w:ind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Rep (Replication)</w:t>
      </w:r>
    </w:p>
    <w:p w:rsidR="00B7312A" w:rsidRPr="00214EB6" w:rsidRDefault="00B7312A" w:rsidP="00311ED5">
      <w:pPr>
        <w:pStyle w:val="ListParagraph"/>
        <w:numPr>
          <w:ilvl w:val="0"/>
          <w:numId w:val="23"/>
        </w:numPr>
        <w:tabs>
          <w:tab w:val="left" w:pos="4140"/>
        </w:tabs>
        <w:ind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VTBO (</w:t>
      </w:r>
      <w:r w:rsidR="00273A27" w:rsidRPr="00214EB6">
        <w:rPr>
          <w:rFonts w:ascii="Times New Roman" w:hAnsi="Times New Roman" w:cs="Times New Roman"/>
          <w:color w:val="000000" w:themeColor="text1"/>
        </w:rPr>
        <w:t>Visual Testing Boroscoping</w:t>
      </w:r>
      <w:r w:rsidRPr="00214EB6">
        <w:rPr>
          <w:rFonts w:ascii="Times New Roman" w:hAnsi="Times New Roman" w:cs="Times New Roman"/>
          <w:color w:val="000000" w:themeColor="text1"/>
        </w:rPr>
        <w:t>)</w:t>
      </w:r>
    </w:p>
    <w:p w:rsidR="00B7312A" w:rsidRPr="00214EB6" w:rsidRDefault="00B7312A" w:rsidP="00311ED5">
      <w:pPr>
        <w:pStyle w:val="ListParagraph"/>
        <w:numPr>
          <w:ilvl w:val="0"/>
          <w:numId w:val="23"/>
        </w:numPr>
        <w:tabs>
          <w:tab w:val="left" w:pos="4140"/>
        </w:tabs>
        <w:ind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VTGM (Visual Testing Geometry Measuring)</w:t>
      </w:r>
    </w:p>
    <w:p w:rsidR="00B7312A" w:rsidRPr="00214EB6" w:rsidRDefault="00B7312A" w:rsidP="00311ED5">
      <w:pPr>
        <w:pStyle w:val="ListParagraph"/>
        <w:numPr>
          <w:ilvl w:val="0"/>
          <w:numId w:val="23"/>
        </w:numPr>
        <w:tabs>
          <w:tab w:val="left" w:pos="4140"/>
        </w:tabs>
        <w:ind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ME (Metallography Evaluation) </w:t>
      </w:r>
    </w:p>
    <w:p w:rsidR="00B7312A" w:rsidRPr="00214EB6" w:rsidRDefault="00B7312A" w:rsidP="00311ED5">
      <w:pPr>
        <w:pStyle w:val="ListParagraph"/>
        <w:numPr>
          <w:ilvl w:val="0"/>
          <w:numId w:val="23"/>
        </w:numPr>
        <w:tabs>
          <w:tab w:val="left" w:pos="4140"/>
        </w:tabs>
        <w:ind w:left="41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Other methods, processes, and techniques as approved by Responsible Company Representative </w:t>
      </w:r>
    </w:p>
    <w:p w:rsidR="0070653C" w:rsidRPr="00214EB6" w:rsidRDefault="0070653C" w:rsidP="00311ED5">
      <w:pPr>
        <w:ind w:left="900" w:hanging="360"/>
        <w:jc w:val="both"/>
        <w:rPr>
          <w:rFonts w:ascii="Times New Roman" w:hAnsi="Times New Roman" w:cs="Times New Roman"/>
          <w:color w:val="000000" w:themeColor="text1"/>
        </w:rPr>
      </w:pPr>
    </w:p>
    <w:p w:rsidR="002900C1" w:rsidRPr="00214EB6" w:rsidRDefault="002900C1" w:rsidP="00311ED5">
      <w:pPr>
        <w:ind w:left="1080" w:hanging="540"/>
        <w:jc w:val="both"/>
        <w:rPr>
          <w:rFonts w:ascii="Times New Roman" w:hAnsi="Times New Roman" w:cs="Times New Roman"/>
          <w:b/>
          <w:color w:val="000000" w:themeColor="text1"/>
        </w:rPr>
      </w:pPr>
      <w:r w:rsidRPr="00214EB6">
        <w:rPr>
          <w:rFonts w:ascii="Times New Roman" w:hAnsi="Times New Roman" w:cs="Times New Roman"/>
          <w:color w:val="000000" w:themeColor="text1"/>
        </w:rPr>
        <w:t>4.6</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Fatigue and Corrosion Fatigue Affected</w:t>
      </w:r>
      <w:r w:rsidR="0070653C" w:rsidRPr="00214EB6">
        <w:rPr>
          <w:rFonts w:ascii="Times New Roman" w:hAnsi="Times New Roman" w:cs="Times New Roman"/>
          <w:b/>
          <w:color w:val="000000" w:themeColor="text1"/>
        </w:rPr>
        <w:t xml:space="preserve">:  </w:t>
      </w:r>
    </w:p>
    <w:p w:rsidR="002900C1" w:rsidRPr="00214EB6" w:rsidRDefault="002900C1" w:rsidP="00311ED5">
      <w:pPr>
        <w:jc w:val="both"/>
        <w:rPr>
          <w:rFonts w:ascii="Times New Roman" w:hAnsi="Times New Roman" w:cs="Times New Roman"/>
          <w:b/>
          <w:color w:val="000000" w:themeColor="text1"/>
        </w:rPr>
      </w:pPr>
    </w:p>
    <w:p w:rsidR="002900C1" w:rsidRPr="00214EB6" w:rsidRDefault="002900C1" w:rsidP="00311ED5">
      <w:pPr>
        <w:ind w:left="1800"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4.6.1</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 xml:space="preserve">Cold Reheat </w:t>
      </w:r>
    </w:p>
    <w:p w:rsidR="002900C1" w:rsidRPr="00214EB6" w:rsidRDefault="002900C1" w:rsidP="00311ED5">
      <w:pPr>
        <w:ind w:left="1800" w:hanging="720"/>
        <w:jc w:val="both"/>
        <w:rPr>
          <w:rFonts w:ascii="Times New Roman" w:hAnsi="Times New Roman" w:cs="Times New Roman"/>
          <w:color w:val="000000" w:themeColor="text1"/>
        </w:rPr>
      </w:pPr>
    </w:p>
    <w:p w:rsidR="0070653C" w:rsidRPr="00214EB6" w:rsidRDefault="002900C1" w:rsidP="00311ED5">
      <w:pPr>
        <w:ind w:left="2700" w:hanging="900"/>
        <w:jc w:val="both"/>
        <w:rPr>
          <w:rFonts w:ascii="Times New Roman" w:hAnsi="Times New Roman" w:cs="Times New Roman"/>
          <w:color w:val="000000" w:themeColor="text1"/>
        </w:rPr>
      </w:pPr>
      <w:r w:rsidRPr="00214EB6">
        <w:rPr>
          <w:rFonts w:ascii="Times New Roman" w:hAnsi="Times New Roman" w:cs="Times New Roman"/>
          <w:color w:val="000000" w:themeColor="text1"/>
        </w:rPr>
        <w:t>4.6.1.1</w:t>
      </w:r>
      <w:r w:rsidRPr="00214EB6">
        <w:rPr>
          <w:rFonts w:ascii="Times New Roman" w:hAnsi="Times New Roman" w:cs="Times New Roman"/>
          <w:color w:val="000000" w:themeColor="text1"/>
        </w:rPr>
        <w:tab/>
        <w:t>Required</w:t>
      </w:r>
      <w:r w:rsidR="0070653C" w:rsidRPr="00214EB6">
        <w:rPr>
          <w:rFonts w:ascii="Times New Roman" w:hAnsi="Times New Roman" w:cs="Times New Roman"/>
          <w:color w:val="000000" w:themeColor="text1"/>
        </w:rPr>
        <w:t xml:space="preserve"> assurance of </w:t>
      </w:r>
      <w:r w:rsidRPr="00214EB6">
        <w:rPr>
          <w:rFonts w:ascii="Times New Roman" w:hAnsi="Times New Roman" w:cs="Times New Roman"/>
          <w:color w:val="000000" w:themeColor="text1"/>
        </w:rPr>
        <w:t>s</w:t>
      </w:r>
      <w:r w:rsidR="0070653C" w:rsidRPr="00214EB6">
        <w:rPr>
          <w:rFonts w:ascii="Times New Roman" w:hAnsi="Times New Roman" w:cs="Times New Roman"/>
          <w:color w:val="000000" w:themeColor="text1"/>
        </w:rPr>
        <w:t xml:space="preserve">afety and </w:t>
      </w:r>
      <w:r w:rsidRPr="00214EB6">
        <w:rPr>
          <w:rFonts w:ascii="Times New Roman" w:hAnsi="Times New Roman" w:cs="Times New Roman"/>
          <w:color w:val="000000" w:themeColor="text1"/>
        </w:rPr>
        <w:t>r</w:t>
      </w:r>
      <w:r w:rsidR="0070653C" w:rsidRPr="00214EB6">
        <w:rPr>
          <w:rFonts w:ascii="Times New Roman" w:hAnsi="Times New Roman" w:cs="Times New Roman"/>
          <w:color w:val="000000" w:themeColor="text1"/>
        </w:rPr>
        <w:t>eliability – 5-8 years</w:t>
      </w:r>
    </w:p>
    <w:p w:rsidR="0070653C" w:rsidRPr="00214EB6" w:rsidRDefault="0070653C" w:rsidP="00311ED5">
      <w:pPr>
        <w:jc w:val="both"/>
        <w:rPr>
          <w:rFonts w:ascii="Times New Roman" w:hAnsi="Times New Roman" w:cs="Times New Roman"/>
          <w:color w:val="000000" w:themeColor="text1"/>
        </w:rPr>
      </w:pPr>
    </w:p>
    <w:p w:rsidR="002900C1" w:rsidRPr="00214EB6" w:rsidRDefault="002900C1" w:rsidP="00311ED5">
      <w:pPr>
        <w:ind w:left="2700" w:hanging="900"/>
        <w:jc w:val="both"/>
        <w:rPr>
          <w:rFonts w:ascii="Times New Roman" w:hAnsi="Times New Roman" w:cs="Times New Roman"/>
          <w:color w:val="000000" w:themeColor="text1"/>
        </w:rPr>
      </w:pPr>
      <w:r w:rsidRPr="00214EB6">
        <w:rPr>
          <w:rFonts w:ascii="Times New Roman" w:hAnsi="Times New Roman" w:cs="Times New Roman"/>
          <w:color w:val="000000" w:themeColor="text1"/>
        </w:rPr>
        <w:t>4.6.1.2</w:t>
      </w:r>
      <w:r w:rsidRPr="00214EB6">
        <w:rPr>
          <w:rFonts w:ascii="Times New Roman" w:hAnsi="Times New Roman" w:cs="Times New Roman"/>
          <w:color w:val="000000" w:themeColor="text1"/>
        </w:rPr>
        <w:tab/>
      </w:r>
      <w:r w:rsidR="00467766" w:rsidRPr="00214EB6">
        <w:rPr>
          <w:rFonts w:ascii="Times New Roman" w:hAnsi="Times New Roman" w:cs="Times New Roman"/>
          <w:color w:val="000000" w:themeColor="text1"/>
        </w:rPr>
        <w:t>Girth Welds are evaluated using: first, with V</w:t>
      </w:r>
      <w:r w:rsidR="000F4837" w:rsidRPr="00214EB6">
        <w:rPr>
          <w:rFonts w:ascii="Times New Roman" w:hAnsi="Times New Roman" w:cs="Times New Roman"/>
          <w:color w:val="000000" w:themeColor="text1"/>
        </w:rPr>
        <w:t>TWLD</w:t>
      </w:r>
      <w:r w:rsidR="00467766" w:rsidRPr="00214EB6">
        <w:rPr>
          <w:rFonts w:ascii="Times New Roman" w:hAnsi="Times New Roman" w:cs="Times New Roman"/>
          <w:color w:val="000000" w:themeColor="text1"/>
        </w:rPr>
        <w:t xml:space="preserve">, secondly, MT or PT, and thirdly with </w:t>
      </w:r>
      <w:r w:rsidR="00B7312A" w:rsidRPr="00214EB6">
        <w:rPr>
          <w:rFonts w:ascii="Times New Roman" w:hAnsi="Times New Roman" w:cs="Times New Roman"/>
          <w:color w:val="000000" w:themeColor="text1"/>
        </w:rPr>
        <w:t>Advanced Ultrasonics</w:t>
      </w:r>
      <w:r w:rsidR="00467766" w:rsidRPr="00214EB6">
        <w:rPr>
          <w:rFonts w:ascii="Times New Roman" w:hAnsi="Times New Roman" w:cs="Times New Roman"/>
          <w:color w:val="000000" w:themeColor="text1"/>
        </w:rPr>
        <w:t>.  The additional testing methods listed are to be utilized at the directions of the responsible Plant and or Corporate HEP Engineers.</w:t>
      </w:r>
    </w:p>
    <w:p w:rsidR="002900C1" w:rsidRPr="00214EB6" w:rsidRDefault="002900C1" w:rsidP="00311ED5">
      <w:pPr>
        <w:ind w:left="2700" w:hanging="900"/>
        <w:jc w:val="both"/>
        <w:rPr>
          <w:rFonts w:ascii="Times New Roman" w:hAnsi="Times New Roman" w:cs="Times New Roman"/>
          <w:color w:val="000000" w:themeColor="text1"/>
        </w:rPr>
      </w:pPr>
    </w:p>
    <w:p w:rsidR="00B7312A" w:rsidRPr="00214EB6" w:rsidRDefault="00B7312A" w:rsidP="00311ED5">
      <w:pPr>
        <w:pStyle w:val="ListParagraph"/>
        <w:numPr>
          <w:ilvl w:val="0"/>
          <w:numId w:val="24"/>
        </w:numPr>
        <w:tabs>
          <w:tab w:val="left" w:pos="3060"/>
        </w:tabs>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VTWLD (Visual Testing Weld) </w:t>
      </w:r>
    </w:p>
    <w:p w:rsidR="00214EB6" w:rsidRPr="00214EB6" w:rsidRDefault="00214EB6" w:rsidP="00311ED5">
      <w:pPr>
        <w:pStyle w:val="ListParagraph"/>
        <w:numPr>
          <w:ilvl w:val="0"/>
          <w:numId w:val="24"/>
        </w:numPr>
        <w:tabs>
          <w:tab w:val="left" w:pos="4140"/>
        </w:tabs>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214EB6" w:rsidRPr="00214EB6" w:rsidRDefault="00214EB6" w:rsidP="00311ED5">
      <w:pPr>
        <w:tabs>
          <w:tab w:val="left" w:pos="4140"/>
        </w:tabs>
        <w:ind w:left="306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214EB6" w:rsidRPr="00214EB6" w:rsidRDefault="00214EB6" w:rsidP="00311ED5">
      <w:pPr>
        <w:pStyle w:val="ListParagraph"/>
        <w:numPr>
          <w:ilvl w:val="0"/>
          <w:numId w:val="24"/>
        </w:numPr>
        <w:tabs>
          <w:tab w:val="left" w:pos="4140"/>
        </w:tabs>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B7312A" w:rsidRPr="00214EB6" w:rsidRDefault="00B7312A" w:rsidP="00311ED5">
      <w:pPr>
        <w:pStyle w:val="ListParagraph"/>
        <w:numPr>
          <w:ilvl w:val="0"/>
          <w:numId w:val="24"/>
        </w:numPr>
        <w:tabs>
          <w:tab w:val="left" w:pos="3060"/>
        </w:tabs>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LPA (Ultrasonics Testing-Linear Phased Array)</w:t>
      </w:r>
    </w:p>
    <w:p w:rsidR="00B7312A" w:rsidRPr="00214EB6" w:rsidRDefault="00B7312A" w:rsidP="00311ED5">
      <w:pPr>
        <w:pStyle w:val="ListParagraph"/>
        <w:numPr>
          <w:ilvl w:val="0"/>
          <w:numId w:val="24"/>
        </w:numPr>
        <w:tabs>
          <w:tab w:val="left" w:pos="3060"/>
        </w:tabs>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FPAD (Focused Phased Array Depth)</w:t>
      </w:r>
    </w:p>
    <w:p w:rsidR="00B7312A" w:rsidRPr="00214EB6" w:rsidRDefault="00B7312A" w:rsidP="00311ED5">
      <w:pPr>
        <w:pStyle w:val="ListParagraph"/>
        <w:numPr>
          <w:ilvl w:val="0"/>
          <w:numId w:val="24"/>
        </w:numPr>
        <w:tabs>
          <w:tab w:val="left" w:pos="3060"/>
        </w:tabs>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UTT(Ultrasonics Testing Thickness)</w:t>
      </w:r>
    </w:p>
    <w:p w:rsidR="00B7312A" w:rsidRPr="00214EB6" w:rsidRDefault="00B7312A" w:rsidP="00311ED5">
      <w:pPr>
        <w:pStyle w:val="ListParagraph"/>
        <w:numPr>
          <w:ilvl w:val="0"/>
          <w:numId w:val="24"/>
        </w:numPr>
        <w:tabs>
          <w:tab w:val="left" w:pos="3060"/>
        </w:tabs>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GWUT (Guided Wave Ultrasonics Testing) </w:t>
      </w:r>
    </w:p>
    <w:p w:rsidR="00B7312A" w:rsidRPr="00214EB6" w:rsidRDefault="00B7312A" w:rsidP="00311ED5">
      <w:pPr>
        <w:pStyle w:val="ListParagraph"/>
        <w:numPr>
          <w:ilvl w:val="0"/>
          <w:numId w:val="24"/>
        </w:numPr>
        <w:tabs>
          <w:tab w:val="left" w:pos="3060"/>
        </w:tabs>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ME (Metallography Evaluation) </w:t>
      </w:r>
    </w:p>
    <w:p w:rsidR="00891DEB" w:rsidRPr="00214EB6" w:rsidRDefault="00891DEB" w:rsidP="00311ED5">
      <w:pPr>
        <w:pStyle w:val="ListParagraph"/>
        <w:numPr>
          <w:ilvl w:val="0"/>
          <w:numId w:val="24"/>
        </w:numPr>
        <w:tabs>
          <w:tab w:val="left" w:pos="3060"/>
        </w:tabs>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Other methods, processes, and techniques as approved by Responsible Company Representative </w:t>
      </w:r>
    </w:p>
    <w:p w:rsidR="0070653C" w:rsidRPr="00214EB6" w:rsidRDefault="0070653C" w:rsidP="00311ED5">
      <w:pPr>
        <w:ind w:left="900" w:hanging="360"/>
        <w:jc w:val="both"/>
        <w:rPr>
          <w:rFonts w:ascii="Times New Roman" w:hAnsi="Times New Roman" w:cs="Times New Roman"/>
          <w:color w:val="000000" w:themeColor="text1"/>
        </w:rPr>
      </w:pPr>
    </w:p>
    <w:p w:rsidR="0070653C" w:rsidRPr="00214EB6" w:rsidRDefault="002900C1" w:rsidP="00311ED5">
      <w:pPr>
        <w:ind w:left="2700" w:hanging="900"/>
        <w:jc w:val="both"/>
        <w:rPr>
          <w:rFonts w:ascii="Times New Roman" w:hAnsi="Times New Roman" w:cs="Times New Roman"/>
          <w:color w:val="000000" w:themeColor="text1"/>
        </w:rPr>
      </w:pPr>
      <w:r w:rsidRPr="00214EB6">
        <w:rPr>
          <w:rFonts w:ascii="Times New Roman" w:hAnsi="Times New Roman" w:cs="Times New Roman"/>
          <w:color w:val="000000" w:themeColor="text1"/>
        </w:rPr>
        <w:t>4.6.1.3</w:t>
      </w:r>
      <w:r w:rsidRPr="00214EB6">
        <w:rPr>
          <w:rFonts w:ascii="Times New Roman" w:hAnsi="Times New Roman" w:cs="Times New Roman"/>
          <w:color w:val="000000" w:themeColor="text1"/>
        </w:rPr>
        <w:tab/>
      </w:r>
      <w:r w:rsidR="00467766" w:rsidRPr="00214EB6">
        <w:rPr>
          <w:rFonts w:ascii="Times New Roman" w:hAnsi="Times New Roman" w:cs="Times New Roman"/>
          <w:color w:val="000000" w:themeColor="text1"/>
        </w:rPr>
        <w:t>Longitudinal Seam Welds are evaluated using: first, with V</w:t>
      </w:r>
      <w:r w:rsidR="000F4837" w:rsidRPr="00214EB6">
        <w:rPr>
          <w:rFonts w:ascii="Times New Roman" w:hAnsi="Times New Roman" w:cs="Times New Roman"/>
          <w:color w:val="000000" w:themeColor="text1"/>
        </w:rPr>
        <w:t>TWLD</w:t>
      </w:r>
      <w:r w:rsidR="00467766" w:rsidRPr="00214EB6">
        <w:rPr>
          <w:rFonts w:ascii="Times New Roman" w:hAnsi="Times New Roman" w:cs="Times New Roman"/>
          <w:color w:val="000000" w:themeColor="text1"/>
        </w:rPr>
        <w:t xml:space="preserve">, secondly, MT or PT, and thirdly with </w:t>
      </w:r>
      <w:r w:rsidR="00B7312A" w:rsidRPr="00214EB6">
        <w:rPr>
          <w:rFonts w:ascii="Times New Roman" w:hAnsi="Times New Roman" w:cs="Times New Roman"/>
          <w:color w:val="000000" w:themeColor="text1"/>
        </w:rPr>
        <w:t xml:space="preserve">Advanced Ultrasonics </w:t>
      </w:r>
      <w:r w:rsidR="00467766" w:rsidRPr="00214EB6">
        <w:rPr>
          <w:rFonts w:ascii="Times New Roman" w:hAnsi="Times New Roman" w:cs="Times New Roman"/>
          <w:color w:val="000000" w:themeColor="text1"/>
        </w:rPr>
        <w:t>is to be utilized to further evaluate specific locations which are identified by the high stress points along the seam weld.  The additional testing methods listed are to be utilized at the directions of the responsible Plant and or Corporate HEP Engineers.</w:t>
      </w:r>
    </w:p>
    <w:p w:rsidR="0070653C" w:rsidRPr="00214EB6" w:rsidRDefault="0070653C" w:rsidP="00311ED5">
      <w:pPr>
        <w:ind w:left="900" w:hanging="360"/>
        <w:jc w:val="both"/>
        <w:rPr>
          <w:rFonts w:ascii="Times New Roman" w:hAnsi="Times New Roman" w:cs="Times New Roman"/>
          <w:color w:val="000000" w:themeColor="text1"/>
        </w:rPr>
      </w:pPr>
    </w:p>
    <w:p w:rsidR="00B7312A" w:rsidRPr="00214EB6" w:rsidRDefault="00B7312A" w:rsidP="00311ED5">
      <w:pPr>
        <w:pStyle w:val="ListParagraph"/>
        <w:numPr>
          <w:ilvl w:val="0"/>
          <w:numId w:val="21"/>
        </w:numPr>
        <w:tabs>
          <w:tab w:val="left" w:pos="3060"/>
        </w:tabs>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VTWLD (Visual Testing Weld) </w:t>
      </w:r>
    </w:p>
    <w:p w:rsidR="00214EB6" w:rsidRPr="00214EB6" w:rsidRDefault="00214EB6" w:rsidP="00311ED5">
      <w:pPr>
        <w:pStyle w:val="ListParagraph"/>
        <w:numPr>
          <w:ilvl w:val="0"/>
          <w:numId w:val="21"/>
        </w:numPr>
        <w:tabs>
          <w:tab w:val="left" w:pos="4140"/>
        </w:tabs>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214EB6" w:rsidRPr="00214EB6" w:rsidRDefault="00214EB6" w:rsidP="00311ED5">
      <w:pPr>
        <w:tabs>
          <w:tab w:val="left" w:pos="4140"/>
        </w:tabs>
        <w:ind w:left="306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214EB6" w:rsidRPr="00214EB6" w:rsidRDefault="00214EB6" w:rsidP="00311ED5">
      <w:pPr>
        <w:pStyle w:val="ListParagraph"/>
        <w:numPr>
          <w:ilvl w:val="0"/>
          <w:numId w:val="21"/>
        </w:numPr>
        <w:tabs>
          <w:tab w:val="left" w:pos="4140"/>
        </w:tabs>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B7312A" w:rsidRPr="00214EB6" w:rsidRDefault="00B7312A" w:rsidP="00311ED5">
      <w:pPr>
        <w:pStyle w:val="ListParagraph"/>
        <w:numPr>
          <w:ilvl w:val="0"/>
          <w:numId w:val="21"/>
        </w:numPr>
        <w:tabs>
          <w:tab w:val="left" w:pos="3060"/>
        </w:tabs>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UTT(Ultrasonics Testing Thickness)</w:t>
      </w:r>
    </w:p>
    <w:p w:rsidR="00B7312A" w:rsidRPr="00214EB6" w:rsidRDefault="00B7312A" w:rsidP="00311ED5">
      <w:pPr>
        <w:pStyle w:val="ListParagraph"/>
        <w:numPr>
          <w:ilvl w:val="0"/>
          <w:numId w:val="21"/>
        </w:numPr>
        <w:tabs>
          <w:tab w:val="left" w:pos="3060"/>
          <w:tab w:val="left" w:pos="3240"/>
        </w:tabs>
        <w:ind w:left="324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LPA (Ultrasonics Testing-Linear Phased Array)</w:t>
      </w:r>
    </w:p>
    <w:p w:rsidR="00B7312A" w:rsidRPr="00214EB6" w:rsidRDefault="00B7312A" w:rsidP="00311ED5">
      <w:pPr>
        <w:pStyle w:val="ListParagraph"/>
        <w:numPr>
          <w:ilvl w:val="0"/>
          <w:numId w:val="21"/>
        </w:numPr>
        <w:tabs>
          <w:tab w:val="left" w:pos="3060"/>
          <w:tab w:val="left" w:pos="3240"/>
        </w:tabs>
        <w:ind w:left="324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FPAD (Focused Phased Array Depth)</w:t>
      </w:r>
    </w:p>
    <w:p w:rsidR="00B7312A" w:rsidRPr="00214EB6" w:rsidRDefault="00B7312A" w:rsidP="00311ED5">
      <w:pPr>
        <w:pStyle w:val="ListParagraph"/>
        <w:numPr>
          <w:ilvl w:val="0"/>
          <w:numId w:val="21"/>
        </w:numPr>
        <w:tabs>
          <w:tab w:val="left" w:pos="3060"/>
          <w:tab w:val="left" w:pos="3240"/>
        </w:tabs>
        <w:ind w:left="324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TOFD (Ultrasonics Testing-Time of Flight Diffraction) </w:t>
      </w:r>
    </w:p>
    <w:p w:rsidR="00B7312A" w:rsidRPr="00214EB6" w:rsidRDefault="00B7312A" w:rsidP="00311ED5">
      <w:pPr>
        <w:pStyle w:val="ListParagraph"/>
        <w:numPr>
          <w:ilvl w:val="0"/>
          <w:numId w:val="21"/>
        </w:numPr>
        <w:tabs>
          <w:tab w:val="left" w:pos="3060"/>
          <w:tab w:val="left" w:pos="3240"/>
        </w:tabs>
        <w:ind w:left="324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PHT (Portable Hardness Testing)</w:t>
      </w:r>
    </w:p>
    <w:p w:rsidR="00B7312A" w:rsidRPr="00214EB6" w:rsidRDefault="00B7312A" w:rsidP="00311ED5">
      <w:pPr>
        <w:pStyle w:val="ListParagraph"/>
        <w:numPr>
          <w:ilvl w:val="0"/>
          <w:numId w:val="21"/>
        </w:numPr>
        <w:tabs>
          <w:tab w:val="left" w:pos="3060"/>
          <w:tab w:val="left" w:pos="3240"/>
        </w:tabs>
        <w:ind w:left="324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Rep (Replication)</w:t>
      </w:r>
    </w:p>
    <w:p w:rsidR="00B7312A" w:rsidRPr="00214EB6" w:rsidRDefault="00B7312A" w:rsidP="00311ED5">
      <w:pPr>
        <w:pStyle w:val="ListParagraph"/>
        <w:numPr>
          <w:ilvl w:val="0"/>
          <w:numId w:val="21"/>
        </w:numPr>
        <w:tabs>
          <w:tab w:val="left" w:pos="3060"/>
          <w:tab w:val="left" w:pos="3240"/>
        </w:tabs>
        <w:ind w:left="324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VTBO (</w:t>
      </w:r>
      <w:r w:rsidR="00273A27" w:rsidRPr="00214EB6">
        <w:rPr>
          <w:rFonts w:ascii="Times New Roman" w:hAnsi="Times New Roman" w:cs="Times New Roman"/>
          <w:color w:val="000000" w:themeColor="text1"/>
        </w:rPr>
        <w:t>Visual Testing Boroscoping</w:t>
      </w:r>
      <w:r w:rsidRPr="00214EB6">
        <w:rPr>
          <w:rFonts w:ascii="Times New Roman" w:hAnsi="Times New Roman" w:cs="Times New Roman"/>
          <w:color w:val="000000" w:themeColor="text1"/>
        </w:rPr>
        <w:t>)</w:t>
      </w:r>
    </w:p>
    <w:p w:rsidR="00B7312A" w:rsidRPr="00214EB6" w:rsidRDefault="00B7312A" w:rsidP="00311ED5">
      <w:pPr>
        <w:pStyle w:val="ListParagraph"/>
        <w:numPr>
          <w:ilvl w:val="0"/>
          <w:numId w:val="21"/>
        </w:numPr>
        <w:tabs>
          <w:tab w:val="left" w:pos="3060"/>
          <w:tab w:val="left" w:pos="3240"/>
        </w:tabs>
        <w:ind w:left="324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VTGM (Visual Testing Geometry Measuring)</w:t>
      </w:r>
    </w:p>
    <w:p w:rsidR="00B7312A" w:rsidRPr="00214EB6" w:rsidRDefault="00B7312A" w:rsidP="00311ED5">
      <w:pPr>
        <w:pStyle w:val="ListParagraph"/>
        <w:numPr>
          <w:ilvl w:val="0"/>
          <w:numId w:val="21"/>
        </w:numPr>
        <w:tabs>
          <w:tab w:val="left" w:pos="3060"/>
          <w:tab w:val="left" w:pos="3240"/>
        </w:tabs>
        <w:ind w:left="324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ME (Metallography Evaluation) </w:t>
      </w:r>
    </w:p>
    <w:p w:rsidR="00891DEB" w:rsidRPr="00214EB6" w:rsidRDefault="00891DEB" w:rsidP="00311ED5">
      <w:pPr>
        <w:pStyle w:val="ListParagraph"/>
        <w:numPr>
          <w:ilvl w:val="0"/>
          <w:numId w:val="21"/>
        </w:numPr>
        <w:tabs>
          <w:tab w:val="left" w:pos="3060"/>
        </w:tabs>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Other methods, processes, and techniques as approved by Responsible Company Representative </w:t>
      </w:r>
    </w:p>
    <w:p w:rsidR="00B7312A" w:rsidRPr="00214EB6" w:rsidRDefault="00B7312A" w:rsidP="00311ED5">
      <w:pPr>
        <w:tabs>
          <w:tab w:val="left" w:pos="3240"/>
        </w:tabs>
        <w:ind w:left="2700"/>
        <w:jc w:val="both"/>
        <w:rPr>
          <w:rFonts w:ascii="Times New Roman" w:hAnsi="Times New Roman" w:cs="Times New Roman"/>
          <w:color w:val="000000" w:themeColor="text1"/>
        </w:rPr>
      </w:pPr>
    </w:p>
    <w:p w:rsidR="0070653C" w:rsidRPr="00214EB6" w:rsidRDefault="002900C1" w:rsidP="00311ED5">
      <w:pPr>
        <w:ind w:left="2700" w:hanging="900"/>
        <w:jc w:val="both"/>
        <w:rPr>
          <w:rFonts w:ascii="Times New Roman" w:hAnsi="Times New Roman" w:cs="Times New Roman"/>
          <w:color w:val="000000" w:themeColor="text1"/>
        </w:rPr>
      </w:pPr>
      <w:r w:rsidRPr="00214EB6">
        <w:rPr>
          <w:rFonts w:ascii="Times New Roman" w:hAnsi="Times New Roman" w:cs="Times New Roman"/>
          <w:color w:val="000000" w:themeColor="text1"/>
        </w:rPr>
        <w:t>4.6.1.4</w:t>
      </w:r>
      <w:r w:rsidRPr="00214EB6">
        <w:rPr>
          <w:rFonts w:ascii="Times New Roman" w:hAnsi="Times New Roman" w:cs="Times New Roman"/>
          <w:color w:val="000000" w:themeColor="text1"/>
        </w:rPr>
        <w:tab/>
      </w:r>
      <w:r w:rsidR="00467766" w:rsidRPr="00214EB6">
        <w:rPr>
          <w:rFonts w:ascii="Times New Roman" w:hAnsi="Times New Roman" w:cs="Times New Roman"/>
          <w:color w:val="000000" w:themeColor="text1"/>
        </w:rPr>
        <w:t>Wyes &amp; Branch Connection Welds are evaluated using: first, with V</w:t>
      </w:r>
      <w:r w:rsidR="000F4837" w:rsidRPr="00214EB6">
        <w:rPr>
          <w:rFonts w:ascii="Times New Roman" w:hAnsi="Times New Roman" w:cs="Times New Roman"/>
          <w:color w:val="000000" w:themeColor="text1"/>
        </w:rPr>
        <w:t>TWLD</w:t>
      </w:r>
      <w:r w:rsidR="00467766" w:rsidRPr="00214EB6">
        <w:rPr>
          <w:rFonts w:ascii="Times New Roman" w:hAnsi="Times New Roman" w:cs="Times New Roman"/>
          <w:color w:val="000000" w:themeColor="text1"/>
        </w:rPr>
        <w:t>, secondly, MT or PT, and thirdly with LPA as much as possible.  The additional testing methods listed are to be utilized at the directions of the responsible Plant and or Corporate HEP Engineers.</w:t>
      </w:r>
    </w:p>
    <w:p w:rsidR="007E41FE" w:rsidRPr="00214EB6" w:rsidRDefault="007E41FE" w:rsidP="00311ED5">
      <w:pPr>
        <w:ind w:left="3780" w:hanging="1080"/>
        <w:jc w:val="both"/>
        <w:rPr>
          <w:rFonts w:ascii="Times New Roman" w:hAnsi="Times New Roman" w:cs="Times New Roman"/>
          <w:color w:val="000000" w:themeColor="text1"/>
        </w:rPr>
      </w:pPr>
    </w:p>
    <w:p w:rsidR="00B7312A" w:rsidRPr="00214EB6" w:rsidRDefault="00B7312A" w:rsidP="00311ED5">
      <w:pPr>
        <w:pStyle w:val="ListParagraph"/>
        <w:numPr>
          <w:ilvl w:val="0"/>
          <w:numId w:val="25"/>
        </w:numPr>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VTWLD (Visual Testing Weld) </w:t>
      </w:r>
    </w:p>
    <w:p w:rsidR="00214EB6" w:rsidRPr="00214EB6" w:rsidRDefault="00214EB6" w:rsidP="00311ED5">
      <w:pPr>
        <w:pStyle w:val="ListParagraph"/>
        <w:numPr>
          <w:ilvl w:val="0"/>
          <w:numId w:val="25"/>
        </w:numPr>
        <w:tabs>
          <w:tab w:val="left" w:pos="4140"/>
        </w:tabs>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MT (Magnetic Testing)</w:t>
      </w:r>
    </w:p>
    <w:p w:rsidR="00214EB6" w:rsidRPr="00214EB6" w:rsidRDefault="00214EB6" w:rsidP="00311ED5">
      <w:pPr>
        <w:tabs>
          <w:tab w:val="left" w:pos="4140"/>
        </w:tabs>
        <w:ind w:left="3060" w:hanging="360"/>
        <w:jc w:val="both"/>
        <w:rPr>
          <w:rFonts w:ascii="Times New Roman" w:hAnsi="Times New Roman" w:cs="Times New Roman"/>
          <w:color w:val="000000" w:themeColor="text1"/>
        </w:rPr>
      </w:pPr>
      <w:proofErr w:type="gramStart"/>
      <w:r w:rsidRPr="00214EB6">
        <w:rPr>
          <w:rFonts w:ascii="Times New Roman" w:hAnsi="Times New Roman" w:cs="Times New Roman"/>
          <w:color w:val="000000" w:themeColor="text1"/>
        </w:rPr>
        <w:t>or</w:t>
      </w:r>
      <w:proofErr w:type="gramEnd"/>
    </w:p>
    <w:p w:rsidR="00214EB6" w:rsidRPr="00214EB6" w:rsidRDefault="00214EB6" w:rsidP="00311ED5">
      <w:pPr>
        <w:pStyle w:val="ListParagraph"/>
        <w:numPr>
          <w:ilvl w:val="0"/>
          <w:numId w:val="25"/>
        </w:numPr>
        <w:tabs>
          <w:tab w:val="left" w:pos="4140"/>
        </w:tabs>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B7312A" w:rsidRPr="00214EB6" w:rsidRDefault="00B7312A" w:rsidP="00311ED5">
      <w:pPr>
        <w:pStyle w:val="ListParagraph"/>
        <w:numPr>
          <w:ilvl w:val="0"/>
          <w:numId w:val="25"/>
        </w:numPr>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UTT(Ultrasonics Testing Thickness)</w:t>
      </w:r>
    </w:p>
    <w:p w:rsidR="00B7312A" w:rsidRPr="00214EB6" w:rsidRDefault="00B7312A" w:rsidP="00311ED5">
      <w:pPr>
        <w:pStyle w:val="ListParagraph"/>
        <w:numPr>
          <w:ilvl w:val="0"/>
          <w:numId w:val="25"/>
        </w:numPr>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LPA (Ultrasonics Testing-Linear Phased Array)</w:t>
      </w:r>
    </w:p>
    <w:p w:rsidR="00891DEB" w:rsidRPr="00214EB6" w:rsidRDefault="00891DEB" w:rsidP="00311ED5">
      <w:pPr>
        <w:pStyle w:val="ListParagraph"/>
        <w:numPr>
          <w:ilvl w:val="0"/>
          <w:numId w:val="25"/>
        </w:numPr>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Other methods, processes, and techniques as approved by Responsible Company Representative </w:t>
      </w:r>
    </w:p>
    <w:p w:rsidR="00A72A53" w:rsidRPr="00214EB6" w:rsidRDefault="00A72A53" w:rsidP="00311ED5">
      <w:pPr>
        <w:ind w:left="900" w:hanging="360"/>
        <w:jc w:val="both"/>
        <w:rPr>
          <w:rFonts w:ascii="Times New Roman" w:hAnsi="Times New Roman" w:cs="Times New Roman"/>
          <w:color w:val="000000" w:themeColor="text1"/>
        </w:rPr>
      </w:pPr>
    </w:p>
    <w:p w:rsidR="00467766" w:rsidRPr="00214EB6" w:rsidRDefault="00A72A53" w:rsidP="00311ED5">
      <w:pPr>
        <w:ind w:left="2700" w:hanging="900"/>
        <w:jc w:val="both"/>
        <w:rPr>
          <w:rFonts w:ascii="Times New Roman" w:hAnsi="Times New Roman" w:cs="Times New Roman"/>
          <w:color w:val="000000" w:themeColor="text1"/>
        </w:rPr>
      </w:pPr>
      <w:r w:rsidRPr="00214EB6">
        <w:rPr>
          <w:rFonts w:ascii="Times New Roman" w:hAnsi="Times New Roman" w:cs="Times New Roman"/>
          <w:color w:val="000000" w:themeColor="text1"/>
        </w:rPr>
        <w:t>4.6.1.5</w:t>
      </w:r>
      <w:r w:rsidRPr="00214EB6">
        <w:rPr>
          <w:rFonts w:ascii="Times New Roman" w:hAnsi="Times New Roman" w:cs="Times New Roman"/>
          <w:color w:val="000000" w:themeColor="text1"/>
        </w:rPr>
        <w:tab/>
      </w:r>
      <w:r w:rsidR="00467766" w:rsidRPr="00214EB6">
        <w:rPr>
          <w:rFonts w:ascii="Times New Roman" w:hAnsi="Times New Roman" w:cs="Times New Roman"/>
          <w:color w:val="000000" w:themeColor="text1"/>
        </w:rPr>
        <w:t>Gama Plug, Seal, and Socket Welds are evaluated using: first, with V</w:t>
      </w:r>
      <w:r w:rsidR="000F4837" w:rsidRPr="00214EB6">
        <w:rPr>
          <w:rFonts w:ascii="Times New Roman" w:hAnsi="Times New Roman" w:cs="Times New Roman"/>
          <w:color w:val="000000" w:themeColor="text1"/>
        </w:rPr>
        <w:t>TWLD</w:t>
      </w:r>
      <w:r w:rsidR="00467766" w:rsidRPr="00214EB6">
        <w:rPr>
          <w:rFonts w:ascii="Times New Roman" w:hAnsi="Times New Roman" w:cs="Times New Roman"/>
          <w:color w:val="000000" w:themeColor="text1"/>
        </w:rPr>
        <w:t>, and secondly, MT or PT.   The additional testing methods listed are to be utilized at the directions of the responsible Plant and or Corporate HEP Engineers.</w:t>
      </w:r>
    </w:p>
    <w:p w:rsidR="00A72A53" w:rsidRPr="00214EB6" w:rsidRDefault="00A72A53" w:rsidP="00311ED5">
      <w:pPr>
        <w:ind w:left="2700" w:hanging="900"/>
        <w:jc w:val="both"/>
        <w:rPr>
          <w:rFonts w:ascii="Times New Roman" w:hAnsi="Times New Roman" w:cs="Times New Roman"/>
          <w:color w:val="000000" w:themeColor="text1"/>
        </w:rPr>
      </w:pPr>
    </w:p>
    <w:p w:rsidR="00B7312A" w:rsidRPr="00214EB6" w:rsidRDefault="00B7312A" w:rsidP="00311ED5">
      <w:pPr>
        <w:pStyle w:val="ListParagraph"/>
        <w:numPr>
          <w:ilvl w:val="0"/>
          <w:numId w:val="30"/>
        </w:numPr>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VTWLD (Visual Testing Weld) </w:t>
      </w:r>
    </w:p>
    <w:p w:rsidR="00B7312A" w:rsidRPr="00214EB6" w:rsidRDefault="00B7312A" w:rsidP="00311ED5">
      <w:pPr>
        <w:pStyle w:val="ListParagraph"/>
        <w:numPr>
          <w:ilvl w:val="0"/>
          <w:numId w:val="30"/>
        </w:numPr>
        <w:jc w:val="both"/>
        <w:rPr>
          <w:rFonts w:ascii="Times New Roman" w:hAnsi="Times New Roman" w:cs="Times New Roman"/>
          <w:color w:val="000000" w:themeColor="text1"/>
        </w:rPr>
      </w:pPr>
      <w:r w:rsidRPr="00214EB6">
        <w:rPr>
          <w:rFonts w:ascii="Times New Roman" w:hAnsi="Times New Roman" w:cs="Times New Roman"/>
          <w:color w:val="000000" w:themeColor="text1"/>
        </w:rPr>
        <w:t>MT or (Magnetic Testing)</w:t>
      </w:r>
    </w:p>
    <w:p w:rsidR="00B7312A" w:rsidRPr="00214EB6" w:rsidRDefault="00B7312A" w:rsidP="00311ED5">
      <w:pPr>
        <w:pStyle w:val="ListParagraph"/>
        <w:numPr>
          <w:ilvl w:val="0"/>
          <w:numId w:val="30"/>
        </w:numPr>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891DEB" w:rsidRPr="00214EB6" w:rsidRDefault="00891DEB" w:rsidP="00311ED5">
      <w:pPr>
        <w:pStyle w:val="ListParagraph"/>
        <w:numPr>
          <w:ilvl w:val="0"/>
          <w:numId w:val="26"/>
        </w:numPr>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Other methods, processes, and techniques as approved by Responsible Company Representative </w:t>
      </w:r>
    </w:p>
    <w:p w:rsidR="0070653C" w:rsidRDefault="0070653C" w:rsidP="00311ED5">
      <w:pPr>
        <w:ind w:left="900" w:hanging="360"/>
        <w:jc w:val="both"/>
        <w:rPr>
          <w:rFonts w:ascii="Times New Roman" w:hAnsi="Times New Roman" w:cs="Times New Roman"/>
          <w:color w:val="000000" w:themeColor="text1"/>
        </w:rPr>
      </w:pPr>
    </w:p>
    <w:p w:rsidR="00A72A53" w:rsidRPr="00214EB6" w:rsidRDefault="00A72A53" w:rsidP="00311ED5">
      <w:pPr>
        <w:ind w:left="1800"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4.6.2</w:t>
      </w:r>
      <w:r w:rsidRPr="00214EB6">
        <w:rPr>
          <w:rFonts w:ascii="Times New Roman" w:hAnsi="Times New Roman" w:cs="Times New Roman"/>
          <w:color w:val="000000" w:themeColor="text1"/>
        </w:rPr>
        <w:tab/>
      </w:r>
      <w:proofErr w:type="spellStart"/>
      <w:r w:rsidR="0070653C" w:rsidRPr="00214EB6">
        <w:rPr>
          <w:rFonts w:ascii="Times New Roman" w:hAnsi="Times New Roman" w:cs="Times New Roman"/>
          <w:color w:val="000000" w:themeColor="text1"/>
        </w:rPr>
        <w:t>Deaerator</w:t>
      </w:r>
      <w:proofErr w:type="spellEnd"/>
      <w:r w:rsidR="0070653C" w:rsidRPr="00214EB6">
        <w:rPr>
          <w:rFonts w:ascii="Times New Roman" w:hAnsi="Times New Roman" w:cs="Times New Roman"/>
          <w:color w:val="000000" w:themeColor="text1"/>
        </w:rPr>
        <w:t xml:space="preserve"> Heaters and </w:t>
      </w:r>
      <w:proofErr w:type="spellStart"/>
      <w:r w:rsidR="0070653C" w:rsidRPr="00214EB6">
        <w:rPr>
          <w:rFonts w:ascii="Times New Roman" w:hAnsi="Times New Roman" w:cs="Times New Roman"/>
          <w:color w:val="000000" w:themeColor="text1"/>
        </w:rPr>
        <w:t>Deaerator</w:t>
      </w:r>
      <w:proofErr w:type="spellEnd"/>
      <w:r w:rsidR="0070653C" w:rsidRPr="00214EB6">
        <w:rPr>
          <w:rFonts w:ascii="Times New Roman" w:hAnsi="Times New Roman" w:cs="Times New Roman"/>
          <w:color w:val="000000" w:themeColor="text1"/>
        </w:rPr>
        <w:t xml:space="preserve"> Storage Tanks</w:t>
      </w:r>
    </w:p>
    <w:p w:rsidR="00A72A53" w:rsidRPr="00214EB6" w:rsidRDefault="00A72A53" w:rsidP="00311ED5">
      <w:pPr>
        <w:jc w:val="both"/>
        <w:rPr>
          <w:rFonts w:ascii="Times New Roman" w:hAnsi="Times New Roman" w:cs="Times New Roman"/>
          <w:color w:val="000000" w:themeColor="text1"/>
        </w:rPr>
      </w:pPr>
    </w:p>
    <w:p w:rsidR="0070653C" w:rsidRPr="00214EB6" w:rsidRDefault="00A72A53" w:rsidP="00311ED5">
      <w:pPr>
        <w:ind w:left="2700" w:hanging="900"/>
        <w:jc w:val="both"/>
        <w:rPr>
          <w:rFonts w:ascii="Times New Roman" w:hAnsi="Times New Roman" w:cs="Times New Roman"/>
          <w:color w:val="000000" w:themeColor="text1"/>
        </w:rPr>
      </w:pPr>
      <w:r w:rsidRPr="00214EB6">
        <w:rPr>
          <w:rFonts w:ascii="Times New Roman" w:hAnsi="Times New Roman" w:cs="Times New Roman"/>
          <w:color w:val="000000" w:themeColor="text1"/>
        </w:rPr>
        <w:t>4.6.2.1</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Required assurance of Safety and Reliability–5-8 years</w:t>
      </w:r>
    </w:p>
    <w:p w:rsidR="00A72A53" w:rsidRPr="00214EB6" w:rsidRDefault="00A72A53" w:rsidP="00311ED5">
      <w:pPr>
        <w:ind w:left="540"/>
        <w:jc w:val="both"/>
        <w:rPr>
          <w:rFonts w:ascii="Times New Roman" w:hAnsi="Times New Roman" w:cs="Times New Roman"/>
          <w:color w:val="000000" w:themeColor="text1"/>
        </w:rPr>
      </w:pPr>
    </w:p>
    <w:p w:rsidR="00A72A53" w:rsidRPr="00214EB6" w:rsidRDefault="00A72A53" w:rsidP="00311ED5">
      <w:pPr>
        <w:ind w:left="2700" w:hanging="900"/>
        <w:jc w:val="both"/>
        <w:rPr>
          <w:rFonts w:ascii="Times New Roman" w:hAnsi="Times New Roman" w:cs="Times New Roman"/>
          <w:color w:val="000000" w:themeColor="text1"/>
        </w:rPr>
      </w:pPr>
      <w:r w:rsidRPr="00214EB6">
        <w:rPr>
          <w:rFonts w:ascii="Times New Roman" w:hAnsi="Times New Roman" w:cs="Times New Roman"/>
          <w:color w:val="000000" w:themeColor="text1"/>
        </w:rPr>
        <w:t>4.6.2.2</w:t>
      </w:r>
      <w:r w:rsidRPr="00214EB6">
        <w:rPr>
          <w:rFonts w:ascii="Times New Roman" w:hAnsi="Times New Roman" w:cs="Times New Roman"/>
          <w:color w:val="000000" w:themeColor="text1"/>
        </w:rPr>
        <w:tab/>
      </w:r>
      <w:r w:rsidR="007E41FE" w:rsidRPr="00214EB6">
        <w:rPr>
          <w:rFonts w:ascii="Times New Roman" w:hAnsi="Times New Roman" w:cs="Times New Roman"/>
          <w:color w:val="000000" w:themeColor="text1"/>
        </w:rPr>
        <w:t>All Welds</w:t>
      </w:r>
    </w:p>
    <w:p w:rsidR="00A72A53" w:rsidRPr="00214EB6" w:rsidRDefault="00A72A53" w:rsidP="00311ED5">
      <w:pPr>
        <w:ind w:left="3060" w:hanging="360"/>
        <w:jc w:val="both"/>
        <w:rPr>
          <w:rFonts w:ascii="Times New Roman" w:hAnsi="Times New Roman" w:cs="Times New Roman"/>
          <w:color w:val="000000" w:themeColor="text1"/>
        </w:rPr>
      </w:pPr>
    </w:p>
    <w:p w:rsidR="0010774C" w:rsidRPr="00214EB6" w:rsidRDefault="0010774C" w:rsidP="00311ED5">
      <w:pPr>
        <w:pStyle w:val="ListParagraph"/>
        <w:numPr>
          <w:ilvl w:val="0"/>
          <w:numId w:val="27"/>
        </w:numPr>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VTWLD (Visual Testing Weld) </w:t>
      </w:r>
    </w:p>
    <w:p w:rsidR="0010774C" w:rsidRPr="00214EB6" w:rsidRDefault="0010774C" w:rsidP="00311ED5">
      <w:pPr>
        <w:pStyle w:val="ListParagraph"/>
        <w:numPr>
          <w:ilvl w:val="0"/>
          <w:numId w:val="27"/>
        </w:numPr>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UTT(Ultrasonics Testing Thickness)</w:t>
      </w:r>
    </w:p>
    <w:p w:rsidR="0010774C" w:rsidRPr="00214EB6" w:rsidRDefault="0070653C" w:rsidP="00311ED5">
      <w:pPr>
        <w:pStyle w:val="ListParagraph"/>
        <w:numPr>
          <w:ilvl w:val="0"/>
          <w:numId w:val="27"/>
        </w:numPr>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ACFM </w:t>
      </w:r>
      <w:r w:rsidR="0010774C" w:rsidRPr="00214EB6">
        <w:rPr>
          <w:rFonts w:ascii="Times New Roman" w:hAnsi="Times New Roman" w:cs="Times New Roman"/>
          <w:color w:val="000000" w:themeColor="text1"/>
        </w:rPr>
        <w:t>Alternating Current Field Measurements)(</w:t>
      </w:r>
    </w:p>
    <w:p w:rsidR="0010774C" w:rsidRPr="00214EB6" w:rsidRDefault="0010774C" w:rsidP="00311ED5">
      <w:pPr>
        <w:pStyle w:val="ListParagraph"/>
        <w:numPr>
          <w:ilvl w:val="0"/>
          <w:numId w:val="27"/>
        </w:numPr>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MT or (Magnetic Testing)</w:t>
      </w:r>
    </w:p>
    <w:p w:rsidR="0010774C" w:rsidRPr="00214EB6" w:rsidRDefault="0010774C" w:rsidP="00311ED5">
      <w:pPr>
        <w:pStyle w:val="ListParagraph"/>
        <w:numPr>
          <w:ilvl w:val="0"/>
          <w:numId w:val="27"/>
        </w:numPr>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PT (Penetrant Testing) </w:t>
      </w:r>
    </w:p>
    <w:p w:rsidR="0010774C" w:rsidRPr="00214EB6" w:rsidRDefault="0010774C" w:rsidP="00311ED5">
      <w:pPr>
        <w:pStyle w:val="ListParagraph"/>
        <w:numPr>
          <w:ilvl w:val="0"/>
          <w:numId w:val="27"/>
        </w:numPr>
        <w:ind w:left="30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Other methods, processes, and techniques as approved by Responsible Company Representative </w:t>
      </w:r>
    </w:p>
    <w:p w:rsidR="0070653C" w:rsidRPr="00353210" w:rsidRDefault="0070653C" w:rsidP="00353210">
      <w:pPr>
        <w:ind w:left="540"/>
        <w:jc w:val="both"/>
        <w:rPr>
          <w:rFonts w:ascii="Times New Roman" w:hAnsi="Times New Roman" w:cs="Times New Roman"/>
          <w:color w:val="000000" w:themeColor="text1"/>
        </w:rPr>
      </w:pPr>
    </w:p>
    <w:p w:rsidR="0070653C" w:rsidRPr="00214EB6" w:rsidRDefault="001F6773" w:rsidP="00311ED5">
      <w:pPr>
        <w:ind w:left="108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4.7</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 xml:space="preserve">Flow-Accelerated Corrosion FAC Affected </w:t>
      </w:r>
    </w:p>
    <w:p w:rsidR="0070653C" w:rsidRPr="00214EB6" w:rsidRDefault="0070653C" w:rsidP="00311ED5">
      <w:pPr>
        <w:jc w:val="both"/>
        <w:rPr>
          <w:rFonts w:ascii="Times New Roman" w:hAnsi="Times New Roman" w:cs="Times New Roman"/>
          <w:b/>
          <w:color w:val="000000" w:themeColor="text1"/>
        </w:rPr>
      </w:pPr>
    </w:p>
    <w:p w:rsidR="001F6773" w:rsidRPr="00214EB6" w:rsidRDefault="001F6773" w:rsidP="00311ED5">
      <w:pPr>
        <w:ind w:left="1800" w:hanging="720"/>
        <w:jc w:val="both"/>
        <w:rPr>
          <w:rFonts w:ascii="Times New Roman" w:hAnsi="Times New Roman" w:cs="Times New Roman"/>
          <w:b/>
          <w:color w:val="000000" w:themeColor="text1"/>
        </w:rPr>
      </w:pPr>
      <w:r w:rsidRPr="00214EB6">
        <w:rPr>
          <w:rFonts w:ascii="Times New Roman" w:hAnsi="Times New Roman" w:cs="Times New Roman"/>
          <w:color w:val="000000" w:themeColor="text1"/>
        </w:rPr>
        <w:t>4.7.1</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EPRI Gridding recommendations</w:t>
      </w:r>
      <w:r w:rsidRPr="00214EB6">
        <w:rPr>
          <w:rFonts w:ascii="Times New Roman" w:hAnsi="Times New Roman" w:cs="Times New Roman"/>
          <w:color w:val="000000" w:themeColor="text1"/>
        </w:rPr>
        <w:t xml:space="preserve"> </w:t>
      </w:r>
      <w:r w:rsidR="007E41FE" w:rsidRPr="00214EB6">
        <w:rPr>
          <w:rFonts w:ascii="Times New Roman" w:hAnsi="Times New Roman" w:cs="Times New Roman"/>
          <w:color w:val="000000" w:themeColor="text1"/>
        </w:rPr>
        <w:t>shall</w:t>
      </w:r>
      <w:r w:rsidRPr="00214EB6">
        <w:rPr>
          <w:rFonts w:ascii="Times New Roman" w:hAnsi="Times New Roman" w:cs="Times New Roman"/>
          <w:color w:val="000000" w:themeColor="text1"/>
        </w:rPr>
        <w:t xml:space="preserve"> be followed</w:t>
      </w:r>
      <w:r w:rsidR="007E41FE" w:rsidRPr="00214EB6">
        <w:rPr>
          <w:rFonts w:ascii="Times New Roman" w:hAnsi="Times New Roman" w:cs="Times New Roman"/>
          <w:color w:val="000000" w:themeColor="text1"/>
        </w:rPr>
        <w:t>.</w:t>
      </w:r>
      <w:r w:rsidRPr="00214EB6">
        <w:rPr>
          <w:rFonts w:ascii="Times New Roman" w:hAnsi="Times New Roman" w:cs="Times New Roman"/>
          <w:b/>
          <w:color w:val="000000" w:themeColor="text1"/>
        </w:rPr>
        <w:t xml:space="preserve"> </w:t>
      </w:r>
    </w:p>
    <w:p w:rsidR="001F6773" w:rsidRPr="00214EB6" w:rsidRDefault="001F6773" w:rsidP="00311ED5">
      <w:pPr>
        <w:ind w:left="1800" w:hanging="720"/>
        <w:jc w:val="both"/>
        <w:rPr>
          <w:rFonts w:ascii="Times New Roman" w:hAnsi="Times New Roman" w:cs="Times New Roman"/>
          <w:b/>
          <w:color w:val="000000" w:themeColor="text1"/>
        </w:rPr>
      </w:pPr>
    </w:p>
    <w:p w:rsidR="0070653C" w:rsidRPr="00214EB6" w:rsidRDefault="001F6773" w:rsidP="00311ED5">
      <w:pPr>
        <w:ind w:left="1800"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4.7.2</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 xml:space="preserve">Required assurance of </w:t>
      </w:r>
      <w:r w:rsidRPr="00214EB6">
        <w:rPr>
          <w:rFonts w:ascii="Times New Roman" w:hAnsi="Times New Roman" w:cs="Times New Roman"/>
          <w:color w:val="000000" w:themeColor="text1"/>
        </w:rPr>
        <w:t>s</w:t>
      </w:r>
      <w:r w:rsidR="0070653C" w:rsidRPr="00214EB6">
        <w:rPr>
          <w:rFonts w:ascii="Times New Roman" w:hAnsi="Times New Roman" w:cs="Times New Roman"/>
          <w:color w:val="000000" w:themeColor="text1"/>
        </w:rPr>
        <w:t xml:space="preserve">afety and </w:t>
      </w:r>
      <w:r w:rsidRPr="00214EB6">
        <w:rPr>
          <w:rFonts w:ascii="Times New Roman" w:hAnsi="Times New Roman" w:cs="Times New Roman"/>
          <w:color w:val="000000" w:themeColor="text1"/>
        </w:rPr>
        <w:t>r</w:t>
      </w:r>
      <w:r w:rsidR="0070653C" w:rsidRPr="00214EB6">
        <w:rPr>
          <w:rFonts w:ascii="Times New Roman" w:hAnsi="Times New Roman" w:cs="Times New Roman"/>
          <w:color w:val="000000" w:themeColor="text1"/>
        </w:rPr>
        <w:t>eliability–5-8 years per component</w:t>
      </w:r>
    </w:p>
    <w:p w:rsidR="0070653C" w:rsidRPr="00214EB6" w:rsidRDefault="0070653C" w:rsidP="00311ED5">
      <w:pPr>
        <w:jc w:val="both"/>
        <w:rPr>
          <w:rFonts w:ascii="Times New Roman" w:hAnsi="Times New Roman" w:cs="Times New Roman"/>
          <w:color w:val="000000" w:themeColor="text1"/>
        </w:rPr>
      </w:pPr>
    </w:p>
    <w:p w:rsidR="001F6773" w:rsidRPr="00214EB6" w:rsidRDefault="001F6773" w:rsidP="00311ED5">
      <w:pPr>
        <w:ind w:left="1800"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4.7.3</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 xml:space="preserve">Component evaluations </w:t>
      </w:r>
    </w:p>
    <w:p w:rsidR="001F6773" w:rsidRPr="00214EB6" w:rsidRDefault="001F6773" w:rsidP="00311ED5">
      <w:pPr>
        <w:ind w:firstLine="720"/>
        <w:jc w:val="both"/>
        <w:rPr>
          <w:rFonts w:ascii="Times New Roman" w:hAnsi="Times New Roman" w:cs="Times New Roman"/>
          <w:color w:val="000000" w:themeColor="text1"/>
        </w:rPr>
      </w:pPr>
    </w:p>
    <w:p w:rsidR="0010774C" w:rsidRPr="00214EB6" w:rsidRDefault="0010774C" w:rsidP="00311ED5">
      <w:pPr>
        <w:pStyle w:val="ListParagraph"/>
        <w:numPr>
          <w:ilvl w:val="0"/>
          <w:numId w:val="28"/>
        </w:numPr>
        <w:ind w:left="2160"/>
        <w:jc w:val="both"/>
        <w:rPr>
          <w:rFonts w:ascii="Times New Roman" w:hAnsi="Times New Roman" w:cs="Times New Roman"/>
          <w:color w:val="000000" w:themeColor="text1"/>
        </w:rPr>
      </w:pPr>
      <w:r w:rsidRPr="00214EB6">
        <w:rPr>
          <w:rFonts w:ascii="Times New Roman" w:hAnsi="Times New Roman" w:cs="Times New Roman"/>
          <w:color w:val="000000" w:themeColor="text1"/>
        </w:rPr>
        <w:t>UTT(Ultrasonics Testing Thickness)</w:t>
      </w:r>
    </w:p>
    <w:p w:rsidR="0070653C" w:rsidRPr="00214EB6" w:rsidRDefault="0010774C" w:rsidP="00311ED5">
      <w:pPr>
        <w:pStyle w:val="ListParagraph"/>
        <w:numPr>
          <w:ilvl w:val="0"/>
          <w:numId w:val="28"/>
        </w:numPr>
        <w:ind w:left="2160"/>
        <w:jc w:val="both"/>
        <w:rPr>
          <w:rFonts w:ascii="Times New Roman" w:hAnsi="Times New Roman" w:cs="Times New Roman"/>
          <w:color w:val="000000" w:themeColor="text1"/>
        </w:rPr>
      </w:pPr>
      <w:r w:rsidRPr="00214EB6">
        <w:rPr>
          <w:rFonts w:ascii="Times New Roman" w:hAnsi="Times New Roman" w:cs="Times New Roman"/>
          <w:color w:val="000000" w:themeColor="text1"/>
        </w:rPr>
        <w:t xml:space="preserve">RT (Radiographic Testing) </w:t>
      </w:r>
      <w:r w:rsidR="001F6773" w:rsidRPr="00214EB6">
        <w:rPr>
          <w:rFonts w:ascii="Times New Roman" w:hAnsi="Times New Roman" w:cs="Times New Roman"/>
          <w:color w:val="000000" w:themeColor="text1"/>
        </w:rPr>
        <w:t>for small bore</w:t>
      </w:r>
      <w:r w:rsidR="007E41FE" w:rsidRPr="00214EB6">
        <w:rPr>
          <w:rFonts w:ascii="Times New Roman" w:hAnsi="Times New Roman" w:cs="Times New Roman"/>
          <w:color w:val="000000" w:themeColor="text1"/>
        </w:rPr>
        <w:t xml:space="preserve"> (</w:t>
      </w:r>
      <w:r w:rsidR="006A31CF">
        <w:rPr>
          <w:rFonts w:ascii="Times New Roman" w:hAnsi="Times New Roman" w:cs="Times New Roman"/>
          <w:color w:val="000000" w:themeColor="text1"/>
        </w:rPr>
        <w:t>Company</w:t>
      </w:r>
      <w:r w:rsidR="007E41FE" w:rsidRPr="00214EB6">
        <w:rPr>
          <w:rFonts w:ascii="Times New Roman" w:hAnsi="Times New Roman" w:cs="Times New Roman"/>
          <w:color w:val="000000" w:themeColor="text1"/>
        </w:rPr>
        <w:t xml:space="preserve"> HEP </w:t>
      </w:r>
      <w:r w:rsidR="00891DEB" w:rsidRPr="00214EB6">
        <w:rPr>
          <w:rFonts w:ascii="Times New Roman" w:hAnsi="Times New Roman" w:cs="Times New Roman"/>
          <w:color w:val="000000" w:themeColor="text1"/>
        </w:rPr>
        <w:t xml:space="preserve">Engineer </w:t>
      </w:r>
      <w:r w:rsidR="007E41FE" w:rsidRPr="00214EB6">
        <w:rPr>
          <w:rFonts w:ascii="Times New Roman" w:hAnsi="Times New Roman" w:cs="Times New Roman"/>
          <w:color w:val="000000" w:themeColor="text1"/>
        </w:rPr>
        <w:t>for procedure)</w:t>
      </w:r>
    </w:p>
    <w:p w:rsidR="0070653C" w:rsidRPr="00214EB6" w:rsidRDefault="0070653C" w:rsidP="00311ED5">
      <w:pPr>
        <w:ind w:firstLine="720"/>
        <w:jc w:val="both"/>
        <w:rPr>
          <w:rFonts w:ascii="Times New Roman" w:hAnsi="Times New Roman" w:cs="Times New Roman"/>
          <w:color w:val="000000" w:themeColor="text1"/>
        </w:rPr>
      </w:pPr>
    </w:p>
    <w:p w:rsidR="001F6773" w:rsidRPr="00214EB6" w:rsidRDefault="00103E4F" w:rsidP="00311ED5">
      <w:pPr>
        <w:ind w:left="1800"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4.7.4</w:t>
      </w:r>
      <w:r w:rsidRPr="00214EB6">
        <w:rPr>
          <w:rFonts w:ascii="Times New Roman" w:hAnsi="Times New Roman" w:cs="Times New Roman"/>
          <w:color w:val="000000" w:themeColor="text1"/>
        </w:rPr>
        <w:tab/>
      </w:r>
      <w:r w:rsidR="0070653C" w:rsidRPr="00214EB6">
        <w:rPr>
          <w:rFonts w:ascii="Times New Roman" w:hAnsi="Times New Roman" w:cs="Times New Roman"/>
          <w:color w:val="000000" w:themeColor="text1"/>
        </w:rPr>
        <w:t xml:space="preserve">System </w:t>
      </w:r>
      <w:r w:rsidR="007C216B" w:rsidRPr="00214EB6">
        <w:rPr>
          <w:rFonts w:ascii="Times New Roman" w:hAnsi="Times New Roman" w:cs="Times New Roman"/>
          <w:color w:val="000000" w:themeColor="text1"/>
        </w:rPr>
        <w:t>survey e</w:t>
      </w:r>
      <w:r w:rsidR="0070653C" w:rsidRPr="00214EB6">
        <w:rPr>
          <w:rFonts w:ascii="Times New Roman" w:hAnsi="Times New Roman" w:cs="Times New Roman"/>
          <w:color w:val="000000" w:themeColor="text1"/>
        </w:rPr>
        <w:t xml:space="preserve">valuations </w:t>
      </w:r>
    </w:p>
    <w:p w:rsidR="001F6773" w:rsidRPr="00214EB6" w:rsidRDefault="001F6773" w:rsidP="00311ED5">
      <w:pPr>
        <w:ind w:left="2880" w:hanging="1080"/>
        <w:jc w:val="both"/>
        <w:rPr>
          <w:rFonts w:ascii="Times New Roman" w:hAnsi="Times New Roman" w:cs="Times New Roman"/>
          <w:color w:val="000000" w:themeColor="text1"/>
        </w:rPr>
      </w:pPr>
    </w:p>
    <w:p w:rsidR="0010774C" w:rsidRPr="00214EB6" w:rsidRDefault="0070653C" w:rsidP="00311ED5">
      <w:pPr>
        <w:pStyle w:val="ListParagraph"/>
        <w:numPr>
          <w:ilvl w:val="0"/>
          <w:numId w:val="29"/>
        </w:numPr>
        <w:ind w:left="2160"/>
        <w:jc w:val="both"/>
        <w:rPr>
          <w:rFonts w:ascii="Times New Roman" w:hAnsi="Times New Roman" w:cs="Times New Roman"/>
          <w:color w:val="000000" w:themeColor="text1"/>
        </w:rPr>
      </w:pPr>
      <w:r w:rsidRPr="00214EB6">
        <w:rPr>
          <w:rFonts w:ascii="Times New Roman" w:hAnsi="Times New Roman" w:cs="Times New Roman"/>
          <w:color w:val="000000" w:themeColor="text1"/>
        </w:rPr>
        <w:t>INCOTEST</w:t>
      </w:r>
      <w:r w:rsidR="0010774C" w:rsidRPr="00214EB6">
        <w:rPr>
          <w:rFonts w:ascii="Times New Roman" w:hAnsi="Times New Roman" w:cs="Times New Roman"/>
        </w:rPr>
        <w:t xml:space="preserve"> (</w:t>
      </w:r>
      <w:r w:rsidR="0010774C" w:rsidRPr="00214EB6">
        <w:rPr>
          <w:rFonts w:ascii="Times New Roman" w:hAnsi="Times New Roman" w:cs="Times New Roman"/>
          <w:color w:val="000000" w:themeColor="text1"/>
        </w:rPr>
        <w:t>An acronym for INsulated COmponent TEST)</w:t>
      </w:r>
      <w:r w:rsidR="0010774C" w:rsidRPr="00214EB6" w:rsidDel="0010774C">
        <w:rPr>
          <w:rFonts w:ascii="Times New Roman" w:hAnsi="Times New Roman" w:cs="Times New Roman"/>
          <w:color w:val="000000" w:themeColor="text1"/>
        </w:rPr>
        <w:t xml:space="preserve"> </w:t>
      </w:r>
    </w:p>
    <w:p w:rsidR="0010774C" w:rsidRPr="00214EB6" w:rsidRDefault="0070653C" w:rsidP="00311ED5">
      <w:pPr>
        <w:pStyle w:val="ListParagraph"/>
        <w:numPr>
          <w:ilvl w:val="0"/>
          <w:numId w:val="29"/>
        </w:numPr>
        <w:ind w:left="2160"/>
        <w:jc w:val="both"/>
        <w:rPr>
          <w:rFonts w:ascii="Times New Roman" w:hAnsi="Times New Roman" w:cs="Times New Roman"/>
          <w:color w:val="000000" w:themeColor="text1"/>
        </w:rPr>
      </w:pPr>
      <w:r w:rsidRPr="00214EB6">
        <w:rPr>
          <w:rFonts w:ascii="Times New Roman" w:hAnsi="Times New Roman" w:cs="Times New Roman"/>
          <w:color w:val="000000" w:themeColor="text1"/>
        </w:rPr>
        <w:t>GW</w:t>
      </w:r>
      <w:r w:rsidR="007E41FE" w:rsidRPr="00214EB6">
        <w:rPr>
          <w:rFonts w:ascii="Times New Roman" w:hAnsi="Times New Roman" w:cs="Times New Roman"/>
          <w:color w:val="000000" w:themeColor="text1"/>
        </w:rPr>
        <w:t>UT</w:t>
      </w:r>
      <w:r w:rsidRPr="00214EB6">
        <w:rPr>
          <w:rFonts w:ascii="Times New Roman" w:hAnsi="Times New Roman" w:cs="Times New Roman"/>
          <w:color w:val="000000" w:themeColor="text1"/>
        </w:rPr>
        <w:t xml:space="preserve"> </w:t>
      </w:r>
      <w:r w:rsidR="0010774C" w:rsidRPr="00214EB6">
        <w:rPr>
          <w:rFonts w:ascii="Times New Roman" w:hAnsi="Times New Roman" w:cs="Times New Roman"/>
          <w:color w:val="000000" w:themeColor="text1"/>
        </w:rPr>
        <w:t xml:space="preserve">(Guided Wave Ultrasonics Testing) </w:t>
      </w:r>
    </w:p>
    <w:p w:rsidR="0070653C" w:rsidRPr="00282FF3" w:rsidRDefault="0070653C" w:rsidP="00311ED5">
      <w:pPr>
        <w:pStyle w:val="ListParagraph"/>
        <w:numPr>
          <w:ilvl w:val="0"/>
          <w:numId w:val="29"/>
        </w:numPr>
        <w:ind w:left="2160"/>
        <w:jc w:val="both"/>
        <w:rPr>
          <w:rFonts w:ascii="Times New Roman" w:hAnsi="Times New Roman" w:cs="Times New Roman"/>
          <w:b/>
          <w:color w:val="000000" w:themeColor="text1"/>
        </w:rPr>
      </w:pPr>
      <w:r w:rsidRPr="00214EB6">
        <w:rPr>
          <w:rFonts w:ascii="Times New Roman" w:hAnsi="Times New Roman" w:cs="Times New Roman"/>
          <w:color w:val="000000" w:themeColor="text1"/>
        </w:rPr>
        <w:t>DD</w:t>
      </w:r>
      <w:r w:rsidR="00B37C0A" w:rsidRPr="00214EB6">
        <w:rPr>
          <w:rFonts w:ascii="Times New Roman" w:hAnsi="Times New Roman" w:cs="Times New Roman"/>
          <w:color w:val="000000" w:themeColor="text1"/>
        </w:rPr>
        <w:t>R</w:t>
      </w:r>
      <w:r w:rsidRPr="00214EB6">
        <w:rPr>
          <w:rFonts w:ascii="Times New Roman" w:hAnsi="Times New Roman" w:cs="Times New Roman"/>
          <w:color w:val="000000" w:themeColor="text1"/>
        </w:rPr>
        <w:t>T</w:t>
      </w:r>
      <w:r w:rsidR="0010774C" w:rsidRPr="00214EB6">
        <w:rPr>
          <w:rFonts w:ascii="Times New Roman" w:hAnsi="Times New Roman" w:cs="Times New Roman"/>
        </w:rPr>
        <w:t xml:space="preserve"> (</w:t>
      </w:r>
      <w:r w:rsidR="0010774C" w:rsidRPr="00214EB6">
        <w:rPr>
          <w:rFonts w:ascii="Times New Roman" w:hAnsi="Times New Roman" w:cs="Times New Roman"/>
          <w:color w:val="000000" w:themeColor="text1"/>
        </w:rPr>
        <w:t>Digital Display RT)</w:t>
      </w:r>
    </w:p>
    <w:p w:rsidR="00282FF3" w:rsidRDefault="00282FF3" w:rsidP="00311ED5">
      <w:pPr>
        <w:jc w:val="both"/>
        <w:rPr>
          <w:rFonts w:ascii="Times New Roman" w:hAnsi="Times New Roman" w:cs="Times New Roman"/>
          <w:b/>
          <w:color w:val="000000" w:themeColor="text1"/>
        </w:rPr>
      </w:pPr>
    </w:p>
    <w:p w:rsidR="009E7FD9" w:rsidRDefault="009E7FD9" w:rsidP="00311ED5">
      <w:pPr>
        <w:jc w:val="both"/>
        <w:rPr>
          <w:rFonts w:ascii="Times New Roman" w:hAnsi="Times New Roman" w:cs="Times New Roman"/>
          <w:b/>
          <w:color w:val="000000" w:themeColor="text1"/>
        </w:rPr>
      </w:pPr>
    </w:p>
    <w:p w:rsidR="009E7FD9" w:rsidRDefault="009E7FD9" w:rsidP="00311ED5">
      <w:pPr>
        <w:jc w:val="both"/>
        <w:rPr>
          <w:rFonts w:ascii="Times New Roman" w:hAnsi="Times New Roman" w:cs="Times New Roman"/>
          <w:b/>
          <w:color w:val="000000" w:themeColor="text1"/>
        </w:rPr>
      </w:pPr>
    </w:p>
    <w:p w:rsidR="009E7FD9" w:rsidRDefault="009E7FD9" w:rsidP="00311ED5">
      <w:pPr>
        <w:jc w:val="both"/>
        <w:rPr>
          <w:rFonts w:ascii="Times New Roman" w:hAnsi="Times New Roman" w:cs="Times New Roman"/>
          <w:b/>
          <w:color w:val="000000" w:themeColor="text1"/>
        </w:rPr>
      </w:pPr>
    </w:p>
    <w:p w:rsidR="001F6773" w:rsidRPr="00214EB6" w:rsidRDefault="001F6773" w:rsidP="00311ED5">
      <w:pPr>
        <w:keepNext/>
        <w:keepLines/>
        <w:tabs>
          <w:tab w:val="left" w:pos="1170"/>
        </w:tabs>
        <w:ind w:left="540" w:hanging="540"/>
        <w:jc w:val="both"/>
        <w:rPr>
          <w:rFonts w:ascii="Times New Roman" w:hAnsi="Times New Roman" w:cs="Times New Roman"/>
          <w:b/>
          <w:color w:val="000000" w:themeColor="text1"/>
          <w:sz w:val="28"/>
          <w:szCs w:val="28"/>
        </w:rPr>
      </w:pPr>
      <w:r w:rsidRPr="00214EB6">
        <w:rPr>
          <w:rFonts w:ascii="Times New Roman" w:hAnsi="Times New Roman" w:cs="Times New Roman"/>
          <w:b/>
          <w:color w:val="000000" w:themeColor="text1"/>
          <w:sz w:val="28"/>
          <w:szCs w:val="28"/>
        </w:rPr>
        <w:t>5.0</w:t>
      </w:r>
      <w:r w:rsidRPr="00214EB6">
        <w:rPr>
          <w:rFonts w:ascii="Times New Roman" w:hAnsi="Times New Roman" w:cs="Times New Roman"/>
          <w:b/>
          <w:color w:val="000000" w:themeColor="text1"/>
          <w:sz w:val="28"/>
          <w:szCs w:val="28"/>
        </w:rPr>
        <w:tab/>
        <w:t xml:space="preserve">Inspection, Testing and Evaluation Methods Descriptions </w:t>
      </w:r>
    </w:p>
    <w:p w:rsidR="001F6773" w:rsidRPr="00214EB6" w:rsidRDefault="001F6773" w:rsidP="00311ED5">
      <w:pPr>
        <w:keepNext/>
        <w:keepLines/>
        <w:tabs>
          <w:tab w:val="left" w:pos="1170"/>
        </w:tabs>
        <w:ind w:left="360"/>
        <w:jc w:val="both"/>
        <w:rPr>
          <w:rFonts w:ascii="Times New Roman" w:hAnsi="Times New Roman" w:cs="Times New Roman"/>
          <w:color w:val="000000" w:themeColor="text1"/>
        </w:rPr>
      </w:pPr>
    </w:p>
    <w:p w:rsidR="001F6773" w:rsidRPr="00214EB6" w:rsidRDefault="00FF347E" w:rsidP="00311ED5">
      <w:pPr>
        <w:keepNext/>
        <w:keepLines/>
        <w:tabs>
          <w:tab w:val="left" w:pos="1170"/>
        </w:tabs>
        <w:ind w:left="108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5.1</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 xml:space="preserve">Destructive Testing </w:t>
      </w:r>
    </w:p>
    <w:p w:rsidR="001F6773" w:rsidRPr="00214EB6" w:rsidRDefault="001F6773" w:rsidP="00311ED5">
      <w:pPr>
        <w:keepNext/>
        <w:keepLines/>
        <w:tabs>
          <w:tab w:val="left" w:pos="1170"/>
        </w:tabs>
        <w:ind w:left="360"/>
        <w:jc w:val="both"/>
        <w:rPr>
          <w:rFonts w:ascii="Times New Roman" w:hAnsi="Times New Roman" w:cs="Times New Roman"/>
          <w:color w:val="000000" w:themeColor="text1"/>
        </w:rPr>
      </w:pPr>
    </w:p>
    <w:p w:rsidR="001F6773" w:rsidRPr="00214EB6" w:rsidRDefault="000F6A28" w:rsidP="00311ED5">
      <w:pPr>
        <w:keepNext/>
        <w:keepLines/>
        <w:tabs>
          <w:tab w:val="left" w:pos="1170"/>
        </w:tabs>
        <w:ind w:left="1800"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5.1.1</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Metallurgical Services (MS) – Is the science of evaluating metals usu</w:t>
      </w:r>
      <w:r w:rsidR="006A07CD" w:rsidRPr="00214EB6">
        <w:rPr>
          <w:rFonts w:ascii="Times New Roman" w:hAnsi="Times New Roman" w:cs="Times New Roman"/>
          <w:color w:val="000000" w:themeColor="text1"/>
        </w:rPr>
        <w:t>a</w:t>
      </w:r>
      <w:r w:rsidR="001F6773" w:rsidRPr="00214EB6">
        <w:rPr>
          <w:rFonts w:ascii="Times New Roman" w:hAnsi="Times New Roman" w:cs="Times New Roman"/>
          <w:color w:val="000000" w:themeColor="text1"/>
        </w:rPr>
        <w:t>lly in a laboratory setting.  Common laboratory testing includes but not limited to:</w:t>
      </w:r>
    </w:p>
    <w:p w:rsidR="001F6773" w:rsidRPr="00214EB6" w:rsidRDefault="001F6773" w:rsidP="00311ED5">
      <w:pPr>
        <w:tabs>
          <w:tab w:val="left" w:pos="1170"/>
        </w:tabs>
        <w:ind w:left="720"/>
        <w:jc w:val="both"/>
        <w:rPr>
          <w:rFonts w:ascii="Times New Roman" w:hAnsi="Times New Roman" w:cs="Times New Roman"/>
          <w:color w:val="000000" w:themeColor="text1"/>
        </w:rPr>
      </w:pPr>
    </w:p>
    <w:p w:rsidR="001F6773" w:rsidRPr="00214EB6" w:rsidRDefault="00D85401" w:rsidP="00311ED5">
      <w:pPr>
        <w:tabs>
          <w:tab w:val="left" w:pos="2880"/>
        </w:tabs>
        <w:ind w:left="28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5.1.1.1</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Failure Analysis (FA)</w:t>
      </w:r>
    </w:p>
    <w:p w:rsidR="00D85401" w:rsidRPr="00214EB6" w:rsidRDefault="00D85401" w:rsidP="00311ED5">
      <w:pPr>
        <w:tabs>
          <w:tab w:val="left" w:pos="2880"/>
        </w:tabs>
        <w:ind w:left="2880" w:hanging="1080"/>
        <w:jc w:val="both"/>
        <w:rPr>
          <w:rFonts w:ascii="Times New Roman" w:hAnsi="Times New Roman" w:cs="Times New Roman"/>
          <w:color w:val="000000" w:themeColor="text1"/>
        </w:rPr>
      </w:pPr>
    </w:p>
    <w:p w:rsidR="001F6773" w:rsidRPr="00214EB6" w:rsidRDefault="00D85401" w:rsidP="00311ED5">
      <w:pPr>
        <w:tabs>
          <w:tab w:val="left" w:pos="2880"/>
        </w:tabs>
        <w:ind w:left="28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5.1.1.2</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Chemical Analysis (CA)</w:t>
      </w:r>
    </w:p>
    <w:p w:rsidR="00D85401" w:rsidRPr="00214EB6" w:rsidRDefault="00D85401" w:rsidP="00311ED5">
      <w:pPr>
        <w:tabs>
          <w:tab w:val="left" w:pos="2880"/>
        </w:tabs>
        <w:ind w:left="2880" w:hanging="1080"/>
        <w:jc w:val="both"/>
        <w:rPr>
          <w:rFonts w:ascii="Times New Roman" w:hAnsi="Times New Roman" w:cs="Times New Roman"/>
          <w:color w:val="000000" w:themeColor="text1"/>
        </w:rPr>
      </w:pPr>
    </w:p>
    <w:p w:rsidR="001F6773" w:rsidRPr="00214EB6" w:rsidRDefault="00D85401" w:rsidP="00311ED5">
      <w:pPr>
        <w:tabs>
          <w:tab w:val="left" w:pos="2880"/>
        </w:tabs>
        <w:ind w:left="28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5.1.1.3</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Physical Property Tests (PPT)</w:t>
      </w:r>
    </w:p>
    <w:p w:rsidR="00D85401" w:rsidRPr="00214EB6" w:rsidRDefault="00D85401" w:rsidP="00311ED5">
      <w:pPr>
        <w:tabs>
          <w:tab w:val="left" w:pos="2700"/>
        </w:tabs>
        <w:ind w:left="2700" w:hanging="900"/>
        <w:jc w:val="both"/>
        <w:rPr>
          <w:rFonts w:ascii="Times New Roman" w:hAnsi="Times New Roman" w:cs="Times New Roman"/>
          <w:color w:val="000000" w:themeColor="text1"/>
        </w:rPr>
      </w:pPr>
    </w:p>
    <w:p w:rsidR="001F6773" w:rsidRPr="00214EB6" w:rsidRDefault="001F6773" w:rsidP="00311ED5">
      <w:pPr>
        <w:pStyle w:val="ListParagraph"/>
        <w:numPr>
          <w:ilvl w:val="0"/>
          <w:numId w:val="31"/>
        </w:numPr>
        <w:tabs>
          <w:tab w:val="left" w:pos="1170"/>
        </w:tabs>
        <w:ind w:left="3240"/>
        <w:jc w:val="both"/>
        <w:rPr>
          <w:rFonts w:ascii="Times New Roman" w:hAnsi="Times New Roman" w:cs="Times New Roman"/>
          <w:color w:val="000000" w:themeColor="text1"/>
        </w:rPr>
      </w:pPr>
      <w:r w:rsidRPr="00214EB6">
        <w:rPr>
          <w:rFonts w:ascii="Times New Roman" w:hAnsi="Times New Roman" w:cs="Times New Roman"/>
          <w:color w:val="000000" w:themeColor="text1"/>
        </w:rPr>
        <w:t>Tensile Testing (TT)</w:t>
      </w:r>
    </w:p>
    <w:p w:rsidR="001F6773" w:rsidRPr="00214EB6" w:rsidRDefault="001F6773" w:rsidP="00311ED5">
      <w:pPr>
        <w:pStyle w:val="ListParagraph"/>
        <w:numPr>
          <w:ilvl w:val="0"/>
          <w:numId w:val="31"/>
        </w:numPr>
        <w:tabs>
          <w:tab w:val="left" w:pos="1170"/>
        </w:tabs>
        <w:ind w:left="3240"/>
        <w:jc w:val="both"/>
        <w:rPr>
          <w:rFonts w:ascii="Times New Roman" w:hAnsi="Times New Roman" w:cs="Times New Roman"/>
          <w:color w:val="000000" w:themeColor="text1"/>
        </w:rPr>
      </w:pPr>
      <w:r w:rsidRPr="00214EB6">
        <w:rPr>
          <w:rFonts w:ascii="Times New Roman" w:hAnsi="Times New Roman" w:cs="Times New Roman"/>
          <w:color w:val="000000" w:themeColor="text1"/>
        </w:rPr>
        <w:t>Bend Testing (BT)</w:t>
      </w:r>
    </w:p>
    <w:p w:rsidR="001F6773" w:rsidRPr="00214EB6" w:rsidRDefault="001F6773" w:rsidP="00311ED5">
      <w:pPr>
        <w:pStyle w:val="ListParagraph"/>
        <w:numPr>
          <w:ilvl w:val="0"/>
          <w:numId w:val="31"/>
        </w:numPr>
        <w:tabs>
          <w:tab w:val="left" w:pos="1170"/>
        </w:tabs>
        <w:ind w:left="3240"/>
        <w:jc w:val="both"/>
        <w:rPr>
          <w:rFonts w:ascii="Times New Roman" w:hAnsi="Times New Roman" w:cs="Times New Roman"/>
          <w:color w:val="000000" w:themeColor="text1"/>
        </w:rPr>
      </w:pPr>
      <w:r w:rsidRPr="00214EB6">
        <w:rPr>
          <w:rFonts w:ascii="Times New Roman" w:hAnsi="Times New Roman" w:cs="Times New Roman"/>
          <w:color w:val="000000" w:themeColor="text1"/>
        </w:rPr>
        <w:t>Hardness Testing (HT)</w:t>
      </w:r>
    </w:p>
    <w:p w:rsidR="008A0AB3" w:rsidRPr="00214EB6" w:rsidRDefault="007C216B" w:rsidP="00311ED5">
      <w:pPr>
        <w:pStyle w:val="ListParagraph"/>
        <w:numPr>
          <w:ilvl w:val="0"/>
          <w:numId w:val="31"/>
        </w:numPr>
        <w:tabs>
          <w:tab w:val="left" w:pos="1170"/>
        </w:tabs>
        <w:ind w:left="3240"/>
        <w:jc w:val="both"/>
        <w:rPr>
          <w:rFonts w:ascii="Times New Roman" w:hAnsi="Times New Roman" w:cs="Times New Roman"/>
          <w:color w:val="000000" w:themeColor="text1"/>
        </w:rPr>
      </w:pPr>
      <w:r w:rsidRPr="00214EB6">
        <w:rPr>
          <w:rFonts w:ascii="Times New Roman" w:hAnsi="Times New Roman" w:cs="Times New Roman"/>
          <w:color w:val="000000" w:themeColor="text1"/>
        </w:rPr>
        <w:t>Notch Toughness Testing</w:t>
      </w:r>
      <w:r w:rsidR="008A0AB3" w:rsidRPr="00214EB6">
        <w:rPr>
          <w:rFonts w:ascii="Times New Roman" w:hAnsi="Times New Roman" w:cs="Times New Roman"/>
          <w:color w:val="000000" w:themeColor="text1"/>
        </w:rPr>
        <w:t xml:space="preserve"> </w:t>
      </w:r>
      <w:r w:rsidRPr="00214EB6">
        <w:rPr>
          <w:rFonts w:ascii="Times New Roman" w:hAnsi="Times New Roman" w:cs="Times New Roman"/>
          <w:color w:val="000000" w:themeColor="text1"/>
        </w:rPr>
        <w:t>(NT)</w:t>
      </w:r>
    </w:p>
    <w:p w:rsidR="00F957D3" w:rsidRPr="00214EB6" w:rsidRDefault="00F957D3" w:rsidP="00311ED5">
      <w:pPr>
        <w:pStyle w:val="ListParagraph"/>
        <w:numPr>
          <w:ilvl w:val="0"/>
          <w:numId w:val="31"/>
        </w:numPr>
        <w:tabs>
          <w:tab w:val="left" w:pos="1170"/>
        </w:tabs>
        <w:ind w:left="3240"/>
        <w:jc w:val="both"/>
        <w:rPr>
          <w:rFonts w:ascii="Times New Roman" w:hAnsi="Times New Roman" w:cs="Times New Roman"/>
          <w:color w:val="000000" w:themeColor="text1"/>
        </w:rPr>
      </w:pPr>
      <w:r w:rsidRPr="00214EB6">
        <w:rPr>
          <w:rFonts w:ascii="Times New Roman" w:hAnsi="Times New Roman" w:cs="Times New Roman"/>
          <w:color w:val="000000" w:themeColor="text1"/>
        </w:rPr>
        <w:t>Po</w:t>
      </w:r>
      <w:r w:rsidR="00816509" w:rsidRPr="00214EB6">
        <w:rPr>
          <w:rFonts w:ascii="Times New Roman" w:hAnsi="Times New Roman" w:cs="Times New Roman"/>
          <w:color w:val="000000" w:themeColor="text1"/>
        </w:rPr>
        <w:t>r</w:t>
      </w:r>
      <w:r w:rsidRPr="00214EB6">
        <w:rPr>
          <w:rFonts w:ascii="Times New Roman" w:hAnsi="Times New Roman" w:cs="Times New Roman"/>
          <w:color w:val="000000" w:themeColor="text1"/>
        </w:rPr>
        <w:t>table Hardness Testing (PH</w:t>
      </w:r>
      <w:r w:rsidR="009403D8" w:rsidRPr="00214EB6">
        <w:rPr>
          <w:rFonts w:ascii="Times New Roman" w:hAnsi="Times New Roman" w:cs="Times New Roman"/>
          <w:color w:val="000000" w:themeColor="text1"/>
        </w:rPr>
        <w:t>T</w:t>
      </w:r>
      <w:r w:rsidRPr="00214EB6">
        <w:rPr>
          <w:rFonts w:ascii="Times New Roman" w:hAnsi="Times New Roman" w:cs="Times New Roman"/>
          <w:color w:val="000000" w:themeColor="text1"/>
        </w:rPr>
        <w:t>)</w:t>
      </w:r>
    </w:p>
    <w:p w:rsidR="00282FF3" w:rsidRPr="00214EB6" w:rsidRDefault="00282FF3" w:rsidP="00311ED5">
      <w:pPr>
        <w:tabs>
          <w:tab w:val="left" w:pos="1170"/>
        </w:tabs>
        <w:ind w:left="720"/>
        <w:jc w:val="both"/>
        <w:rPr>
          <w:rFonts w:ascii="Times New Roman" w:hAnsi="Times New Roman" w:cs="Times New Roman"/>
          <w:color w:val="000000" w:themeColor="text1"/>
        </w:rPr>
      </w:pPr>
    </w:p>
    <w:p w:rsidR="001F6773" w:rsidRPr="00214EB6" w:rsidRDefault="00D85401" w:rsidP="00311ED5">
      <w:pPr>
        <w:tabs>
          <w:tab w:val="left" w:pos="1800"/>
        </w:tabs>
        <w:ind w:left="1800"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5.1.2</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Service Condition Metallography Evaluation (ME) - Is the science and art of preparing a metal grinding, polishing, and etching to reveal micro</w:t>
      </w:r>
      <w:r w:rsidR="00353210">
        <w:rPr>
          <w:rFonts w:ascii="Times New Roman" w:hAnsi="Times New Roman" w:cs="Times New Roman"/>
          <w:color w:val="000000" w:themeColor="text1"/>
        </w:rPr>
        <w:t>-</w:t>
      </w:r>
      <w:r w:rsidR="00353210" w:rsidRPr="00214EB6">
        <w:rPr>
          <w:rFonts w:ascii="Times New Roman" w:hAnsi="Times New Roman" w:cs="Times New Roman"/>
          <w:color w:val="000000" w:themeColor="text1"/>
        </w:rPr>
        <w:t>structural</w:t>
      </w:r>
      <w:r w:rsidR="001F6773" w:rsidRPr="00214EB6">
        <w:rPr>
          <w:rFonts w:ascii="Times New Roman" w:hAnsi="Times New Roman" w:cs="Times New Roman"/>
          <w:color w:val="000000" w:themeColor="text1"/>
        </w:rPr>
        <w:t xml:space="preserve"> constituents.  After preparation, the sample can easily be analyzed using optical or electron microscopy. A skilled technician is able to identify alloys and predict material properties, as well as processing conditions.  Metallography sample is obtained by removing a portion of the metal. The common terminology is Plug or Boat sample. (Also see “Replication” in the NDE section of this Specification).</w:t>
      </w:r>
    </w:p>
    <w:p w:rsidR="00254866" w:rsidRPr="00214EB6" w:rsidRDefault="00254866" w:rsidP="00311ED5">
      <w:pPr>
        <w:tabs>
          <w:tab w:val="left" w:pos="1800"/>
        </w:tabs>
        <w:ind w:left="1800" w:hanging="720"/>
        <w:jc w:val="both"/>
        <w:rPr>
          <w:rFonts w:ascii="Times New Roman" w:hAnsi="Times New Roman" w:cs="Times New Roman"/>
          <w:color w:val="000000" w:themeColor="text1"/>
        </w:rPr>
      </w:pPr>
    </w:p>
    <w:p w:rsidR="00254866" w:rsidRPr="00214EB6" w:rsidRDefault="00254866" w:rsidP="00311ED5">
      <w:pPr>
        <w:tabs>
          <w:tab w:val="left" w:pos="1440"/>
          <w:tab w:val="left" w:pos="1800"/>
        </w:tabs>
        <w:ind w:left="1800"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5.1.3</w:t>
      </w:r>
      <w:r w:rsidR="008619C2" w:rsidRPr="00214EB6">
        <w:rPr>
          <w:rFonts w:ascii="Times New Roman" w:hAnsi="Times New Roman" w:cs="Times New Roman"/>
          <w:color w:val="000000" w:themeColor="text1"/>
        </w:rPr>
        <w:tab/>
        <w:t xml:space="preserve">Replication (Rep) - is a form of non-destructive testing which provides a metallographic replica of the surface microstructure of a material. </w:t>
      </w:r>
    </w:p>
    <w:p w:rsidR="001F6773" w:rsidRPr="00214EB6" w:rsidRDefault="001F6773" w:rsidP="00311ED5">
      <w:pPr>
        <w:tabs>
          <w:tab w:val="left" w:pos="1170"/>
        </w:tabs>
        <w:ind w:left="720"/>
        <w:jc w:val="both"/>
        <w:rPr>
          <w:rFonts w:ascii="Times New Roman" w:hAnsi="Times New Roman" w:cs="Times New Roman"/>
          <w:color w:val="000000" w:themeColor="text1"/>
        </w:rPr>
      </w:pPr>
      <w:r w:rsidRPr="00214EB6">
        <w:rPr>
          <w:rFonts w:ascii="Times New Roman" w:hAnsi="Times New Roman" w:cs="Times New Roman"/>
          <w:color w:val="000000" w:themeColor="text1"/>
        </w:rPr>
        <w:tab/>
      </w:r>
    </w:p>
    <w:p w:rsidR="002778E6" w:rsidRPr="00214EB6" w:rsidRDefault="002778E6" w:rsidP="00311ED5">
      <w:pPr>
        <w:tabs>
          <w:tab w:val="left" w:pos="1170"/>
          <w:tab w:val="left" w:pos="1800"/>
        </w:tabs>
        <w:ind w:left="1800"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5.1.4</w:t>
      </w:r>
      <w:r w:rsidRPr="00214EB6">
        <w:rPr>
          <w:rFonts w:ascii="Times New Roman" w:hAnsi="Times New Roman" w:cs="Times New Roman"/>
          <w:color w:val="000000" w:themeColor="text1"/>
        </w:rPr>
        <w:tab/>
        <w:t>Positive Material Identification (PMI) – PMI quickly and accurately identifies the composition of more than 100 different engineering alloys and can be performed on site.</w:t>
      </w:r>
    </w:p>
    <w:p w:rsidR="002778E6" w:rsidRDefault="002778E6" w:rsidP="00311ED5">
      <w:pPr>
        <w:pStyle w:val="NormalWeb"/>
        <w:tabs>
          <w:tab w:val="left" w:pos="2880"/>
        </w:tabs>
        <w:ind w:left="2880" w:hanging="1080"/>
        <w:jc w:val="both"/>
        <w:rPr>
          <w:color w:val="000000" w:themeColor="text1"/>
        </w:rPr>
      </w:pPr>
      <w:r w:rsidRPr="00214EB6">
        <w:rPr>
          <w:bCs/>
          <w:color w:val="000000" w:themeColor="text1"/>
        </w:rPr>
        <w:t>5.1.4.1</w:t>
      </w:r>
      <w:r w:rsidRPr="00214EB6">
        <w:rPr>
          <w:bCs/>
          <w:color w:val="000000" w:themeColor="text1"/>
        </w:rPr>
        <w:tab/>
        <w:t>X-Ray Fluorescence (XRF)</w:t>
      </w:r>
      <w:r w:rsidRPr="00214EB6">
        <w:rPr>
          <w:color w:val="000000" w:themeColor="text1"/>
        </w:rPr>
        <w:t xml:space="preserve"> - X-ray fluorescence is a technique of chemical analysis.  An X-ray beam is aimed at the surface of an object which causes secondary (fluorescent) X-rays to be generated. Each element present produces X-rays of different energies. These X-rays are detected and displayed as a spectrum of intensity against energy: the positions of the peaks identify which elements are present and the peak heights identify how much of each element is present.</w:t>
      </w:r>
    </w:p>
    <w:p w:rsidR="002778E6" w:rsidRPr="00214EB6" w:rsidRDefault="002778E6" w:rsidP="00311ED5">
      <w:pPr>
        <w:pStyle w:val="NormalWeb"/>
        <w:tabs>
          <w:tab w:val="left" w:pos="2880"/>
        </w:tabs>
        <w:ind w:left="2880" w:hanging="1080"/>
        <w:jc w:val="both"/>
      </w:pPr>
      <w:r w:rsidRPr="00214EB6">
        <w:rPr>
          <w:color w:val="000000" w:themeColor="text1"/>
        </w:rPr>
        <w:t xml:space="preserve">5.1.4.2 </w:t>
      </w:r>
      <w:r w:rsidRPr="00214EB6">
        <w:rPr>
          <w:color w:val="000000" w:themeColor="text1"/>
        </w:rPr>
        <w:tab/>
        <w:t xml:space="preserve">Spark Emission </w:t>
      </w:r>
      <w:proofErr w:type="spellStart"/>
      <w:r w:rsidRPr="00214EB6">
        <w:rPr>
          <w:color w:val="000000" w:themeColor="text1"/>
        </w:rPr>
        <w:t>Spectrography</w:t>
      </w:r>
      <w:proofErr w:type="spellEnd"/>
      <w:r w:rsidRPr="00214EB6">
        <w:rPr>
          <w:color w:val="000000" w:themeColor="text1"/>
        </w:rPr>
        <w:t xml:space="preserve"> (SES) - I</w:t>
      </w:r>
      <w:r w:rsidRPr="00214EB6">
        <w:t>s used to analyses elements in solid metals.  An electric arc or spark is passed through a sample, heating it to a high temperature exciting the atoms.  In modern spark sources with controlled discharges under an argon atmosphere SES is considered quantitative. Both qualitative and quantitative spark analysis are widely used for production quality control in foundries and steel mills.</w:t>
      </w:r>
    </w:p>
    <w:p w:rsidR="002778E6" w:rsidRPr="00214EB6" w:rsidRDefault="002778E6" w:rsidP="00311ED5">
      <w:pPr>
        <w:tabs>
          <w:tab w:val="left" w:pos="1800"/>
          <w:tab w:val="left" w:pos="8820"/>
        </w:tabs>
        <w:overflowPunct/>
        <w:autoSpaceDE/>
        <w:autoSpaceDN/>
        <w:adjustRightInd/>
        <w:ind w:left="1800" w:hanging="720"/>
        <w:jc w:val="both"/>
        <w:textAlignment w:val="auto"/>
        <w:rPr>
          <w:rFonts w:ascii="Times New Roman" w:hAnsi="Times New Roman" w:cs="Times New Roman"/>
          <w:bCs/>
          <w:color w:val="000000" w:themeColor="text1"/>
        </w:rPr>
      </w:pPr>
      <w:r w:rsidRPr="00214EB6">
        <w:rPr>
          <w:rFonts w:ascii="Times New Roman" w:hAnsi="Times New Roman" w:cs="Times New Roman"/>
          <w:bCs/>
          <w:color w:val="000000" w:themeColor="text1"/>
        </w:rPr>
        <w:t>5.1.5</w:t>
      </w:r>
      <w:r w:rsidRPr="00214EB6">
        <w:rPr>
          <w:rFonts w:ascii="Times New Roman" w:hAnsi="Times New Roman" w:cs="Times New Roman"/>
          <w:bCs/>
          <w:color w:val="000000" w:themeColor="text1"/>
        </w:rPr>
        <w:tab/>
        <w:t xml:space="preserve">Engineering Services (ES) – Includes stress analyses, special repair plans, engineering inspections and evaluations such as warping, bulging, </w:t>
      </w:r>
      <w:r w:rsidR="00816509" w:rsidRPr="00214EB6">
        <w:rPr>
          <w:rFonts w:ascii="Times New Roman" w:hAnsi="Times New Roman" w:cs="Times New Roman"/>
          <w:bCs/>
          <w:color w:val="000000" w:themeColor="text1"/>
        </w:rPr>
        <w:t xml:space="preserve">and </w:t>
      </w:r>
      <w:r w:rsidRPr="00214EB6">
        <w:rPr>
          <w:rFonts w:ascii="Times New Roman" w:hAnsi="Times New Roman" w:cs="Times New Roman"/>
          <w:bCs/>
          <w:color w:val="000000" w:themeColor="text1"/>
        </w:rPr>
        <w:t>ovality</w:t>
      </w:r>
      <w:r w:rsidR="00816509" w:rsidRPr="00214EB6">
        <w:rPr>
          <w:rFonts w:ascii="Times New Roman" w:hAnsi="Times New Roman" w:cs="Times New Roman"/>
          <w:bCs/>
          <w:color w:val="000000" w:themeColor="text1"/>
        </w:rPr>
        <w:t xml:space="preserve">. </w:t>
      </w:r>
    </w:p>
    <w:p w:rsidR="002778E6" w:rsidRPr="00214EB6" w:rsidRDefault="002778E6" w:rsidP="00311ED5">
      <w:pPr>
        <w:tabs>
          <w:tab w:val="left" w:pos="1080"/>
        </w:tabs>
        <w:ind w:left="1080" w:hanging="540"/>
        <w:jc w:val="both"/>
        <w:rPr>
          <w:rFonts w:ascii="Times New Roman" w:hAnsi="Times New Roman" w:cs="Times New Roman"/>
          <w:color w:val="000000" w:themeColor="text1"/>
        </w:rPr>
      </w:pPr>
    </w:p>
    <w:p w:rsidR="001F6773" w:rsidRPr="00214EB6" w:rsidRDefault="0021460C" w:rsidP="00311ED5">
      <w:pPr>
        <w:tabs>
          <w:tab w:val="left" w:pos="1080"/>
        </w:tabs>
        <w:ind w:left="1080" w:hanging="540"/>
        <w:jc w:val="both"/>
        <w:rPr>
          <w:rFonts w:ascii="Times New Roman" w:hAnsi="Times New Roman" w:cs="Times New Roman"/>
          <w:color w:val="000000" w:themeColor="text1"/>
        </w:rPr>
      </w:pPr>
      <w:r w:rsidRPr="00214EB6">
        <w:rPr>
          <w:rFonts w:ascii="Times New Roman" w:hAnsi="Times New Roman" w:cs="Times New Roman"/>
          <w:color w:val="000000" w:themeColor="text1"/>
        </w:rPr>
        <w:t>5.2</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Nondestructive Examination (NDE) -</w:t>
      </w:r>
    </w:p>
    <w:p w:rsidR="001F6773" w:rsidRPr="00214EB6" w:rsidRDefault="001F6773" w:rsidP="00311ED5">
      <w:pPr>
        <w:tabs>
          <w:tab w:val="left" w:pos="1440"/>
        </w:tabs>
        <w:ind w:left="720"/>
        <w:jc w:val="both"/>
        <w:rPr>
          <w:rFonts w:ascii="Times New Roman" w:hAnsi="Times New Roman" w:cs="Times New Roman"/>
          <w:color w:val="000000" w:themeColor="text1"/>
        </w:rPr>
      </w:pPr>
    </w:p>
    <w:p w:rsidR="001F6773" w:rsidRPr="00214EB6" w:rsidRDefault="0021460C" w:rsidP="00311ED5">
      <w:pPr>
        <w:tabs>
          <w:tab w:val="left" w:pos="1800"/>
        </w:tabs>
        <w:ind w:left="1800"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5.2.1</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 xml:space="preserve">Acoustic Emission Testing (AE) - A method of nondestructive testing that uses mechanical waves moving through materials.  Sensors attached on the surfaces of the </w:t>
      </w:r>
      <w:r w:rsidR="00E37490" w:rsidRPr="00214EB6">
        <w:rPr>
          <w:rFonts w:ascii="Times New Roman" w:hAnsi="Times New Roman" w:cs="Times New Roman"/>
          <w:color w:val="000000" w:themeColor="text1"/>
        </w:rPr>
        <w:t xml:space="preserve">material </w:t>
      </w:r>
      <w:r w:rsidR="001F6773" w:rsidRPr="00214EB6">
        <w:rPr>
          <w:rFonts w:ascii="Times New Roman" w:hAnsi="Times New Roman" w:cs="Times New Roman"/>
          <w:color w:val="000000" w:themeColor="text1"/>
        </w:rPr>
        <w:t>detect the</w:t>
      </w:r>
      <w:r w:rsidR="00E37490" w:rsidRPr="00214EB6">
        <w:rPr>
          <w:rFonts w:ascii="Times New Roman" w:hAnsi="Times New Roman" w:cs="Times New Roman"/>
          <w:color w:val="000000" w:themeColor="text1"/>
        </w:rPr>
        <w:t>se</w:t>
      </w:r>
      <w:r w:rsidR="001F6773" w:rsidRPr="00214EB6">
        <w:rPr>
          <w:rFonts w:ascii="Times New Roman" w:hAnsi="Times New Roman" w:cs="Times New Roman"/>
          <w:color w:val="000000" w:themeColor="text1"/>
        </w:rPr>
        <w:t xml:space="preserve"> waves, known as acoustic emission signals.  The Signals </w:t>
      </w:r>
      <w:r w:rsidR="00E37490" w:rsidRPr="00214EB6">
        <w:rPr>
          <w:rFonts w:ascii="Times New Roman" w:hAnsi="Times New Roman" w:cs="Times New Roman"/>
          <w:color w:val="000000" w:themeColor="text1"/>
        </w:rPr>
        <w:t xml:space="preserve">emitted by active cracks </w:t>
      </w:r>
      <w:r w:rsidR="001F6773" w:rsidRPr="00214EB6">
        <w:rPr>
          <w:rFonts w:ascii="Times New Roman" w:hAnsi="Times New Roman" w:cs="Times New Roman"/>
          <w:color w:val="000000" w:themeColor="text1"/>
        </w:rPr>
        <w:t xml:space="preserve">are </w:t>
      </w:r>
      <w:r w:rsidR="00E37490" w:rsidRPr="00214EB6">
        <w:rPr>
          <w:rFonts w:ascii="Times New Roman" w:hAnsi="Times New Roman" w:cs="Times New Roman"/>
          <w:color w:val="000000" w:themeColor="text1"/>
        </w:rPr>
        <w:t xml:space="preserve">then </w:t>
      </w:r>
      <w:r w:rsidR="001F6773" w:rsidRPr="00214EB6">
        <w:rPr>
          <w:rFonts w:ascii="Times New Roman" w:hAnsi="Times New Roman" w:cs="Times New Roman"/>
          <w:color w:val="000000" w:themeColor="text1"/>
        </w:rPr>
        <w:t>analyzed based on the frequency</w:t>
      </w:r>
      <w:r w:rsidR="00E37490" w:rsidRPr="00214EB6">
        <w:rPr>
          <w:rFonts w:ascii="Times New Roman" w:hAnsi="Times New Roman" w:cs="Times New Roman"/>
          <w:color w:val="000000" w:themeColor="text1"/>
        </w:rPr>
        <w:t>,</w:t>
      </w:r>
      <w:r w:rsidR="001F6773" w:rsidRPr="00214EB6">
        <w:rPr>
          <w:rFonts w:ascii="Times New Roman" w:hAnsi="Times New Roman" w:cs="Times New Roman"/>
          <w:color w:val="000000" w:themeColor="text1"/>
        </w:rPr>
        <w:t xml:space="preserve"> amplitude</w:t>
      </w:r>
      <w:r w:rsidR="00E37490" w:rsidRPr="00214EB6">
        <w:rPr>
          <w:rFonts w:ascii="Times New Roman" w:hAnsi="Times New Roman" w:cs="Times New Roman"/>
          <w:color w:val="000000" w:themeColor="text1"/>
        </w:rPr>
        <w:t xml:space="preserve"> and </w:t>
      </w:r>
      <w:r w:rsidR="009E7FD9" w:rsidRPr="00214EB6">
        <w:rPr>
          <w:rFonts w:ascii="Times New Roman" w:hAnsi="Times New Roman" w:cs="Times New Roman"/>
          <w:color w:val="000000" w:themeColor="text1"/>
        </w:rPr>
        <w:t>location.</w:t>
      </w:r>
      <w:r w:rsidR="001F6773" w:rsidRPr="00214EB6">
        <w:rPr>
          <w:rFonts w:ascii="Times New Roman" w:hAnsi="Times New Roman" w:cs="Times New Roman"/>
          <w:color w:val="000000" w:themeColor="text1"/>
        </w:rPr>
        <w:t xml:space="preserve">  </w:t>
      </w:r>
    </w:p>
    <w:p w:rsidR="001F6773" w:rsidRPr="00214EB6" w:rsidRDefault="0021460C" w:rsidP="00311ED5">
      <w:pPr>
        <w:tabs>
          <w:tab w:val="left" w:pos="1800"/>
        </w:tabs>
        <w:overflowPunct/>
        <w:autoSpaceDE/>
        <w:autoSpaceDN/>
        <w:adjustRightInd/>
        <w:spacing w:before="100" w:beforeAutospacing="1" w:after="100" w:afterAutospacing="1"/>
        <w:ind w:left="1800" w:hanging="72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5.2.2</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Acoustic Pulse Reflectometry (APR) - Is based on the measurement of one-dimensional acoustic waves propagating in tubes. Any change in the cross sectional area in the tubular system creates a reflection, which is then recorded and analyzed in order to detect defects.</w:t>
      </w:r>
    </w:p>
    <w:p w:rsidR="001F6773" w:rsidRPr="00214EB6" w:rsidRDefault="0021460C" w:rsidP="00311ED5">
      <w:pPr>
        <w:tabs>
          <w:tab w:val="left" w:pos="1800"/>
        </w:tabs>
        <w:ind w:left="1800"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5.2.3</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Alternating Current Field Measurements (ACFM) – The use of ACFM provides reliable detection and sizing of cracks in metallic components.  There is no weld or base metal cleaning required.  ACFM effectively provides readings through paint, coatings, scale and process related residue.  The technique yields excellent sensitivity and is able to determine defect width, length, and depth up to 3/16 of an inch.  The Air multidirectional array sensor is to be used.</w:t>
      </w:r>
    </w:p>
    <w:p w:rsidR="001F6773" w:rsidRPr="00214EB6" w:rsidRDefault="001F6773" w:rsidP="00311ED5">
      <w:pPr>
        <w:tabs>
          <w:tab w:val="left" w:pos="1800"/>
        </w:tabs>
        <w:overflowPunct/>
        <w:autoSpaceDE/>
        <w:autoSpaceDN/>
        <w:adjustRightInd/>
        <w:ind w:left="1800" w:hanging="720"/>
        <w:jc w:val="both"/>
        <w:textAlignment w:val="auto"/>
        <w:rPr>
          <w:rFonts w:ascii="Times New Roman" w:hAnsi="Times New Roman" w:cs="Times New Roman"/>
          <w:bCs/>
          <w:color w:val="000000" w:themeColor="text1"/>
        </w:rPr>
      </w:pPr>
    </w:p>
    <w:p w:rsidR="001F6773" w:rsidRPr="00214EB6" w:rsidRDefault="00377FBC" w:rsidP="00311ED5">
      <w:pPr>
        <w:tabs>
          <w:tab w:val="left" w:pos="1800"/>
        </w:tabs>
        <w:overflowPunct/>
        <w:autoSpaceDE/>
        <w:autoSpaceDN/>
        <w:adjustRightInd/>
        <w:ind w:left="1800" w:hanging="720"/>
        <w:jc w:val="both"/>
        <w:textAlignment w:val="auto"/>
        <w:rPr>
          <w:rFonts w:ascii="Times New Roman" w:hAnsi="Times New Roman" w:cs="Times New Roman"/>
          <w:color w:val="000000" w:themeColor="text1"/>
        </w:rPr>
      </w:pPr>
      <w:r w:rsidRPr="00214EB6">
        <w:rPr>
          <w:rFonts w:ascii="Times New Roman" w:hAnsi="Times New Roman" w:cs="Times New Roman"/>
          <w:bCs/>
          <w:color w:val="000000" w:themeColor="text1"/>
        </w:rPr>
        <w:t>5.2.4</w:t>
      </w:r>
      <w:r w:rsidRPr="00214EB6">
        <w:rPr>
          <w:rFonts w:ascii="Times New Roman" w:hAnsi="Times New Roman" w:cs="Times New Roman"/>
          <w:bCs/>
          <w:color w:val="000000" w:themeColor="text1"/>
        </w:rPr>
        <w:tab/>
      </w:r>
      <w:r w:rsidR="001F6773" w:rsidRPr="00214EB6">
        <w:rPr>
          <w:rFonts w:ascii="Times New Roman" w:hAnsi="Times New Roman" w:cs="Times New Roman"/>
          <w:bCs/>
          <w:color w:val="000000" w:themeColor="text1"/>
        </w:rPr>
        <w:t xml:space="preserve">Eddy Current Testing (ET) - </w:t>
      </w:r>
      <w:r w:rsidR="001F6773" w:rsidRPr="00214EB6">
        <w:rPr>
          <w:rFonts w:ascii="Times New Roman" w:hAnsi="Times New Roman" w:cs="Times New Roman"/>
          <w:color w:val="000000" w:themeColor="text1"/>
        </w:rPr>
        <w:t>In standard eddy current testing, a circular coil carrying an AC current is placed in close proximity to an electrically conductive specimen. Variations in the electrical conductivity or magnetic permeability of the test object, or the presence of any flaws, will cause a change in eddy current flow and a corresponding change in the phase and amplitude of the measured current. This is the basis of standard (flat coil) eddy current inspection.</w:t>
      </w:r>
    </w:p>
    <w:p w:rsidR="00471E0E" w:rsidRDefault="00471E0E" w:rsidP="00311ED5">
      <w:pPr>
        <w:tabs>
          <w:tab w:val="left" w:pos="1800"/>
        </w:tabs>
        <w:overflowPunct/>
        <w:autoSpaceDE/>
        <w:autoSpaceDN/>
        <w:adjustRightInd/>
        <w:ind w:left="1800" w:hanging="720"/>
        <w:jc w:val="both"/>
        <w:textAlignment w:val="auto"/>
        <w:rPr>
          <w:rFonts w:ascii="Times New Roman" w:hAnsi="Times New Roman" w:cs="Times New Roman"/>
          <w:color w:val="000000" w:themeColor="text1"/>
        </w:rPr>
      </w:pPr>
    </w:p>
    <w:p w:rsidR="00377FBC" w:rsidRPr="00214EB6" w:rsidRDefault="00377FBC" w:rsidP="00311ED5">
      <w:pPr>
        <w:pStyle w:val="NormalWeb"/>
        <w:tabs>
          <w:tab w:val="left" w:pos="1800"/>
        </w:tabs>
        <w:spacing w:before="0" w:beforeAutospacing="0" w:after="0" w:afterAutospacing="0"/>
        <w:ind w:left="1800" w:hanging="720"/>
        <w:jc w:val="both"/>
      </w:pPr>
      <w:r w:rsidRPr="00214EB6">
        <w:rPr>
          <w:color w:val="000000" w:themeColor="text1"/>
        </w:rPr>
        <w:t>5.2.5</w:t>
      </w:r>
      <w:r w:rsidRPr="00214EB6">
        <w:rPr>
          <w:color w:val="000000" w:themeColor="text1"/>
        </w:rPr>
        <w:tab/>
      </w:r>
      <w:r w:rsidR="00471E0E" w:rsidRPr="00214EB6">
        <w:rPr>
          <w:color w:val="000000" w:themeColor="text1"/>
        </w:rPr>
        <w:t xml:space="preserve">INCOTEST (NCT) </w:t>
      </w:r>
      <w:r w:rsidRPr="00214EB6">
        <w:rPr>
          <w:color w:val="000000" w:themeColor="text1"/>
        </w:rPr>
        <w:t>–</w:t>
      </w:r>
      <w:r w:rsidR="00471E0E" w:rsidRPr="00214EB6">
        <w:rPr>
          <w:color w:val="000000" w:themeColor="text1"/>
        </w:rPr>
        <w:t xml:space="preserve"> </w:t>
      </w:r>
      <w:r w:rsidRPr="00214EB6">
        <w:rPr>
          <w:color w:val="000000" w:themeColor="text1"/>
        </w:rPr>
        <w:t>(</w:t>
      </w:r>
      <w:r w:rsidRPr="00214EB6">
        <w:t>An acronym for INsulated Component TEST) is a unique corrosion survey method that allows ferrous pipes and vessels to be surveyed without the time and expense of removing insulation, asbestos, fireproofing concrete or similar coatings.</w:t>
      </w:r>
    </w:p>
    <w:p w:rsidR="002778E6" w:rsidRPr="00214EB6" w:rsidRDefault="002778E6" w:rsidP="00311ED5">
      <w:pPr>
        <w:tabs>
          <w:tab w:val="left" w:pos="1800"/>
        </w:tabs>
        <w:ind w:left="1800" w:hanging="720"/>
        <w:jc w:val="both"/>
        <w:rPr>
          <w:rFonts w:ascii="Times New Roman" w:hAnsi="Times New Roman" w:cs="Times New Roman"/>
          <w:color w:val="000000" w:themeColor="text1"/>
        </w:rPr>
      </w:pPr>
    </w:p>
    <w:p w:rsidR="002778E6" w:rsidRPr="00214EB6" w:rsidRDefault="002778E6" w:rsidP="00311ED5">
      <w:pPr>
        <w:tabs>
          <w:tab w:val="left" w:pos="1800"/>
        </w:tabs>
        <w:ind w:left="1800"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5.2.</w:t>
      </w:r>
      <w:r w:rsidR="00816509" w:rsidRPr="00214EB6">
        <w:rPr>
          <w:rFonts w:ascii="Times New Roman" w:hAnsi="Times New Roman" w:cs="Times New Roman"/>
          <w:color w:val="000000" w:themeColor="text1"/>
        </w:rPr>
        <w:t>6</w:t>
      </w:r>
      <w:r w:rsidRPr="00214EB6">
        <w:rPr>
          <w:rFonts w:ascii="Times New Roman" w:hAnsi="Times New Roman" w:cs="Times New Roman"/>
          <w:color w:val="000000" w:themeColor="text1"/>
        </w:rPr>
        <w:tab/>
        <w:t>Magnetic Flux Leakage Testing (MFL) - A magnetic field is passed through ferromagnetic steel, flux leakage caused by pitting and corrosion is detected by MFL detectors in the scanning unit and displayed for the operator.</w:t>
      </w:r>
    </w:p>
    <w:p w:rsidR="00471E0E" w:rsidRPr="00214EB6" w:rsidRDefault="00471E0E" w:rsidP="00311ED5">
      <w:pPr>
        <w:tabs>
          <w:tab w:val="left" w:pos="1800"/>
        </w:tabs>
        <w:overflowPunct/>
        <w:autoSpaceDE/>
        <w:autoSpaceDN/>
        <w:adjustRightInd/>
        <w:ind w:left="1800" w:hanging="720"/>
        <w:jc w:val="both"/>
        <w:textAlignment w:val="auto"/>
        <w:rPr>
          <w:rFonts w:ascii="Times New Roman" w:hAnsi="Times New Roman" w:cs="Times New Roman"/>
          <w:color w:val="000000" w:themeColor="text1"/>
        </w:rPr>
      </w:pPr>
    </w:p>
    <w:p w:rsidR="001F6773" w:rsidRPr="00214EB6" w:rsidRDefault="00377FBC" w:rsidP="00311ED5">
      <w:pPr>
        <w:tabs>
          <w:tab w:val="left" w:pos="1800"/>
          <w:tab w:val="left" w:pos="8820"/>
        </w:tabs>
        <w:overflowPunct/>
        <w:autoSpaceDE/>
        <w:autoSpaceDN/>
        <w:adjustRightInd/>
        <w:ind w:left="1800" w:hanging="720"/>
        <w:jc w:val="both"/>
        <w:textAlignment w:val="auto"/>
        <w:rPr>
          <w:rFonts w:ascii="Times New Roman" w:hAnsi="Times New Roman" w:cs="Times New Roman"/>
          <w:color w:val="000000" w:themeColor="text1"/>
        </w:rPr>
      </w:pPr>
      <w:r w:rsidRPr="00214EB6">
        <w:rPr>
          <w:rFonts w:ascii="Times New Roman" w:hAnsi="Times New Roman" w:cs="Times New Roman"/>
          <w:bCs/>
          <w:color w:val="000000" w:themeColor="text1"/>
        </w:rPr>
        <w:t>5.2.7</w:t>
      </w:r>
      <w:r w:rsidR="001134B7" w:rsidRPr="00214EB6">
        <w:rPr>
          <w:rFonts w:ascii="Times New Roman" w:hAnsi="Times New Roman" w:cs="Times New Roman"/>
          <w:bCs/>
          <w:color w:val="000000" w:themeColor="text1"/>
        </w:rPr>
        <w:tab/>
      </w:r>
      <w:r w:rsidR="001F6773" w:rsidRPr="00214EB6">
        <w:rPr>
          <w:rFonts w:ascii="Times New Roman" w:hAnsi="Times New Roman" w:cs="Times New Roman"/>
          <w:bCs/>
          <w:color w:val="000000" w:themeColor="text1"/>
        </w:rPr>
        <w:t>Liquid Penetrant Testing (PT) - I</w:t>
      </w:r>
      <w:r w:rsidR="001F6773" w:rsidRPr="00214EB6">
        <w:rPr>
          <w:rFonts w:ascii="Times New Roman" w:hAnsi="Times New Roman" w:cs="Times New Roman"/>
          <w:color w:val="000000" w:themeColor="text1"/>
        </w:rPr>
        <w:t xml:space="preserve">s used to reveal surface breaking flaws by bleedout of a colored or fluorescent dye from the flaw and contrasted between developers. Test objects are coated with visible or fluorescent dye solution the excess dye is then removed and a developer is applied. The developer acts as blotter, drawing trapped penetrant out of imperfections. </w:t>
      </w:r>
    </w:p>
    <w:p w:rsidR="001F6773" w:rsidRPr="00214EB6" w:rsidRDefault="00377FBC" w:rsidP="00311ED5">
      <w:pPr>
        <w:tabs>
          <w:tab w:val="left" w:pos="2880"/>
          <w:tab w:val="left" w:pos="8820"/>
        </w:tabs>
        <w:overflowPunct/>
        <w:autoSpaceDE/>
        <w:autoSpaceDN/>
        <w:adjustRightInd/>
        <w:spacing w:before="100" w:beforeAutospacing="1" w:after="100" w:afterAutospacing="1"/>
        <w:ind w:left="2880" w:hanging="108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5.2.7.1</w:t>
      </w:r>
      <w:r w:rsidR="00103E4F"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Visible Color Dyes (CD)</w:t>
      </w:r>
    </w:p>
    <w:p w:rsidR="001F6773" w:rsidRPr="00214EB6" w:rsidRDefault="00377FBC" w:rsidP="00311ED5">
      <w:pPr>
        <w:pStyle w:val="NormalWeb"/>
        <w:tabs>
          <w:tab w:val="left" w:pos="2880"/>
        </w:tabs>
        <w:ind w:left="2880" w:hanging="1080"/>
        <w:jc w:val="both"/>
        <w:rPr>
          <w:color w:val="000000" w:themeColor="text1"/>
        </w:rPr>
      </w:pPr>
      <w:r w:rsidRPr="00214EB6">
        <w:rPr>
          <w:color w:val="000000" w:themeColor="text1"/>
        </w:rPr>
        <w:t>5.2.7.2</w:t>
      </w:r>
      <w:r w:rsidR="00103E4F" w:rsidRPr="00214EB6">
        <w:rPr>
          <w:color w:val="000000" w:themeColor="text1"/>
        </w:rPr>
        <w:tab/>
      </w:r>
      <w:r w:rsidR="001F6773" w:rsidRPr="00214EB6">
        <w:rPr>
          <w:color w:val="000000" w:themeColor="text1"/>
        </w:rPr>
        <w:t xml:space="preserve">Fluorescent Dyes (FD) - enable viewing under a UV lamp. </w:t>
      </w:r>
    </w:p>
    <w:p w:rsidR="001F6773" w:rsidRPr="00214EB6" w:rsidRDefault="00377FBC" w:rsidP="00311ED5">
      <w:pPr>
        <w:tabs>
          <w:tab w:val="left" w:pos="1440"/>
          <w:tab w:val="left" w:pos="1800"/>
          <w:tab w:val="left" w:pos="9720"/>
        </w:tabs>
        <w:ind w:left="1800"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5.2.</w:t>
      </w:r>
      <w:r w:rsidR="00816509" w:rsidRPr="00214EB6">
        <w:rPr>
          <w:rFonts w:ascii="Times New Roman" w:hAnsi="Times New Roman" w:cs="Times New Roman"/>
          <w:color w:val="000000" w:themeColor="text1"/>
        </w:rPr>
        <w:t>8</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Magnetic Particle Testing (MT) – A nondestructive examination method applied to detect cracks and other discontinuities on or near the surfaces of ferromagnetic materials.</w:t>
      </w:r>
    </w:p>
    <w:p w:rsidR="001F6773" w:rsidRPr="00214EB6" w:rsidRDefault="00377FBC" w:rsidP="00311ED5">
      <w:pPr>
        <w:pStyle w:val="NormalWeb"/>
        <w:tabs>
          <w:tab w:val="left" w:pos="2880"/>
        </w:tabs>
        <w:ind w:left="2880" w:hanging="1080"/>
        <w:jc w:val="both"/>
        <w:rPr>
          <w:color w:val="000000" w:themeColor="text1"/>
        </w:rPr>
      </w:pPr>
      <w:r w:rsidRPr="00214EB6">
        <w:rPr>
          <w:color w:val="000000" w:themeColor="text1"/>
        </w:rPr>
        <w:t>5.2.</w:t>
      </w:r>
      <w:r w:rsidR="00861836" w:rsidRPr="00214EB6">
        <w:rPr>
          <w:color w:val="000000" w:themeColor="text1"/>
        </w:rPr>
        <w:t>8</w:t>
      </w:r>
      <w:r w:rsidRPr="00214EB6">
        <w:rPr>
          <w:color w:val="000000" w:themeColor="text1"/>
        </w:rPr>
        <w:t>.1</w:t>
      </w:r>
      <w:r w:rsidRPr="00214EB6">
        <w:rPr>
          <w:color w:val="000000" w:themeColor="text1"/>
        </w:rPr>
        <w:tab/>
      </w:r>
      <w:r w:rsidR="001F6773" w:rsidRPr="00214EB6">
        <w:rPr>
          <w:color w:val="000000" w:themeColor="text1"/>
        </w:rPr>
        <w:t xml:space="preserve">Dry Particle (DP) - materials commonly used are black iron particles and red or yellow iron oxides. </w:t>
      </w:r>
    </w:p>
    <w:p w:rsidR="001F6773" w:rsidRPr="00214EB6" w:rsidRDefault="00377FBC" w:rsidP="00311ED5">
      <w:pPr>
        <w:pStyle w:val="NormalWeb"/>
        <w:tabs>
          <w:tab w:val="left" w:pos="2880"/>
        </w:tabs>
        <w:ind w:left="2880" w:hanging="1080"/>
        <w:jc w:val="both"/>
        <w:rPr>
          <w:bCs/>
          <w:color w:val="000000" w:themeColor="text1"/>
        </w:rPr>
      </w:pPr>
      <w:r w:rsidRPr="00214EB6">
        <w:rPr>
          <w:color w:val="000000" w:themeColor="text1"/>
        </w:rPr>
        <w:t>5.2.</w:t>
      </w:r>
      <w:r w:rsidR="00861836" w:rsidRPr="00214EB6">
        <w:rPr>
          <w:color w:val="000000" w:themeColor="text1"/>
        </w:rPr>
        <w:t>8</w:t>
      </w:r>
      <w:r w:rsidRPr="00214EB6">
        <w:rPr>
          <w:color w:val="000000" w:themeColor="text1"/>
        </w:rPr>
        <w:t>.2</w:t>
      </w:r>
      <w:r w:rsidRPr="00214EB6">
        <w:rPr>
          <w:color w:val="000000" w:themeColor="text1"/>
        </w:rPr>
        <w:tab/>
      </w:r>
      <w:r w:rsidR="001F6773" w:rsidRPr="00214EB6">
        <w:rPr>
          <w:color w:val="000000" w:themeColor="text1"/>
        </w:rPr>
        <w:t>Wet Fluorescent (WF) - materials enable viewing under a UV lamp.</w:t>
      </w:r>
    </w:p>
    <w:p w:rsidR="001F6773" w:rsidRPr="00214EB6" w:rsidRDefault="00B37C0A" w:rsidP="00311ED5">
      <w:pPr>
        <w:pStyle w:val="NormalWeb"/>
        <w:tabs>
          <w:tab w:val="left" w:pos="1800"/>
        </w:tabs>
        <w:ind w:left="1800" w:hanging="720"/>
        <w:jc w:val="both"/>
        <w:rPr>
          <w:color w:val="000000" w:themeColor="text1"/>
        </w:rPr>
      </w:pPr>
      <w:r w:rsidRPr="00214EB6">
        <w:rPr>
          <w:bCs/>
          <w:color w:val="000000" w:themeColor="text1"/>
        </w:rPr>
        <w:t>5.2.</w:t>
      </w:r>
      <w:r w:rsidR="00816509" w:rsidRPr="00214EB6">
        <w:rPr>
          <w:bCs/>
          <w:color w:val="000000" w:themeColor="text1"/>
        </w:rPr>
        <w:t>9</w:t>
      </w:r>
      <w:r w:rsidRPr="00214EB6">
        <w:rPr>
          <w:bCs/>
          <w:color w:val="000000" w:themeColor="text1"/>
        </w:rPr>
        <w:tab/>
      </w:r>
      <w:r w:rsidR="001F6773" w:rsidRPr="00214EB6">
        <w:rPr>
          <w:bCs/>
          <w:color w:val="000000" w:themeColor="text1"/>
        </w:rPr>
        <w:t>Radiography Testing (RT) -</w:t>
      </w:r>
      <w:r w:rsidR="001F6773" w:rsidRPr="00214EB6">
        <w:rPr>
          <w:color w:val="000000" w:themeColor="text1"/>
        </w:rPr>
        <w:t xml:space="preserve"> This technique involves the use of penetrating gamma or X-radiation to examine parts and products for imperfections. </w:t>
      </w:r>
    </w:p>
    <w:p w:rsidR="001F6773" w:rsidRPr="00214EB6" w:rsidRDefault="00B37C0A" w:rsidP="00311ED5">
      <w:pPr>
        <w:tabs>
          <w:tab w:val="left" w:pos="2880"/>
        </w:tabs>
        <w:ind w:left="2880" w:hanging="1080"/>
        <w:jc w:val="both"/>
        <w:rPr>
          <w:rFonts w:ascii="Times New Roman" w:hAnsi="Times New Roman" w:cs="Times New Roman"/>
          <w:color w:val="000000" w:themeColor="text1"/>
        </w:rPr>
      </w:pPr>
      <w:r w:rsidRPr="00214EB6">
        <w:rPr>
          <w:rFonts w:ascii="Times New Roman" w:hAnsi="Times New Roman" w:cs="Times New Roman"/>
          <w:bCs/>
          <w:color w:val="000000" w:themeColor="text1"/>
        </w:rPr>
        <w:t>5.2.</w:t>
      </w:r>
      <w:r w:rsidR="00816509" w:rsidRPr="00214EB6">
        <w:rPr>
          <w:rFonts w:ascii="Times New Roman" w:hAnsi="Times New Roman" w:cs="Times New Roman"/>
          <w:bCs/>
          <w:color w:val="000000" w:themeColor="text1"/>
        </w:rPr>
        <w:t>9</w:t>
      </w:r>
      <w:r w:rsidRPr="00214EB6">
        <w:rPr>
          <w:rFonts w:ascii="Times New Roman" w:hAnsi="Times New Roman" w:cs="Times New Roman"/>
          <w:bCs/>
          <w:color w:val="000000" w:themeColor="text1"/>
        </w:rPr>
        <w:t>.1</w:t>
      </w:r>
      <w:r w:rsidRPr="00214EB6">
        <w:rPr>
          <w:rFonts w:ascii="Times New Roman" w:hAnsi="Times New Roman" w:cs="Times New Roman"/>
          <w:bCs/>
          <w:color w:val="000000" w:themeColor="text1"/>
        </w:rPr>
        <w:tab/>
      </w:r>
      <w:r w:rsidR="001F6773" w:rsidRPr="00214EB6">
        <w:rPr>
          <w:rFonts w:ascii="Times New Roman" w:hAnsi="Times New Roman" w:cs="Times New Roman"/>
          <w:bCs/>
          <w:color w:val="000000" w:themeColor="text1"/>
        </w:rPr>
        <w:t xml:space="preserve">Computed Tomography (CT) - </w:t>
      </w:r>
      <w:r w:rsidR="001F6773" w:rsidRPr="00214EB6">
        <w:rPr>
          <w:rFonts w:ascii="Times New Roman" w:hAnsi="Times New Roman" w:cs="Times New Roman"/>
          <w:color w:val="000000" w:themeColor="text1"/>
        </w:rPr>
        <w:t>Computed Tomography (CT) is a powerful nondestructive evaluation (NDE) technique for producing 2-D and 3-D cross-sectional images of an object from flat X-ray images. Characteristics of the internal structure of an object such as dimensions, shape, internal defects, and density are readily available from CT images.</w:t>
      </w:r>
    </w:p>
    <w:p w:rsidR="001F6773" w:rsidRPr="00214EB6" w:rsidRDefault="001F6773" w:rsidP="00311ED5">
      <w:pPr>
        <w:tabs>
          <w:tab w:val="left" w:pos="2880"/>
        </w:tabs>
        <w:ind w:left="2880" w:hanging="1080"/>
        <w:jc w:val="both"/>
        <w:rPr>
          <w:rFonts w:ascii="Times New Roman" w:hAnsi="Times New Roman" w:cs="Times New Roman"/>
          <w:color w:val="000000" w:themeColor="text1"/>
        </w:rPr>
      </w:pPr>
    </w:p>
    <w:p w:rsidR="001F6773" w:rsidRDefault="00B37C0A" w:rsidP="00311ED5">
      <w:pPr>
        <w:tabs>
          <w:tab w:val="left" w:pos="2880"/>
        </w:tabs>
        <w:ind w:left="2880" w:hanging="1080"/>
        <w:jc w:val="both"/>
        <w:rPr>
          <w:rFonts w:ascii="Times New Roman" w:hAnsi="Times New Roman" w:cs="Times New Roman"/>
        </w:rPr>
      </w:pPr>
      <w:r w:rsidRPr="00214EB6">
        <w:rPr>
          <w:rFonts w:ascii="Times New Roman" w:hAnsi="Times New Roman" w:cs="Times New Roman"/>
          <w:color w:val="000000" w:themeColor="text1"/>
        </w:rPr>
        <w:t>5.2.</w:t>
      </w:r>
      <w:r w:rsidR="00861836" w:rsidRPr="00214EB6">
        <w:rPr>
          <w:rFonts w:ascii="Times New Roman" w:hAnsi="Times New Roman" w:cs="Times New Roman"/>
          <w:color w:val="000000" w:themeColor="text1"/>
        </w:rPr>
        <w:t>9</w:t>
      </w:r>
      <w:r w:rsidRPr="00214EB6">
        <w:rPr>
          <w:rFonts w:ascii="Times New Roman" w:hAnsi="Times New Roman" w:cs="Times New Roman"/>
          <w:color w:val="000000" w:themeColor="text1"/>
        </w:rPr>
        <w:t>.2</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 xml:space="preserve">Digital Display RT (DDRT) - </w:t>
      </w:r>
      <w:r w:rsidR="001F6773" w:rsidRPr="00214EB6">
        <w:rPr>
          <w:rFonts w:ascii="Times New Roman" w:hAnsi="Times New Roman" w:cs="Times New Roman"/>
        </w:rPr>
        <w:t>is a form of x-ray imaging, where digital X-ray sensors are used instead of traditional photographic film. Advantages include time efficiency through bypassing chemical processing and the ability to digitally transfer and enhance images. Also less radiation can be used to produce an image of similar contrast to conventional radiography.</w:t>
      </w:r>
    </w:p>
    <w:p w:rsidR="00353210" w:rsidRPr="00214EB6" w:rsidRDefault="00353210" w:rsidP="00311ED5">
      <w:pPr>
        <w:tabs>
          <w:tab w:val="left" w:pos="2880"/>
        </w:tabs>
        <w:ind w:left="2880" w:hanging="1080"/>
        <w:jc w:val="both"/>
        <w:rPr>
          <w:rFonts w:ascii="Times New Roman" w:hAnsi="Times New Roman" w:cs="Times New Roman"/>
          <w:color w:val="000000" w:themeColor="text1"/>
        </w:rPr>
      </w:pPr>
    </w:p>
    <w:p w:rsidR="001F6773" w:rsidRPr="00214EB6" w:rsidRDefault="00B37C0A" w:rsidP="00C304F3">
      <w:pPr>
        <w:pStyle w:val="NormalWeb"/>
        <w:tabs>
          <w:tab w:val="left" w:pos="2880"/>
        </w:tabs>
        <w:spacing w:before="0" w:beforeAutospacing="0"/>
        <w:ind w:left="2880" w:hanging="1080"/>
        <w:jc w:val="both"/>
        <w:rPr>
          <w:color w:val="000000" w:themeColor="text1"/>
        </w:rPr>
      </w:pPr>
      <w:r w:rsidRPr="00214EB6">
        <w:rPr>
          <w:bCs/>
          <w:color w:val="000000" w:themeColor="text1"/>
        </w:rPr>
        <w:t>5.2.</w:t>
      </w:r>
      <w:r w:rsidR="00861836" w:rsidRPr="00214EB6">
        <w:rPr>
          <w:bCs/>
          <w:color w:val="000000" w:themeColor="text1"/>
        </w:rPr>
        <w:t>9</w:t>
      </w:r>
      <w:r w:rsidRPr="00214EB6">
        <w:rPr>
          <w:bCs/>
          <w:color w:val="000000" w:themeColor="text1"/>
        </w:rPr>
        <w:t>.3</w:t>
      </w:r>
      <w:r w:rsidRPr="00214EB6">
        <w:rPr>
          <w:bCs/>
          <w:color w:val="000000" w:themeColor="text1"/>
        </w:rPr>
        <w:tab/>
      </w:r>
      <w:r w:rsidR="001F6773" w:rsidRPr="00214EB6">
        <w:rPr>
          <w:bCs/>
          <w:color w:val="000000" w:themeColor="text1"/>
        </w:rPr>
        <w:t>Distributed Source Positron Annihilation (DSPA) – Uses</w:t>
      </w:r>
      <w:r w:rsidR="001F6773" w:rsidRPr="00214EB6">
        <w:rPr>
          <w:color w:val="000000" w:themeColor="text1"/>
        </w:rPr>
        <w:t xml:space="preserve"> a positron source emitter to deposit positrons into the subject material. The process is similar to PIPA after the positrons are deposited and attracted to nano-sized defects in the material.  DSPA technology can detect fatigue, embrittlement, and other forms of structural damage in materials at the atomic level, before cracks appear.</w:t>
      </w:r>
    </w:p>
    <w:p w:rsidR="001F6773" w:rsidRPr="00214EB6" w:rsidRDefault="00B37C0A" w:rsidP="00311ED5">
      <w:pPr>
        <w:pStyle w:val="NormalWeb"/>
        <w:tabs>
          <w:tab w:val="left" w:pos="2880"/>
        </w:tabs>
        <w:ind w:left="2880" w:hanging="1080"/>
        <w:jc w:val="both"/>
        <w:rPr>
          <w:color w:val="000000" w:themeColor="text1"/>
        </w:rPr>
      </w:pPr>
      <w:r w:rsidRPr="00214EB6">
        <w:rPr>
          <w:bCs/>
          <w:color w:val="000000" w:themeColor="text1"/>
        </w:rPr>
        <w:t>5.2.</w:t>
      </w:r>
      <w:r w:rsidR="00861836" w:rsidRPr="00214EB6">
        <w:rPr>
          <w:bCs/>
          <w:color w:val="000000" w:themeColor="text1"/>
        </w:rPr>
        <w:t>9</w:t>
      </w:r>
      <w:r w:rsidRPr="00214EB6">
        <w:rPr>
          <w:bCs/>
          <w:color w:val="000000" w:themeColor="text1"/>
        </w:rPr>
        <w:t>.4</w:t>
      </w:r>
      <w:r w:rsidRPr="00214EB6">
        <w:rPr>
          <w:bCs/>
          <w:color w:val="000000" w:themeColor="text1"/>
        </w:rPr>
        <w:tab/>
      </w:r>
      <w:r w:rsidR="001F6773" w:rsidRPr="00214EB6">
        <w:rPr>
          <w:bCs/>
          <w:color w:val="000000" w:themeColor="text1"/>
        </w:rPr>
        <w:t xml:space="preserve">Photon Induced Positron Annihilation (PIPA) - </w:t>
      </w:r>
      <w:r w:rsidR="001F6773" w:rsidRPr="00214EB6">
        <w:rPr>
          <w:color w:val="000000" w:themeColor="text1"/>
        </w:rPr>
        <w:t xml:space="preserve">Photon Induced Positron Annihilation (PIPA) involves penetrating materials with a photon beam which are attracted to nano-sized defects in the material.  The positrons collide with electrons in the material and are annihilated, releasing energy in the form of gamma rays. The gamma ray energy spectrum creates a distinct and readable signature of the size, quantity and type of defects present in the material. PIPA technology can detect fatigue, embrittlement, and other forms of structural damage in materials at the atomic level, before cracks appear. </w:t>
      </w:r>
    </w:p>
    <w:p w:rsidR="001F6773" w:rsidRPr="00214EB6" w:rsidRDefault="00B37C0A" w:rsidP="00311ED5">
      <w:pPr>
        <w:pStyle w:val="NormalWeb"/>
        <w:tabs>
          <w:tab w:val="left" w:pos="2880"/>
        </w:tabs>
        <w:spacing w:before="0" w:beforeAutospacing="0" w:after="0" w:afterAutospacing="0"/>
        <w:ind w:left="2880" w:hanging="1080"/>
        <w:jc w:val="both"/>
        <w:rPr>
          <w:color w:val="000000" w:themeColor="text1"/>
        </w:rPr>
      </w:pPr>
      <w:r w:rsidRPr="00214EB6">
        <w:rPr>
          <w:bCs/>
          <w:color w:val="000000" w:themeColor="text1"/>
        </w:rPr>
        <w:t>5.2.</w:t>
      </w:r>
      <w:r w:rsidR="00861836" w:rsidRPr="00214EB6">
        <w:rPr>
          <w:bCs/>
          <w:color w:val="000000" w:themeColor="text1"/>
        </w:rPr>
        <w:t>9</w:t>
      </w:r>
      <w:r w:rsidRPr="00214EB6">
        <w:rPr>
          <w:bCs/>
          <w:color w:val="000000" w:themeColor="text1"/>
        </w:rPr>
        <w:t>.5</w:t>
      </w:r>
      <w:r w:rsidRPr="00214EB6">
        <w:rPr>
          <w:bCs/>
          <w:color w:val="000000" w:themeColor="text1"/>
        </w:rPr>
        <w:tab/>
      </w:r>
      <w:r w:rsidR="001F6773" w:rsidRPr="00214EB6">
        <w:rPr>
          <w:bCs/>
          <w:color w:val="000000" w:themeColor="text1"/>
        </w:rPr>
        <w:t xml:space="preserve">Neutron Radiography (NR) - </w:t>
      </w:r>
      <w:r w:rsidR="001F6773" w:rsidRPr="00214EB6">
        <w:rPr>
          <w:color w:val="000000" w:themeColor="text1"/>
        </w:rPr>
        <w:t xml:space="preserve">is an imaging technique which provides images similar to X-ray radiography. The difference between neutron and X-ray interaction mechanisms produce significantly different and often complementary information. </w:t>
      </w:r>
      <w:r w:rsidR="001F6773" w:rsidRPr="00214EB6">
        <w:rPr>
          <w:color w:val="000000" w:themeColor="text1"/>
        </w:rPr>
        <w:br/>
      </w:r>
    </w:p>
    <w:p w:rsidR="001F6773" w:rsidRPr="00214EB6" w:rsidRDefault="00B37C0A" w:rsidP="00311ED5">
      <w:pPr>
        <w:pStyle w:val="NormalWeb"/>
        <w:tabs>
          <w:tab w:val="left" w:pos="2880"/>
        </w:tabs>
        <w:spacing w:before="0" w:beforeAutospacing="0" w:after="0" w:afterAutospacing="0"/>
        <w:ind w:left="2880" w:hanging="1080"/>
        <w:jc w:val="both"/>
        <w:rPr>
          <w:color w:val="000000" w:themeColor="text1"/>
        </w:rPr>
      </w:pPr>
      <w:r w:rsidRPr="00214EB6">
        <w:rPr>
          <w:color w:val="000000" w:themeColor="text1"/>
        </w:rPr>
        <w:t>5.2.</w:t>
      </w:r>
      <w:r w:rsidR="00861836" w:rsidRPr="00214EB6">
        <w:rPr>
          <w:color w:val="000000" w:themeColor="text1"/>
        </w:rPr>
        <w:t>9</w:t>
      </w:r>
      <w:r w:rsidRPr="00214EB6">
        <w:rPr>
          <w:color w:val="000000" w:themeColor="text1"/>
        </w:rPr>
        <w:t>.6</w:t>
      </w:r>
      <w:r w:rsidRPr="00214EB6">
        <w:rPr>
          <w:color w:val="000000" w:themeColor="text1"/>
        </w:rPr>
        <w:tab/>
      </w:r>
      <w:r w:rsidR="001F6773" w:rsidRPr="00214EB6">
        <w:rPr>
          <w:color w:val="000000" w:themeColor="text1"/>
        </w:rPr>
        <w:t>Traditional (RT) - An X-ray machine or radioactive isotope is used as a source of radiation. Radiation is directed through a part and onto film. The resulting shadowgraph shows the internal soundness of the part. Possible imperfections are indicated as density changes in the film.</w:t>
      </w:r>
    </w:p>
    <w:p w:rsidR="001F6773" w:rsidRPr="00214EB6" w:rsidRDefault="00B37C0A" w:rsidP="00311ED5">
      <w:pPr>
        <w:pStyle w:val="NormalWeb"/>
        <w:tabs>
          <w:tab w:val="left" w:pos="2880"/>
        </w:tabs>
        <w:ind w:left="2880" w:hanging="1080"/>
        <w:jc w:val="both"/>
        <w:rPr>
          <w:color w:val="000000" w:themeColor="text1"/>
        </w:rPr>
      </w:pPr>
      <w:r w:rsidRPr="00214EB6">
        <w:rPr>
          <w:bCs/>
          <w:color w:val="000000" w:themeColor="text1"/>
        </w:rPr>
        <w:t>5.2.</w:t>
      </w:r>
      <w:r w:rsidR="00861836" w:rsidRPr="00214EB6">
        <w:rPr>
          <w:bCs/>
          <w:color w:val="000000" w:themeColor="text1"/>
        </w:rPr>
        <w:t>9</w:t>
      </w:r>
      <w:r w:rsidRPr="00214EB6">
        <w:rPr>
          <w:bCs/>
          <w:color w:val="000000" w:themeColor="text1"/>
        </w:rPr>
        <w:t>.7</w:t>
      </w:r>
      <w:r w:rsidRPr="00214EB6">
        <w:rPr>
          <w:bCs/>
          <w:color w:val="000000" w:themeColor="text1"/>
        </w:rPr>
        <w:tab/>
      </w:r>
      <w:r w:rsidR="001F6773" w:rsidRPr="00214EB6">
        <w:rPr>
          <w:bCs/>
          <w:color w:val="000000" w:themeColor="text1"/>
        </w:rPr>
        <w:t xml:space="preserve">X-ray Diffraction (XRD) - </w:t>
      </w:r>
      <w:r w:rsidR="001F6773" w:rsidRPr="00214EB6">
        <w:rPr>
          <w:color w:val="000000" w:themeColor="text1"/>
        </w:rPr>
        <w:t>is a versatile, non-destructive technique that reveals detailed information about the chemical composition and crystallographic structure of natural and manufactured materials.</w:t>
      </w:r>
    </w:p>
    <w:p w:rsidR="001F6773" w:rsidRPr="00214EB6" w:rsidRDefault="00B37C0A" w:rsidP="00311ED5">
      <w:pPr>
        <w:tabs>
          <w:tab w:val="left" w:pos="1440"/>
          <w:tab w:val="left" w:pos="1800"/>
        </w:tabs>
        <w:ind w:left="1800" w:hanging="720"/>
        <w:jc w:val="both"/>
        <w:rPr>
          <w:rFonts w:ascii="Times New Roman" w:hAnsi="Times New Roman" w:cs="Times New Roman"/>
          <w:color w:val="000000" w:themeColor="text1"/>
        </w:rPr>
      </w:pPr>
      <w:r w:rsidRPr="00214EB6">
        <w:rPr>
          <w:rFonts w:ascii="Times New Roman" w:hAnsi="Times New Roman" w:cs="Times New Roman"/>
          <w:color w:val="000000" w:themeColor="text1"/>
        </w:rPr>
        <w:t>5.2.1</w:t>
      </w:r>
      <w:r w:rsidR="00861836" w:rsidRPr="00214EB6">
        <w:rPr>
          <w:rFonts w:ascii="Times New Roman" w:hAnsi="Times New Roman" w:cs="Times New Roman"/>
          <w:color w:val="000000" w:themeColor="text1"/>
        </w:rPr>
        <w:t>0</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 xml:space="preserve">Ultrasonic Testing (UT) – The examination of materials by introducing ultrasonic waves into, </w:t>
      </w:r>
      <w:proofErr w:type="spellStart"/>
      <w:r w:rsidR="001F6773" w:rsidRPr="00214EB6">
        <w:rPr>
          <w:rFonts w:ascii="Times New Roman" w:hAnsi="Times New Roman" w:cs="Times New Roman"/>
          <w:color w:val="000000" w:themeColor="text1"/>
        </w:rPr>
        <w:t>through</w:t>
      </w:r>
      <w:proofErr w:type="spellEnd"/>
      <w:r w:rsidR="001F6773" w:rsidRPr="00214EB6">
        <w:rPr>
          <w:rFonts w:ascii="Times New Roman" w:hAnsi="Times New Roman" w:cs="Times New Roman"/>
          <w:color w:val="000000" w:themeColor="text1"/>
        </w:rPr>
        <w:t xml:space="preserve">, or onto the surface of the article being examined and determining various attributes of the material from effects on the ultrasonic waves.  </w:t>
      </w:r>
    </w:p>
    <w:p w:rsidR="00353210" w:rsidRPr="00214EB6" w:rsidRDefault="00353210" w:rsidP="00311ED5">
      <w:pPr>
        <w:tabs>
          <w:tab w:val="left" w:pos="1440"/>
          <w:tab w:val="left" w:pos="1800"/>
        </w:tabs>
        <w:ind w:left="1800" w:hanging="720"/>
        <w:jc w:val="both"/>
        <w:rPr>
          <w:rFonts w:ascii="Times New Roman" w:hAnsi="Times New Roman" w:cs="Times New Roman"/>
          <w:color w:val="000000" w:themeColor="text1"/>
        </w:rPr>
      </w:pPr>
    </w:p>
    <w:p w:rsidR="001F6773" w:rsidRPr="00214EB6" w:rsidRDefault="00B37C0A" w:rsidP="00311ED5">
      <w:pPr>
        <w:tabs>
          <w:tab w:val="left" w:pos="2880"/>
        </w:tabs>
        <w:ind w:left="28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5.2.1</w:t>
      </w:r>
      <w:r w:rsidR="00861836" w:rsidRPr="00214EB6">
        <w:rPr>
          <w:rFonts w:ascii="Times New Roman" w:hAnsi="Times New Roman" w:cs="Times New Roman"/>
          <w:color w:val="000000" w:themeColor="text1"/>
        </w:rPr>
        <w:t>0</w:t>
      </w:r>
      <w:r w:rsidRPr="00214EB6">
        <w:rPr>
          <w:rFonts w:ascii="Times New Roman" w:hAnsi="Times New Roman" w:cs="Times New Roman"/>
          <w:color w:val="000000" w:themeColor="text1"/>
        </w:rPr>
        <w:t>.1</w:t>
      </w:r>
      <w:r w:rsidRPr="00214EB6">
        <w:rPr>
          <w:rFonts w:ascii="Times New Roman" w:hAnsi="Times New Roman" w:cs="Times New Roman"/>
          <w:color w:val="000000" w:themeColor="text1"/>
        </w:rPr>
        <w:tab/>
      </w:r>
      <w:r w:rsidR="005D219A" w:rsidRPr="00214EB6">
        <w:rPr>
          <w:rFonts w:ascii="Times New Roman" w:hAnsi="Times New Roman" w:cs="Times New Roman"/>
          <w:color w:val="000000" w:themeColor="text1"/>
        </w:rPr>
        <w:t xml:space="preserve">Focused </w:t>
      </w:r>
      <w:r w:rsidR="001F6773" w:rsidRPr="00214EB6">
        <w:rPr>
          <w:rFonts w:ascii="Times New Roman" w:hAnsi="Times New Roman" w:cs="Times New Roman"/>
          <w:color w:val="000000" w:themeColor="text1"/>
        </w:rPr>
        <w:t>Phased Array</w:t>
      </w:r>
      <w:r w:rsidR="005D219A" w:rsidRPr="00214EB6">
        <w:rPr>
          <w:rFonts w:ascii="Times New Roman" w:hAnsi="Times New Roman" w:cs="Times New Roman"/>
          <w:color w:val="000000" w:themeColor="text1"/>
        </w:rPr>
        <w:t xml:space="preserve"> Depth </w:t>
      </w:r>
      <w:r w:rsidR="001F6773" w:rsidRPr="00214EB6">
        <w:rPr>
          <w:rFonts w:ascii="Times New Roman" w:hAnsi="Times New Roman" w:cs="Times New Roman"/>
          <w:color w:val="000000" w:themeColor="text1"/>
        </w:rPr>
        <w:t>- (</w:t>
      </w:r>
      <w:r w:rsidR="005D219A" w:rsidRPr="00214EB6">
        <w:rPr>
          <w:rFonts w:ascii="Times New Roman" w:hAnsi="Times New Roman" w:cs="Times New Roman"/>
          <w:color w:val="000000" w:themeColor="text1"/>
        </w:rPr>
        <w:t>FPAD</w:t>
      </w:r>
      <w:r w:rsidR="001F6773" w:rsidRPr="00214EB6">
        <w:rPr>
          <w:rFonts w:ascii="Times New Roman" w:hAnsi="Times New Roman" w:cs="Times New Roman"/>
          <w:color w:val="000000" w:themeColor="text1"/>
        </w:rPr>
        <w:t xml:space="preserve">) utilizes </w:t>
      </w:r>
      <w:r w:rsidR="005D219A" w:rsidRPr="00214EB6">
        <w:rPr>
          <w:rFonts w:ascii="Times New Roman" w:hAnsi="Times New Roman" w:cs="Times New Roman"/>
          <w:color w:val="000000" w:themeColor="text1"/>
        </w:rPr>
        <w:t>transducers</w:t>
      </w:r>
      <w:r w:rsidR="001F6773" w:rsidRPr="00214EB6">
        <w:rPr>
          <w:rFonts w:ascii="Times New Roman" w:hAnsi="Times New Roman" w:cs="Times New Roman"/>
          <w:color w:val="000000" w:themeColor="text1"/>
        </w:rPr>
        <w:t xml:space="preserve"> that </w:t>
      </w:r>
      <w:r w:rsidR="00C53ED6" w:rsidRPr="00214EB6">
        <w:rPr>
          <w:rFonts w:ascii="Times New Roman" w:hAnsi="Times New Roman" w:cs="Times New Roman"/>
          <w:color w:val="000000" w:themeColor="text1"/>
        </w:rPr>
        <w:t xml:space="preserve">have </w:t>
      </w:r>
      <w:r w:rsidR="001F6773" w:rsidRPr="00214EB6">
        <w:rPr>
          <w:rFonts w:ascii="Times New Roman" w:hAnsi="Times New Roman" w:cs="Times New Roman"/>
          <w:color w:val="000000" w:themeColor="text1"/>
        </w:rPr>
        <w:t xml:space="preserve">multiple elements, each having its own pulsar and receiver and is controlled by a computerized system.  By timing, or phasing the individual elements, various converging wavefronts can be created. Using varied phase patterns, different focal </w:t>
      </w:r>
      <w:r w:rsidR="005D219A" w:rsidRPr="00214EB6">
        <w:rPr>
          <w:rFonts w:ascii="Times New Roman" w:hAnsi="Times New Roman" w:cs="Times New Roman"/>
          <w:color w:val="000000" w:themeColor="text1"/>
        </w:rPr>
        <w:t xml:space="preserve">depths </w:t>
      </w:r>
      <w:r w:rsidR="001F6773" w:rsidRPr="00214EB6">
        <w:rPr>
          <w:rFonts w:ascii="Times New Roman" w:hAnsi="Times New Roman" w:cs="Times New Roman"/>
          <w:color w:val="000000" w:themeColor="text1"/>
        </w:rPr>
        <w:t xml:space="preserve">can be achieved. </w:t>
      </w:r>
      <w:r w:rsidR="005D219A" w:rsidRPr="00214EB6">
        <w:rPr>
          <w:rFonts w:ascii="Times New Roman" w:hAnsi="Times New Roman" w:cs="Times New Roman"/>
          <w:color w:val="000000" w:themeColor="text1"/>
        </w:rPr>
        <w:t xml:space="preserve">Data may be interpreted and analyzed by qualified individuals or by means of computer software. </w:t>
      </w:r>
      <w:r w:rsidR="001F6773" w:rsidRPr="00214EB6">
        <w:rPr>
          <w:rFonts w:ascii="Times New Roman" w:hAnsi="Times New Roman" w:cs="Times New Roman"/>
          <w:color w:val="000000" w:themeColor="text1"/>
        </w:rPr>
        <w:t xml:space="preserve"> </w:t>
      </w:r>
      <w:r w:rsidR="005D219A" w:rsidRPr="00214EB6">
        <w:rPr>
          <w:rFonts w:ascii="Times New Roman" w:hAnsi="Times New Roman" w:cs="Times New Roman"/>
          <w:color w:val="000000" w:themeColor="text1"/>
        </w:rPr>
        <w:t xml:space="preserve">FPAD </w:t>
      </w:r>
      <w:r w:rsidR="001F6773" w:rsidRPr="00214EB6">
        <w:rPr>
          <w:rFonts w:ascii="Times New Roman" w:hAnsi="Times New Roman" w:cs="Times New Roman"/>
          <w:color w:val="000000" w:themeColor="text1"/>
        </w:rPr>
        <w:t xml:space="preserve">is typically used to evaluate </w:t>
      </w:r>
      <w:r w:rsidR="005D219A" w:rsidRPr="00214EB6">
        <w:rPr>
          <w:rFonts w:ascii="Times New Roman" w:hAnsi="Times New Roman" w:cs="Times New Roman"/>
          <w:color w:val="000000" w:themeColor="text1"/>
        </w:rPr>
        <w:t xml:space="preserve">early stage creep </w:t>
      </w:r>
      <w:r w:rsidR="001F6773" w:rsidRPr="00214EB6">
        <w:rPr>
          <w:rFonts w:ascii="Times New Roman" w:hAnsi="Times New Roman" w:cs="Times New Roman"/>
          <w:color w:val="000000" w:themeColor="text1"/>
        </w:rPr>
        <w:t xml:space="preserve">damage in High Energy Piping. </w:t>
      </w:r>
    </w:p>
    <w:p w:rsidR="001F6773" w:rsidRPr="00214EB6" w:rsidRDefault="001F6773" w:rsidP="00311ED5">
      <w:pPr>
        <w:tabs>
          <w:tab w:val="left" w:pos="2880"/>
        </w:tabs>
        <w:ind w:left="2880" w:hanging="1080"/>
        <w:jc w:val="both"/>
        <w:rPr>
          <w:rFonts w:ascii="Times New Roman" w:hAnsi="Times New Roman" w:cs="Times New Roman"/>
          <w:color w:val="000000" w:themeColor="text1"/>
        </w:rPr>
      </w:pPr>
    </w:p>
    <w:p w:rsidR="001F6773" w:rsidRPr="00214EB6" w:rsidRDefault="00B37C0A" w:rsidP="00311ED5">
      <w:pPr>
        <w:shd w:val="clear" w:color="auto" w:fill="FFFFFF"/>
        <w:tabs>
          <w:tab w:val="left" w:pos="2880"/>
        </w:tabs>
        <w:ind w:left="28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5.2.1</w:t>
      </w:r>
      <w:r w:rsidR="00861836" w:rsidRPr="00214EB6">
        <w:rPr>
          <w:rFonts w:ascii="Times New Roman" w:hAnsi="Times New Roman" w:cs="Times New Roman"/>
          <w:color w:val="000000" w:themeColor="text1"/>
        </w:rPr>
        <w:t>0</w:t>
      </w:r>
      <w:r w:rsidRPr="00214EB6">
        <w:rPr>
          <w:rFonts w:ascii="Times New Roman" w:hAnsi="Times New Roman" w:cs="Times New Roman"/>
          <w:color w:val="000000" w:themeColor="text1"/>
        </w:rPr>
        <w:t>.2</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 xml:space="preserve">Automated Ultrasonic Testing (AUT) – uses an automated mechanical tracking device and or a system that gathers and records the data. </w:t>
      </w:r>
    </w:p>
    <w:p w:rsidR="001F6773" w:rsidRPr="00214EB6" w:rsidRDefault="001F6773" w:rsidP="00311ED5">
      <w:pPr>
        <w:shd w:val="clear" w:color="auto" w:fill="FFFFFF"/>
        <w:tabs>
          <w:tab w:val="left" w:pos="2880"/>
        </w:tabs>
        <w:ind w:left="2880" w:hanging="1080"/>
        <w:jc w:val="both"/>
        <w:rPr>
          <w:rFonts w:ascii="Times New Roman" w:hAnsi="Times New Roman" w:cs="Times New Roman"/>
          <w:color w:val="000000" w:themeColor="text1"/>
        </w:rPr>
      </w:pPr>
    </w:p>
    <w:p w:rsidR="001F6773" w:rsidRPr="00214EB6" w:rsidRDefault="00B37C0A" w:rsidP="00311ED5">
      <w:pPr>
        <w:pStyle w:val="Heading2"/>
        <w:shd w:val="clear" w:color="auto" w:fill="FFFFFF"/>
        <w:tabs>
          <w:tab w:val="left" w:pos="2880"/>
        </w:tabs>
        <w:spacing w:before="0" w:beforeAutospacing="0" w:after="0" w:afterAutospacing="0"/>
        <w:ind w:left="2880" w:hanging="1080"/>
        <w:jc w:val="both"/>
        <w:rPr>
          <w:b w:val="0"/>
          <w:color w:val="000000" w:themeColor="text1"/>
          <w:sz w:val="24"/>
          <w:szCs w:val="24"/>
        </w:rPr>
      </w:pPr>
      <w:r w:rsidRPr="00214EB6">
        <w:rPr>
          <w:b w:val="0"/>
          <w:color w:val="000000" w:themeColor="text1"/>
          <w:sz w:val="24"/>
          <w:szCs w:val="24"/>
        </w:rPr>
        <w:t>5.2.1</w:t>
      </w:r>
      <w:r w:rsidR="00861836" w:rsidRPr="00214EB6">
        <w:rPr>
          <w:b w:val="0"/>
          <w:color w:val="000000" w:themeColor="text1"/>
          <w:sz w:val="24"/>
          <w:szCs w:val="24"/>
        </w:rPr>
        <w:t>0</w:t>
      </w:r>
      <w:r w:rsidRPr="00214EB6">
        <w:rPr>
          <w:b w:val="0"/>
          <w:color w:val="000000" w:themeColor="text1"/>
          <w:sz w:val="24"/>
          <w:szCs w:val="24"/>
        </w:rPr>
        <w:t>.3</w:t>
      </w:r>
      <w:r w:rsidRPr="00214EB6">
        <w:rPr>
          <w:b w:val="0"/>
          <w:color w:val="000000" w:themeColor="text1"/>
          <w:sz w:val="24"/>
          <w:szCs w:val="24"/>
        </w:rPr>
        <w:tab/>
      </w:r>
      <w:r w:rsidR="001F6773" w:rsidRPr="00214EB6">
        <w:rPr>
          <w:b w:val="0"/>
          <w:color w:val="000000" w:themeColor="text1"/>
          <w:sz w:val="24"/>
          <w:szCs w:val="24"/>
        </w:rPr>
        <w:t xml:space="preserve">Guided Wave UT (GW) - Uses low frequency guided waves to detect thickness changes caused by corrosion/erosion and or weld locations in piping.  A band comprising five rings of piezoelectric transducers is clamped around the pipe and ultrasound is sent in both directions along the pipe. Three of the rings excite longitudinal waves in the pipe and two excite torsional waves. The signals are displayed from three different wave modes, namely symmetrical, horizontal flexural and vertical flexural. The signal obtained is similar to a conventional ultrasonic A-scan, where the horizontal axis represents distance along the pipe and the vertical axis represents thickness change. </w:t>
      </w:r>
    </w:p>
    <w:p w:rsidR="001F6773" w:rsidRPr="00214EB6" w:rsidRDefault="001F6773" w:rsidP="00311ED5">
      <w:pPr>
        <w:tabs>
          <w:tab w:val="left" w:pos="2880"/>
        </w:tabs>
        <w:ind w:left="2880" w:hanging="1080"/>
        <w:jc w:val="both"/>
        <w:rPr>
          <w:rFonts w:ascii="Times New Roman" w:hAnsi="Times New Roman" w:cs="Times New Roman"/>
          <w:color w:val="000000" w:themeColor="text1"/>
        </w:rPr>
      </w:pPr>
    </w:p>
    <w:p w:rsidR="001F6773" w:rsidRPr="00214EB6" w:rsidRDefault="00B37C0A" w:rsidP="00311ED5">
      <w:pPr>
        <w:tabs>
          <w:tab w:val="left" w:pos="2880"/>
        </w:tabs>
        <w:ind w:left="28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5.2.1</w:t>
      </w:r>
      <w:r w:rsidR="00861836" w:rsidRPr="00214EB6">
        <w:rPr>
          <w:rFonts w:ascii="Times New Roman" w:hAnsi="Times New Roman" w:cs="Times New Roman"/>
          <w:color w:val="000000" w:themeColor="text1"/>
        </w:rPr>
        <w:t>0</w:t>
      </w:r>
      <w:r w:rsidRPr="00214EB6">
        <w:rPr>
          <w:rFonts w:ascii="Times New Roman" w:hAnsi="Times New Roman" w:cs="Times New Roman"/>
          <w:color w:val="000000" w:themeColor="text1"/>
        </w:rPr>
        <w:t>.4</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 xml:space="preserve">Linear Phased Array– (LPA) utilizes a transducer that has multiple elements, each having its own pulsar and receiver and is controlled by a computerized system.  By timing, or phasing the individual elements, various converging wavefronts can be created. Using varied phase patterns, different focal points can be achieved.  Recently LPA is often utilized when RT is not practicable. </w:t>
      </w:r>
    </w:p>
    <w:p w:rsidR="001F6773" w:rsidRPr="00214EB6" w:rsidRDefault="001F6773" w:rsidP="00311ED5">
      <w:pPr>
        <w:tabs>
          <w:tab w:val="left" w:pos="2880"/>
        </w:tabs>
        <w:ind w:left="28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ab/>
      </w:r>
    </w:p>
    <w:p w:rsidR="001F6773" w:rsidRPr="00214EB6" w:rsidRDefault="00B37C0A" w:rsidP="00311ED5">
      <w:pPr>
        <w:pStyle w:val="Heading2"/>
        <w:shd w:val="clear" w:color="auto" w:fill="FFFFFF"/>
        <w:tabs>
          <w:tab w:val="left" w:pos="2880"/>
        </w:tabs>
        <w:spacing w:before="0" w:beforeAutospacing="0" w:after="0" w:afterAutospacing="0"/>
        <w:ind w:left="2880" w:hanging="1080"/>
        <w:jc w:val="both"/>
        <w:rPr>
          <w:b w:val="0"/>
          <w:color w:val="000000" w:themeColor="text1"/>
          <w:sz w:val="24"/>
          <w:szCs w:val="24"/>
        </w:rPr>
      </w:pPr>
      <w:r w:rsidRPr="00214EB6">
        <w:rPr>
          <w:b w:val="0"/>
          <w:color w:val="000000" w:themeColor="text1"/>
          <w:sz w:val="24"/>
          <w:szCs w:val="24"/>
        </w:rPr>
        <w:t>5.2.1</w:t>
      </w:r>
      <w:r w:rsidR="00861836" w:rsidRPr="00214EB6">
        <w:rPr>
          <w:b w:val="0"/>
          <w:color w:val="000000" w:themeColor="text1"/>
          <w:sz w:val="24"/>
          <w:szCs w:val="24"/>
        </w:rPr>
        <w:t>0</w:t>
      </w:r>
      <w:r w:rsidRPr="00214EB6">
        <w:rPr>
          <w:b w:val="0"/>
          <w:color w:val="000000" w:themeColor="text1"/>
          <w:sz w:val="24"/>
          <w:szCs w:val="24"/>
        </w:rPr>
        <w:t>.5</w:t>
      </w:r>
      <w:r w:rsidRPr="00214EB6">
        <w:rPr>
          <w:b w:val="0"/>
          <w:color w:val="000000" w:themeColor="text1"/>
          <w:sz w:val="24"/>
          <w:szCs w:val="24"/>
        </w:rPr>
        <w:tab/>
      </w:r>
      <w:r w:rsidR="001F6773" w:rsidRPr="00214EB6">
        <w:rPr>
          <w:b w:val="0"/>
          <w:color w:val="000000" w:themeColor="text1"/>
          <w:sz w:val="24"/>
          <w:szCs w:val="24"/>
        </w:rPr>
        <w:t>Pulse-Echo Imaging (</w:t>
      </w:r>
      <w:r w:rsidR="00254866" w:rsidRPr="00214EB6">
        <w:rPr>
          <w:b w:val="0"/>
          <w:color w:val="000000" w:themeColor="text1"/>
          <w:sz w:val="24"/>
          <w:szCs w:val="24"/>
        </w:rPr>
        <w:t>E</w:t>
      </w:r>
      <w:r w:rsidR="001F6773" w:rsidRPr="00214EB6">
        <w:rPr>
          <w:b w:val="0"/>
          <w:color w:val="000000" w:themeColor="text1"/>
          <w:sz w:val="24"/>
          <w:szCs w:val="24"/>
        </w:rPr>
        <w:t>P</w:t>
      </w:r>
      <w:r w:rsidR="00254866" w:rsidRPr="00214EB6">
        <w:rPr>
          <w:b w:val="0"/>
          <w:color w:val="000000" w:themeColor="text1"/>
          <w:sz w:val="24"/>
          <w:szCs w:val="24"/>
        </w:rPr>
        <w:t>I</w:t>
      </w:r>
      <w:r w:rsidR="001F6773" w:rsidRPr="00214EB6">
        <w:rPr>
          <w:b w:val="0"/>
          <w:color w:val="000000" w:themeColor="text1"/>
          <w:sz w:val="24"/>
          <w:szCs w:val="24"/>
        </w:rPr>
        <w:t xml:space="preserve">) - Using standard ultrasonic probes, pulse-echo thickness measurement and weld inspection with a position encoder and appropriate software produces images of flaws which can be electronically saved.  </w:t>
      </w:r>
    </w:p>
    <w:p w:rsidR="001F6773" w:rsidRPr="00214EB6" w:rsidRDefault="001F6773" w:rsidP="00311ED5">
      <w:pPr>
        <w:tabs>
          <w:tab w:val="left" w:pos="2880"/>
        </w:tabs>
        <w:ind w:left="2880" w:hanging="1080"/>
        <w:jc w:val="both"/>
        <w:rPr>
          <w:rFonts w:ascii="Times New Roman" w:hAnsi="Times New Roman" w:cs="Times New Roman"/>
          <w:color w:val="000000" w:themeColor="text1"/>
        </w:rPr>
      </w:pPr>
    </w:p>
    <w:p w:rsidR="001F6773" w:rsidRPr="00214EB6" w:rsidRDefault="00B37C0A" w:rsidP="00311ED5">
      <w:pPr>
        <w:tabs>
          <w:tab w:val="left" w:pos="2880"/>
        </w:tabs>
        <w:ind w:left="28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5.2.1</w:t>
      </w:r>
      <w:r w:rsidR="00861836" w:rsidRPr="00214EB6">
        <w:rPr>
          <w:rFonts w:ascii="Times New Roman" w:hAnsi="Times New Roman" w:cs="Times New Roman"/>
          <w:color w:val="000000" w:themeColor="text1"/>
        </w:rPr>
        <w:t>0</w:t>
      </w:r>
      <w:r w:rsidRPr="00214EB6">
        <w:rPr>
          <w:rFonts w:ascii="Times New Roman" w:hAnsi="Times New Roman" w:cs="Times New Roman"/>
          <w:color w:val="000000" w:themeColor="text1"/>
        </w:rPr>
        <w:t>.6</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Shear Wave or A-SCAN UT (S</w:t>
      </w:r>
      <w:r w:rsidR="00254866" w:rsidRPr="00214EB6">
        <w:rPr>
          <w:rFonts w:ascii="Times New Roman" w:hAnsi="Times New Roman" w:cs="Times New Roman"/>
          <w:color w:val="000000" w:themeColor="text1"/>
        </w:rPr>
        <w:t>W</w:t>
      </w:r>
      <w:r w:rsidR="001F6773" w:rsidRPr="00214EB6">
        <w:rPr>
          <w:rFonts w:ascii="Times New Roman" w:hAnsi="Times New Roman" w:cs="Times New Roman"/>
          <w:color w:val="000000" w:themeColor="text1"/>
        </w:rPr>
        <w:t>) – An ultrasonic wave is transmitted at a predetermined angle into the test material. Surfaces normal to the beam path and corner</w:t>
      </w:r>
      <w:r w:rsidR="00BF3A13">
        <w:rPr>
          <w:rFonts w:ascii="Times New Roman" w:hAnsi="Times New Roman" w:cs="Times New Roman"/>
          <w:color w:val="000000" w:themeColor="text1"/>
        </w:rPr>
        <w:t>-</w:t>
      </w:r>
      <w:r w:rsidR="001F6773" w:rsidRPr="00214EB6">
        <w:rPr>
          <w:rFonts w:ascii="Times New Roman" w:hAnsi="Times New Roman" w:cs="Times New Roman"/>
          <w:color w:val="000000" w:themeColor="text1"/>
        </w:rPr>
        <w:t xml:space="preserve">traps reflect the wave energy back to the transducer. The display shows the distance the wave traveled to the imperfection and the relative strength of the energy. </w:t>
      </w:r>
    </w:p>
    <w:p w:rsidR="001F6773" w:rsidRPr="00214EB6" w:rsidRDefault="001F6773" w:rsidP="00311ED5">
      <w:pPr>
        <w:tabs>
          <w:tab w:val="left" w:pos="2880"/>
        </w:tabs>
        <w:ind w:left="2880" w:hanging="1080"/>
        <w:jc w:val="both"/>
        <w:rPr>
          <w:rFonts w:ascii="Times New Roman" w:hAnsi="Times New Roman" w:cs="Times New Roman"/>
          <w:color w:val="000000" w:themeColor="text1"/>
        </w:rPr>
      </w:pPr>
    </w:p>
    <w:p w:rsidR="001F6773" w:rsidRPr="00214EB6" w:rsidRDefault="00B37C0A" w:rsidP="00311ED5">
      <w:pPr>
        <w:tabs>
          <w:tab w:val="left" w:pos="2880"/>
        </w:tabs>
        <w:ind w:left="28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5.2.1</w:t>
      </w:r>
      <w:r w:rsidR="00861836" w:rsidRPr="00214EB6">
        <w:rPr>
          <w:rFonts w:ascii="Times New Roman" w:hAnsi="Times New Roman" w:cs="Times New Roman"/>
          <w:color w:val="000000" w:themeColor="text1"/>
        </w:rPr>
        <w:t>0</w:t>
      </w:r>
      <w:r w:rsidRPr="00214EB6">
        <w:rPr>
          <w:rFonts w:ascii="Times New Roman" w:hAnsi="Times New Roman" w:cs="Times New Roman"/>
          <w:color w:val="000000" w:themeColor="text1"/>
        </w:rPr>
        <w:t>.7</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 xml:space="preserve">Time of Flight Diffraction – (TOFD) the detection of flaws based on analyzing the arrival time of diffracted sound waves emitted form a flaw’s extremities. </w:t>
      </w:r>
    </w:p>
    <w:p w:rsidR="001F6773" w:rsidRPr="00214EB6" w:rsidRDefault="001F6773" w:rsidP="00311ED5">
      <w:pPr>
        <w:tabs>
          <w:tab w:val="left" w:pos="2880"/>
        </w:tabs>
        <w:ind w:left="2880" w:hanging="1080"/>
        <w:jc w:val="both"/>
        <w:rPr>
          <w:rFonts w:ascii="Times New Roman" w:hAnsi="Times New Roman" w:cs="Times New Roman"/>
          <w:color w:val="000000" w:themeColor="text1"/>
        </w:rPr>
      </w:pPr>
    </w:p>
    <w:p w:rsidR="001F6773" w:rsidRPr="00214EB6" w:rsidRDefault="00B37C0A" w:rsidP="00311ED5">
      <w:pPr>
        <w:tabs>
          <w:tab w:val="left" w:pos="2880"/>
        </w:tabs>
        <w:ind w:left="2880" w:hanging="1080"/>
        <w:jc w:val="both"/>
        <w:rPr>
          <w:rFonts w:ascii="Times New Roman" w:hAnsi="Times New Roman" w:cs="Times New Roman"/>
          <w:color w:val="000000" w:themeColor="text1"/>
        </w:rPr>
      </w:pPr>
      <w:r w:rsidRPr="00214EB6">
        <w:rPr>
          <w:rFonts w:ascii="Times New Roman" w:hAnsi="Times New Roman" w:cs="Times New Roman"/>
          <w:color w:val="000000" w:themeColor="text1"/>
        </w:rPr>
        <w:t>5.2.1</w:t>
      </w:r>
      <w:r w:rsidR="00861836" w:rsidRPr="00214EB6">
        <w:rPr>
          <w:rFonts w:ascii="Times New Roman" w:hAnsi="Times New Roman" w:cs="Times New Roman"/>
          <w:color w:val="000000" w:themeColor="text1"/>
        </w:rPr>
        <w:t>0</w:t>
      </w:r>
      <w:r w:rsidRPr="00214EB6">
        <w:rPr>
          <w:rFonts w:ascii="Times New Roman" w:hAnsi="Times New Roman" w:cs="Times New Roman"/>
          <w:color w:val="000000" w:themeColor="text1"/>
        </w:rPr>
        <w:t>.8</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 xml:space="preserve">Thickness Measurements (UTT) - are performed using a conventional flaw detector and a compression wave probe, which sends longitudinal waves into the component at normal incidence to the surface. Signals are displayed on the flaw detector screen in the form of an A-scan, in which the horizontal axis represents distance and the vertical axis represents signal amplitude. Since a 0° compression probe is being used, the horizontal axis is equivalent to depth from the scanning surface. For FAC see EPRI Gridding Recommendations. </w:t>
      </w:r>
    </w:p>
    <w:p w:rsidR="001F6773" w:rsidRPr="00214EB6" w:rsidRDefault="001F6773" w:rsidP="00311ED5">
      <w:pPr>
        <w:tabs>
          <w:tab w:val="left" w:pos="1800"/>
        </w:tabs>
        <w:ind w:left="1800" w:hanging="720"/>
        <w:jc w:val="both"/>
        <w:rPr>
          <w:rFonts w:ascii="Times New Roman" w:hAnsi="Times New Roman" w:cs="Times New Roman"/>
          <w:color w:val="000000" w:themeColor="text1"/>
        </w:rPr>
      </w:pPr>
    </w:p>
    <w:p w:rsidR="001F6773" w:rsidRPr="00214EB6" w:rsidRDefault="00B37C0A" w:rsidP="00311ED5">
      <w:pPr>
        <w:tabs>
          <w:tab w:val="left" w:pos="1800"/>
        </w:tabs>
        <w:overflowPunct/>
        <w:autoSpaceDE/>
        <w:autoSpaceDN/>
        <w:adjustRightInd/>
        <w:ind w:left="1800" w:hanging="72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5.2.1</w:t>
      </w:r>
      <w:r w:rsidR="00861836" w:rsidRPr="00214EB6">
        <w:rPr>
          <w:rFonts w:ascii="Times New Roman" w:hAnsi="Times New Roman" w:cs="Times New Roman"/>
          <w:color w:val="000000" w:themeColor="text1"/>
        </w:rPr>
        <w:t>1</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Thermography (TG) - is the use of an infrared imaging and measurement camera to "see" and measure thermal energy emitted from an object.</w:t>
      </w:r>
    </w:p>
    <w:p w:rsidR="001F6773" w:rsidRPr="00214EB6" w:rsidRDefault="00B37C0A" w:rsidP="00311ED5">
      <w:pPr>
        <w:tabs>
          <w:tab w:val="left" w:pos="1800"/>
        </w:tabs>
        <w:overflowPunct/>
        <w:autoSpaceDE/>
        <w:autoSpaceDN/>
        <w:adjustRightInd/>
        <w:spacing w:before="100" w:beforeAutospacing="1" w:after="100" w:afterAutospacing="1"/>
        <w:ind w:left="1800" w:hanging="720"/>
        <w:jc w:val="both"/>
        <w:textAlignment w:val="auto"/>
        <w:rPr>
          <w:rFonts w:ascii="Times New Roman" w:hAnsi="Times New Roman" w:cs="Times New Roman"/>
          <w:color w:val="000000" w:themeColor="text1"/>
        </w:rPr>
      </w:pPr>
      <w:r w:rsidRPr="00214EB6">
        <w:rPr>
          <w:rFonts w:ascii="Times New Roman" w:hAnsi="Times New Roman" w:cs="Times New Roman"/>
          <w:bCs/>
          <w:color w:val="000000" w:themeColor="text1"/>
        </w:rPr>
        <w:t>5.2.1</w:t>
      </w:r>
      <w:r w:rsidR="00861836" w:rsidRPr="00214EB6">
        <w:rPr>
          <w:rFonts w:ascii="Times New Roman" w:hAnsi="Times New Roman" w:cs="Times New Roman"/>
          <w:bCs/>
          <w:color w:val="000000" w:themeColor="text1"/>
        </w:rPr>
        <w:t>2</w:t>
      </w:r>
      <w:r w:rsidRPr="00214EB6">
        <w:rPr>
          <w:rFonts w:ascii="Times New Roman" w:hAnsi="Times New Roman" w:cs="Times New Roman"/>
          <w:bCs/>
          <w:color w:val="000000" w:themeColor="text1"/>
        </w:rPr>
        <w:tab/>
      </w:r>
      <w:r w:rsidR="001F6773" w:rsidRPr="00214EB6">
        <w:rPr>
          <w:rFonts w:ascii="Times New Roman" w:hAnsi="Times New Roman" w:cs="Times New Roman"/>
          <w:bCs/>
          <w:color w:val="000000" w:themeColor="text1"/>
        </w:rPr>
        <w:t xml:space="preserve">Visual / Optical Testing (VT) - </w:t>
      </w:r>
      <w:r w:rsidR="001F6773" w:rsidRPr="00214EB6">
        <w:rPr>
          <w:rFonts w:ascii="Times New Roman" w:hAnsi="Times New Roman" w:cs="Times New Roman"/>
          <w:color w:val="000000" w:themeColor="text1"/>
        </w:rPr>
        <w:t xml:space="preserve">is used extensively to evaluate the condition or the quality of a weld or component. It is easily carried out, inexpensive and usually doesn't require special equipment. It requires good vision, good lighting and the understanding and knowledge of what to look for. </w:t>
      </w:r>
    </w:p>
    <w:p w:rsidR="001F6773" w:rsidRPr="00214EB6" w:rsidRDefault="00B37C0A" w:rsidP="00311ED5">
      <w:pPr>
        <w:tabs>
          <w:tab w:val="left" w:pos="2880"/>
        </w:tabs>
        <w:overflowPunct/>
        <w:autoSpaceDE/>
        <w:autoSpaceDN/>
        <w:adjustRightInd/>
        <w:ind w:left="2880" w:hanging="108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5.2.1</w:t>
      </w:r>
      <w:r w:rsidR="00861836" w:rsidRPr="00214EB6">
        <w:rPr>
          <w:rFonts w:ascii="Times New Roman" w:hAnsi="Times New Roman" w:cs="Times New Roman"/>
          <w:color w:val="000000" w:themeColor="text1"/>
        </w:rPr>
        <w:t>2</w:t>
      </w:r>
      <w:r w:rsidRPr="00214EB6">
        <w:rPr>
          <w:rFonts w:ascii="Times New Roman" w:hAnsi="Times New Roman" w:cs="Times New Roman"/>
          <w:color w:val="000000" w:themeColor="text1"/>
        </w:rPr>
        <w:t>.1</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Welds (</w:t>
      </w:r>
      <w:r w:rsidR="000F4837" w:rsidRPr="00214EB6">
        <w:rPr>
          <w:rFonts w:ascii="Times New Roman" w:hAnsi="Times New Roman" w:cs="Times New Roman"/>
          <w:color w:val="000000" w:themeColor="text1"/>
        </w:rPr>
        <w:t>WLD</w:t>
      </w:r>
      <w:r w:rsidR="001F6773" w:rsidRPr="00214EB6">
        <w:rPr>
          <w:rFonts w:ascii="Times New Roman" w:hAnsi="Times New Roman" w:cs="Times New Roman"/>
          <w:color w:val="000000" w:themeColor="text1"/>
        </w:rPr>
        <w:t>)</w:t>
      </w:r>
      <w:r w:rsidRPr="00214EB6">
        <w:rPr>
          <w:rFonts w:ascii="Times New Roman" w:hAnsi="Times New Roman" w:cs="Times New Roman"/>
          <w:color w:val="000000" w:themeColor="text1"/>
        </w:rPr>
        <w:t xml:space="preserve"> Note: Technicians must be AWS CWI or Company approved</w:t>
      </w:r>
    </w:p>
    <w:p w:rsidR="001F6773" w:rsidRPr="00214EB6" w:rsidRDefault="001F6773" w:rsidP="00311ED5">
      <w:pPr>
        <w:tabs>
          <w:tab w:val="left" w:pos="2880"/>
        </w:tabs>
        <w:overflowPunct/>
        <w:autoSpaceDE/>
        <w:autoSpaceDN/>
        <w:adjustRightInd/>
        <w:ind w:left="2880" w:hanging="1080"/>
        <w:jc w:val="both"/>
        <w:textAlignment w:val="auto"/>
        <w:rPr>
          <w:rFonts w:ascii="Times New Roman" w:hAnsi="Times New Roman" w:cs="Times New Roman"/>
          <w:color w:val="000000" w:themeColor="text1"/>
        </w:rPr>
      </w:pPr>
    </w:p>
    <w:p w:rsidR="001F6773" w:rsidRPr="00214EB6" w:rsidRDefault="00B37C0A" w:rsidP="00311ED5">
      <w:pPr>
        <w:tabs>
          <w:tab w:val="left" w:pos="2880"/>
        </w:tabs>
        <w:overflowPunct/>
        <w:autoSpaceDE/>
        <w:autoSpaceDN/>
        <w:adjustRightInd/>
        <w:ind w:left="2880" w:hanging="108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5.2.1</w:t>
      </w:r>
      <w:r w:rsidR="00861836" w:rsidRPr="00214EB6">
        <w:rPr>
          <w:rFonts w:ascii="Times New Roman" w:hAnsi="Times New Roman" w:cs="Times New Roman"/>
          <w:color w:val="000000" w:themeColor="text1"/>
        </w:rPr>
        <w:t>2</w:t>
      </w:r>
      <w:r w:rsidRPr="00214EB6">
        <w:rPr>
          <w:rFonts w:ascii="Times New Roman" w:hAnsi="Times New Roman" w:cs="Times New Roman"/>
          <w:color w:val="000000" w:themeColor="text1"/>
        </w:rPr>
        <w:t>.2</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Geometry Measuring</w:t>
      </w:r>
      <w:r w:rsidR="003C632F" w:rsidRPr="00214EB6">
        <w:rPr>
          <w:rFonts w:ascii="Times New Roman" w:hAnsi="Times New Roman" w:cs="Times New Roman"/>
          <w:color w:val="000000" w:themeColor="text1"/>
        </w:rPr>
        <w:t xml:space="preserve"> (GM</w:t>
      </w:r>
      <w:r w:rsidR="001F6773" w:rsidRPr="00214EB6">
        <w:rPr>
          <w:rFonts w:ascii="Times New Roman" w:hAnsi="Times New Roman" w:cs="Times New Roman"/>
          <w:color w:val="000000" w:themeColor="text1"/>
        </w:rPr>
        <w:t>)</w:t>
      </w:r>
    </w:p>
    <w:p w:rsidR="001F6773" w:rsidRPr="00214EB6" w:rsidRDefault="001F6773" w:rsidP="00311ED5">
      <w:pPr>
        <w:tabs>
          <w:tab w:val="left" w:pos="2880"/>
        </w:tabs>
        <w:overflowPunct/>
        <w:autoSpaceDE/>
        <w:autoSpaceDN/>
        <w:adjustRightInd/>
        <w:ind w:left="2880" w:hanging="1080"/>
        <w:jc w:val="both"/>
        <w:textAlignment w:val="auto"/>
        <w:rPr>
          <w:rFonts w:ascii="Times New Roman" w:hAnsi="Times New Roman" w:cs="Times New Roman"/>
          <w:color w:val="000000" w:themeColor="text1"/>
        </w:rPr>
      </w:pPr>
    </w:p>
    <w:p w:rsidR="00B37C0A" w:rsidRPr="00214EB6" w:rsidRDefault="00B37C0A" w:rsidP="00311ED5">
      <w:pPr>
        <w:tabs>
          <w:tab w:val="left" w:pos="2880"/>
        </w:tabs>
        <w:overflowPunct/>
        <w:autoSpaceDE/>
        <w:autoSpaceDN/>
        <w:adjustRightInd/>
        <w:ind w:left="2880" w:hanging="108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5.2.1</w:t>
      </w:r>
      <w:r w:rsidR="00861836" w:rsidRPr="00214EB6">
        <w:rPr>
          <w:rFonts w:ascii="Times New Roman" w:hAnsi="Times New Roman" w:cs="Times New Roman"/>
          <w:color w:val="000000" w:themeColor="text1"/>
        </w:rPr>
        <w:t>2</w:t>
      </w:r>
      <w:r w:rsidRPr="00214EB6">
        <w:rPr>
          <w:rFonts w:ascii="Times New Roman" w:hAnsi="Times New Roman" w:cs="Times New Roman"/>
          <w:color w:val="000000" w:themeColor="text1"/>
        </w:rPr>
        <w:t>.3</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Boroscoping (BO)</w:t>
      </w:r>
      <w:r w:rsidRPr="00214EB6">
        <w:rPr>
          <w:rFonts w:ascii="Times New Roman" w:hAnsi="Times New Roman" w:cs="Times New Roman"/>
          <w:color w:val="000000" w:themeColor="text1"/>
        </w:rPr>
        <w:t xml:space="preserve"> Note: Technicians must be Company approved</w:t>
      </w:r>
    </w:p>
    <w:p w:rsidR="001F6773" w:rsidRPr="00214EB6" w:rsidRDefault="001F6773" w:rsidP="00311ED5">
      <w:pPr>
        <w:tabs>
          <w:tab w:val="left" w:pos="2880"/>
        </w:tabs>
        <w:overflowPunct/>
        <w:autoSpaceDE/>
        <w:autoSpaceDN/>
        <w:adjustRightInd/>
        <w:ind w:left="2880" w:hanging="1080"/>
        <w:jc w:val="both"/>
        <w:textAlignment w:val="auto"/>
        <w:rPr>
          <w:rFonts w:ascii="Times New Roman" w:hAnsi="Times New Roman" w:cs="Times New Roman"/>
          <w:color w:val="000000" w:themeColor="text1"/>
        </w:rPr>
      </w:pPr>
    </w:p>
    <w:p w:rsidR="00B37C0A" w:rsidRPr="00214EB6" w:rsidRDefault="00B37C0A" w:rsidP="00311ED5">
      <w:pPr>
        <w:tabs>
          <w:tab w:val="left" w:pos="2880"/>
        </w:tabs>
        <w:overflowPunct/>
        <w:autoSpaceDE/>
        <w:autoSpaceDN/>
        <w:adjustRightInd/>
        <w:ind w:left="2880" w:hanging="108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5.2.1</w:t>
      </w:r>
      <w:r w:rsidR="00861836" w:rsidRPr="00214EB6">
        <w:rPr>
          <w:rFonts w:ascii="Times New Roman" w:hAnsi="Times New Roman" w:cs="Times New Roman"/>
          <w:color w:val="000000" w:themeColor="text1"/>
        </w:rPr>
        <w:t>2</w:t>
      </w:r>
      <w:r w:rsidRPr="00214EB6">
        <w:rPr>
          <w:rFonts w:ascii="Times New Roman" w:hAnsi="Times New Roman" w:cs="Times New Roman"/>
          <w:color w:val="000000" w:themeColor="text1"/>
        </w:rPr>
        <w:t>.4</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Boiler Conditions (BC)</w:t>
      </w:r>
      <w:r w:rsidRPr="00214EB6">
        <w:rPr>
          <w:rFonts w:ascii="Times New Roman" w:hAnsi="Times New Roman" w:cs="Times New Roman"/>
          <w:color w:val="000000" w:themeColor="text1"/>
        </w:rPr>
        <w:t xml:space="preserve"> Note: Technicians must be Company approved</w:t>
      </w:r>
    </w:p>
    <w:p w:rsidR="001F6773" w:rsidRPr="00214EB6" w:rsidRDefault="001F6773" w:rsidP="00311ED5">
      <w:pPr>
        <w:tabs>
          <w:tab w:val="left" w:pos="2880"/>
        </w:tabs>
        <w:overflowPunct/>
        <w:autoSpaceDE/>
        <w:autoSpaceDN/>
        <w:adjustRightInd/>
        <w:ind w:left="2880" w:hanging="1080"/>
        <w:jc w:val="both"/>
        <w:textAlignment w:val="auto"/>
        <w:rPr>
          <w:rFonts w:ascii="Times New Roman" w:hAnsi="Times New Roman" w:cs="Times New Roman"/>
          <w:color w:val="000000" w:themeColor="text1"/>
        </w:rPr>
      </w:pPr>
    </w:p>
    <w:p w:rsidR="00B37C0A" w:rsidRPr="00214EB6" w:rsidRDefault="00B37C0A" w:rsidP="00311ED5">
      <w:pPr>
        <w:tabs>
          <w:tab w:val="left" w:pos="2880"/>
        </w:tabs>
        <w:overflowPunct/>
        <w:autoSpaceDE/>
        <w:autoSpaceDN/>
        <w:adjustRightInd/>
        <w:ind w:left="2880" w:hanging="108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5.2.1</w:t>
      </w:r>
      <w:r w:rsidR="00861836" w:rsidRPr="00214EB6">
        <w:rPr>
          <w:rFonts w:ascii="Times New Roman" w:hAnsi="Times New Roman" w:cs="Times New Roman"/>
          <w:color w:val="000000" w:themeColor="text1"/>
        </w:rPr>
        <w:t>2</w:t>
      </w:r>
      <w:r w:rsidRPr="00214EB6">
        <w:rPr>
          <w:rFonts w:ascii="Times New Roman" w:hAnsi="Times New Roman" w:cs="Times New Roman"/>
          <w:color w:val="000000" w:themeColor="text1"/>
        </w:rPr>
        <w:t>.5</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Pressure Vessels Conditions (PV)</w:t>
      </w:r>
      <w:r w:rsidRPr="00214EB6">
        <w:rPr>
          <w:rFonts w:ascii="Times New Roman" w:hAnsi="Times New Roman" w:cs="Times New Roman"/>
          <w:color w:val="000000" w:themeColor="text1"/>
        </w:rPr>
        <w:t xml:space="preserve"> Note: Technicians </w:t>
      </w:r>
      <w:r w:rsidR="007C0989" w:rsidRPr="00214EB6">
        <w:rPr>
          <w:rFonts w:ascii="Times New Roman" w:hAnsi="Times New Roman" w:cs="Times New Roman"/>
          <w:color w:val="000000" w:themeColor="text1"/>
        </w:rPr>
        <w:t xml:space="preserve">must be </w:t>
      </w:r>
      <w:r w:rsidRPr="00214EB6">
        <w:rPr>
          <w:rFonts w:ascii="Times New Roman" w:hAnsi="Times New Roman" w:cs="Times New Roman"/>
          <w:color w:val="000000" w:themeColor="text1"/>
        </w:rPr>
        <w:t>Company approved</w:t>
      </w:r>
    </w:p>
    <w:p w:rsidR="001F6773" w:rsidRPr="00214EB6" w:rsidRDefault="001F6773" w:rsidP="00311ED5">
      <w:pPr>
        <w:tabs>
          <w:tab w:val="left" w:pos="2880"/>
        </w:tabs>
        <w:overflowPunct/>
        <w:autoSpaceDE/>
        <w:autoSpaceDN/>
        <w:adjustRightInd/>
        <w:ind w:left="2880" w:hanging="1080"/>
        <w:jc w:val="both"/>
        <w:textAlignment w:val="auto"/>
        <w:rPr>
          <w:rFonts w:ascii="Times New Roman" w:hAnsi="Times New Roman" w:cs="Times New Roman"/>
          <w:color w:val="000000" w:themeColor="text1"/>
        </w:rPr>
      </w:pPr>
    </w:p>
    <w:p w:rsidR="00B37C0A" w:rsidRPr="00214EB6" w:rsidRDefault="00B37C0A" w:rsidP="00311ED5">
      <w:pPr>
        <w:tabs>
          <w:tab w:val="left" w:pos="2880"/>
        </w:tabs>
        <w:overflowPunct/>
        <w:autoSpaceDE/>
        <w:autoSpaceDN/>
        <w:adjustRightInd/>
        <w:ind w:left="2880" w:hanging="108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5.2.1</w:t>
      </w:r>
      <w:r w:rsidR="00861836" w:rsidRPr="00214EB6">
        <w:rPr>
          <w:rFonts w:ascii="Times New Roman" w:hAnsi="Times New Roman" w:cs="Times New Roman"/>
          <w:color w:val="000000" w:themeColor="text1"/>
        </w:rPr>
        <w:t>2</w:t>
      </w:r>
      <w:r w:rsidRPr="00214EB6">
        <w:rPr>
          <w:rFonts w:ascii="Times New Roman" w:hAnsi="Times New Roman" w:cs="Times New Roman"/>
          <w:color w:val="000000" w:themeColor="text1"/>
        </w:rPr>
        <w:t>.6</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Piping Conditions (PC)</w:t>
      </w:r>
      <w:r w:rsidRPr="00214EB6">
        <w:rPr>
          <w:rFonts w:ascii="Times New Roman" w:hAnsi="Times New Roman" w:cs="Times New Roman"/>
          <w:color w:val="000000" w:themeColor="text1"/>
        </w:rPr>
        <w:t xml:space="preserve"> Note: Technicians must be Company approved</w:t>
      </w:r>
    </w:p>
    <w:p w:rsidR="001F6773" w:rsidRPr="00214EB6" w:rsidRDefault="001F6773" w:rsidP="00311ED5">
      <w:pPr>
        <w:tabs>
          <w:tab w:val="left" w:pos="2880"/>
        </w:tabs>
        <w:overflowPunct/>
        <w:autoSpaceDE/>
        <w:autoSpaceDN/>
        <w:adjustRightInd/>
        <w:ind w:left="2880" w:hanging="1080"/>
        <w:jc w:val="both"/>
        <w:textAlignment w:val="auto"/>
        <w:rPr>
          <w:rFonts w:ascii="Times New Roman" w:hAnsi="Times New Roman" w:cs="Times New Roman"/>
          <w:color w:val="000000" w:themeColor="text1"/>
        </w:rPr>
      </w:pPr>
    </w:p>
    <w:p w:rsidR="00B37C0A" w:rsidRPr="00214EB6" w:rsidRDefault="00C918FE" w:rsidP="00311ED5">
      <w:pPr>
        <w:tabs>
          <w:tab w:val="left" w:pos="2880"/>
        </w:tabs>
        <w:overflowPunct/>
        <w:autoSpaceDE/>
        <w:autoSpaceDN/>
        <w:adjustRightInd/>
        <w:ind w:left="2880" w:hanging="1080"/>
        <w:jc w:val="both"/>
        <w:textAlignment w:val="auto"/>
        <w:rPr>
          <w:rFonts w:ascii="Times New Roman" w:hAnsi="Times New Roman" w:cs="Times New Roman"/>
          <w:color w:val="000000" w:themeColor="text1"/>
        </w:rPr>
      </w:pPr>
      <w:r w:rsidRPr="00214EB6">
        <w:rPr>
          <w:rFonts w:ascii="Times New Roman" w:hAnsi="Times New Roman" w:cs="Times New Roman"/>
          <w:color w:val="000000" w:themeColor="text1"/>
        </w:rPr>
        <w:t>5.2.1</w:t>
      </w:r>
      <w:r w:rsidR="00861836" w:rsidRPr="00214EB6">
        <w:rPr>
          <w:rFonts w:ascii="Times New Roman" w:hAnsi="Times New Roman" w:cs="Times New Roman"/>
          <w:color w:val="000000" w:themeColor="text1"/>
        </w:rPr>
        <w:t>2</w:t>
      </w:r>
      <w:r w:rsidRPr="00214EB6">
        <w:rPr>
          <w:rFonts w:ascii="Times New Roman" w:hAnsi="Times New Roman" w:cs="Times New Roman"/>
          <w:color w:val="000000" w:themeColor="text1"/>
        </w:rPr>
        <w:t>.7</w:t>
      </w:r>
      <w:r w:rsidRPr="00214EB6">
        <w:rPr>
          <w:rFonts w:ascii="Times New Roman" w:hAnsi="Times New Roman" w:cs="Times New Roman"/>
          <w:color w:val="000000" w:themeColor="text1"/>
        </w:rPr>
        <w:tab/>
      </w:r>
      <w:r w:rsidR="001F6773" w:rsidRPr="00214EB6">
        <w:rPr>
          <w:rFonts w:ascii="Times New Roman" w:hAnsi="Times New Roman" w:cs="Times New Roman"/>
          <w:color w:val="000000" w:themeColor="text1"/>
        </w:rPr>
        <w:t>Hangers (H</w:t>
      </w:r>
      <w:r w:rsidR="00254866" w:rsidRPr="00214EB6">
        <w:rPr>
          <w:rFonts w:ascii="Times New Roman" w:hAnsi="Times New Roman" w:cs="Times New Roman"/>
          <w:color w:val="000000" w:themeColor="text1"/>
        </w:rPr>
        <w:t>NG</w:t>
      </w:r>
      <w:r w:rsidR="001F6773" w:rsidRPr="00214EB6">
        <w:rPr>
          <w:rFonts w:ascii="Times New Roman" w:hAnsi="Times New Roman" w:cs="Times New Roman"/>
          <w:color w:val="000000" w:themeColor="text1"/>
        </w:rPr>
        <w:t>)</w:t>
      </w:r>
      <w:r w:rsidR="00B37C0A" w:rsidRPr="00214EB6">
        <w:rPr>
          <w:rFonts w:ascii="Times New Roman" w:hAnsi="Times New Roman" w:cs="Times New Roman"/>
          <w:color w:val="000000" w:themeColor="text1"/>
        </w:rPr>
        <w:t xml:space="preserve"> Note: Technicians must be Company approved</w:t>
      </w:r>
    </w:p>
    <w:sectPr w:rsidR="00B37C0A" w:rsidRPr="00214EB6" w:rsidSect="00236D13">
      <w:headerReference w:type="default" r:id="rId14"/>
      <w:footerReference w:type="default" r:id="rId15"/>
      <w:pgSz w:w="12240" w:h="15840"/>
      <w:pgMar w:top="1709" w:right="1440" w:bottom="1440" w:left="1440" w:header="1008" w:footer="4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C8E" w:rsidRDefault="00311C8E" w:rsidP="00BC2C61">
      <w:r>
        <w:separator/>
      </w:r>
    </w:p>
  </w:endnote>
  <w:endnote w:type="continuationSeparator" w:id="0">
    <w:p w:rsidR="00311C8E" w:rsidRDefault="00311C8E" w:rsidP="00BC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2A" w:rsidRDefault="006F30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068470"/>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1016619464"/>
          <w:docPartObj>
            <w:docPartGallery w:val="Page Numbers (Top of Page)"/>
            <w:docPartUnique/>
          </w:docPartObj>
        </w:sdtPr>
        <w:sdtEndPr/>
        <w:sdtContent>
          <w:p w:rsidR="00311C8E" w:rsidRPr="00311C8E" w:rsidRDefault="00236D13">
            <w:pPr>
              <w:pStyle w:val="Footer"/>
              <w:jc w:val="center"/>
              <w:rPr>
                <w:rFonts w:ascii="Times New Roman" w:hAnsi="Times New Roman" w:cs="Times New Roman"/>
                <w:sz w:val="16"/>
                <w:szCs w:val="16"/>
              </w:rPr>
            </w:pPr>
            <w:r>
              <w:rPr>
                <w:rFonts w:ascii="Times New Roman" w:hAnsi="Times New Roman" w:cs="Times New Roman"/>
                <w:sz w:val="16"/>
                <w:szCs w:val="16"/>
              </w:rPr>
              <w:t xml:space="preserve">Exhibit A – Master Scope of Work - </w:t>
            </w:r>
            <w:r w:rsidR="00311C8E" w:rsidRPr="00311C8E">
              <w:rPr>
                <w:rFonts w:ascii="Times New Roman" w:hAnsi="Times New Roman" w:cs="Times New Roman"/>
                <w:sz w:val="16"/>
                <w:szCs w:val="16"/>
              </w:rPr>
              <w:t xml:space="preserve">Page </w:t>
            </w:r>
            <w:r w:rsidR="00311C8E" w:rsidRPr="00311C8E">
              <w:rPr>
                <w:rFonts w:ascii="Times New Roman" w:hAnsi="Times New Roman" w:cs="Times New Roman"/>
                <w:sz w:val="16"/>
                <w:szCs w:val="16"/>
              </w:rPr>
              <w:fldChar w:fldCharType="begin"/>
            </w:r>
            <w:r w:rsidR="00311C8E" w:rsidRPr="00311C8E">
              <w:rPr>
                <w:rFonts w:ascii="Times New Roman" w:hAnsi="Times New Roman" w:cs="Times New Roman"/>
                <w:sz w:val="16"/>
                <w:szCs w:val="16"/>
              </w:rPr>
              <w:instrText xml:space="preserve"> PAGE </w:instrText>
            </w:r>
            <w:r w:rsidR="00311C8E" w:rsidRPr="00311C8E">
              <w:rPr>
                <w:rFonts w:ascii="Times New Roman" w:hAnsi="Times New Roman" w:cs="Times New Roman"/>
                <w:sz w:val="16"/>
                <w:szCs w:val="16"/>
              </w:rPr>
              <w:fldChar w:fldCharType="separate"/>
            </w:r>
            <w:r w:rsidR="006F302A">
              <w:rPr>
                <w:rFonts w:ascii="Times New Roman" w:hAnsi="Times New Roman" w:cs="Times New Roman"/>
                <w:noProof/>
                <w:sz w:val="16"/>
                <w:szCs w:val="16"/>
              </w:rPr>
              <w:t>2</w:t>
            </w:r>
            <w:r w:rsidR="00311C8E" w:rsidRPr="00311C8E">
              <w:rPr>
                <w:rFonts w:ascii="Times New Roman" w:hAnsi="Times New Roman" w:cs="Times New Roman"/>
                <w:sz w:val="16"/>
                <w:szCs w:val="16"/>
              </w:rPr>
              <w:fldChar w:fldCharType="end"/>
            </w:r>
            <w:r w:rsidR="00311C8E" w:rsidRPr="00311C8E">
              <w:rPr>
                <w:rFonts w:ascii="Times New Roman" w:hAnsi="Times New Roman" w:cs="Times New Roman"/>
                <w:sz w:val="16"/>
                <w:szCs w:val="16"/>
              </w:rPr>
              <w:t xml:space="preserve"> of </w:t>
            </w:r>
            <w:r w:rsidR="00311C8E" w:rsidRPr="00311C8E">
              <w:rPr>
                <w:rFonts w:ascii="Times New Roman" w:hAnsi="Times New Roman" w:cs="Times New Roman"/>
                <w:sz w:val="16"/>
                <w:szCs w:val="16"/>
              </w:rPr>
              <w:fldChar w:fldCharType="begin"/>
            </w:r>
            <w:r w:rsidR="00311C8E" w:rsidRPr="00311C8E">
              <w:rPr>
                <w:rFonts w:ascii="Times New Roman" w:hAnsi="Times New Roman" w:cs="Times New Roman"/>
                <w:sz w:val="16"/>
                <w:szCs w:val="16"/>
              </w:rPr>
              <w:instrText xml:space="preserve"> NUMPAGES  </w:instrText>
            </w:r>
            <w:r w:rsidR="00311C8E" w:rsidRPr="00311C8E">
              <w:rPr>
                <w:rFonts w:ascii="Times New Roman" w:hAnsi="Times New Roman" w:cs="Times New Roman"/>
                <w:sz w:val="16"/>
                <w:szCs w:val="16"/>
              </w:rPr>
              <w:fldChar w:fldCharType="separate"/>
            </w:r>
            <w:r w:rsidR="006F302A">
              <w:rPr>
                <w:rFonts w:ascii="Times New Roman" w:hAnsi="Times New Roman" w:cs="Times New Roman"/>
                <w:noProof/>
                <w:sz w:val="16"/>
                <w:szCs w:val="16"/>
              </w:rPr>
              <w:t>2</w:t>
            </w:r>
            <w:r w:rsidR="00311C8E" w:rsidRPr="00311C8E">
              <w:rPr>
                <w:rFonts w:ascii="Times New Roman" w:hAnsi="Times New Roman" w:cs="Times New Roman"/>
                <w:sz w:val="16"/>
                <w:szCs w:val="16"/>
              </w:rPr>
              <w:fldChar w:fldCharType="end"/>
            </w:r>
            <w:r w:rsidR="00311C8E" w:rsidRPr="00311C8E">
              <w:rPr>
                <w:rFonts w:ascii="Times New Roman" w:hAnsi="Times New Roman" w:cs="Times New Roman"/>
                <w:sz w:val="16"/>
                <w:szCs w:val="16"/>
              </w:rPr>
              <w:t xml:space="preserve">                   </w:t>
            </w:r>
          </w:p>
        </w:sdtContent>
      </w:sdt>
    </w:sdtContent>
  </w:sdt>
  <w:p w:rsidR="00311C8E" w:rsidRDefault="00311C8E">
    <w:pPr>
      <w:pStyle w:val="Foote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2A" w:rsidRDefault="006F30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8E" w:rsidRDefault="00236D13" w:rsidP="00236D13">
    <w:pPr>
      <w:pStyle w:val="Footer"/>
      <w:jc w:val="center"/>
    </w:pPr>
    <w:r>
      <w:rPr>
        <w:rFonts w:ascii="Times New Roman" w:hAnsi="Times New Roman" w:cs="Times New Roman"/>
        <w:sz w:val="16"/>
        <w:szCs w:val="16"/>
      </w:rPr>
      <w:t xml:space="preserve">Exhibit A – Master Scope of Work - </w:t>
    </w:r>
    <w:r w:rsidRPr="00311C8E">
      <w:rPr>
        <w:rFonts w:ascii="Times New Roman" w:hAnsi="Times New Roman" w:cs="Times New Roman"/>
        <w:sz w:val="16"/>
        <w:szCs w:val="16"/>
      </w:rPr>
      <w:t xml:space="preserve">Page </w:t>
    </w:r>
    <w:r w:rsidRPr="00311C8E">
      <w:rPr>
        <w:rFonts w:ascii="Times New Roman" w:hAnsi="Times New Roman" w:cs="Times New Roman"/>
        <w:sz w:val="16"/>
        <w:szCs w:val="16"/>
      </w:rPr>
      <w:fldChar w:fldCharType="begin"/>
    </w:r>
    <w:r w:rsidRPr="00311C8E">
      <w:rPr>
        <w:rFonts w:ascii="Times New Roman" w:hAnsi="Times New Roman" w:cs="Times New Roman"/>
        <w:sz w:val="16"/>
        <w:szCs w:val="16"/>
      </w:rPr>
      <w:instrText xml:space="preserve"> PAGE </w:instrText>
    </w:r>
    <w:r w:rsidRPr="00311C8E">
      <w:rPr>
        <w:rFonts w:ascii="Times New Roman" w:hAnsi="Times New Roman" w:cs="Times New Roman"/>
        <w:sz w:val="16"/>
        <w:szCs w:val="16"/>
      </w:rPr>
      <w:fldChar w:fldCharType="separate"/>
    </w:r>
    <w:r w:rsidR="006F302A">
      <w:rPr>
        <w:rFonts w:ascii="Times New Roman" w:hAnsi="Times New Roman" w:cs="Times New Roman"/>
        <w:noProof/>
        <w:sz w:val="16"/>
        <w:szCs w:val="16"/>
      </w:rPr>
      <w:t>27</w:t>
    </w:r>
    <w:r w:rsidRPr="00311C8E">
      <w:rPr>
        <w:rFonts w:ascii="Times New Roman" w:hAnsi="Times New Roman" w:cs="Times New Roman"/>
        <w:sz w:val="16"/>
        <w:szCs w:val="16"/>
      </w:rPr>
      <w:fldChar w:fldCharType="end"/>
    </w:r>
    <w:r w:rsidRPr="00311C8E">
      <w:rPr>
        <w:rFonts w:ascii="Times New Roman" w:hAnsi="Times New Roman" w:cs="Times New Roman"/>
        <w:sz w:val="16"/>
        <w:szCs w:val="16"/>
      </w:rPr>
      <w:t xml:space="preserve"> of </w:t>
    </w:r>
    <w:r w:rsidRPr="00311C8E">
      <w:rPr>
        <w:rFonts w:ascii="Times New Roman" w:hAnsi="Times New Roman" w:cs="Times New Roman"/>
        <w:sz w:val="16"/>
        <w:szCs w:val="16"/>
      </w:rPr>
      <w:fldChar w:fldCharType="begin"/>
    </w:r>
    <w:r w:rsidRPr="00311C8E">
      <w:rPr>
        <w:rFonts w:ascii="Times New Roman" w:hAnsi="Times New Roman" w:cs="Times New Roman"/>
        <w:sz w:val="16"/>
        <w:szCs w:val="16"/>
      </w:rPr>
      <w:instrText xml:space="preserve"> NUMPAGES  </w:instrText>
    </w:r>
    <w:r w:rsidRPr="00311C8E">
      <w:rPr>
        <w:rFonts w:ascii="Times New Roman" w:hAnsi="Times New Roman" w:cs="Times New Roman"/>
        <w:sz w:val="16"/>
        <w:szCs w:val="16"/>
      </w:rPr>
      <w:fldChar w:fldCharType="separate"/>
    </w:r>
    <w:r w:rsidR="006F302A">
      <w:rPr>
        <w:rFonts w:ascii="Times New Roman" w:hAnsi="Times New Roman" w:cs="Times New Roman"/>
        <w:noProof/>
        <w:sz w:val="16"/>
        <w:szCs w:val="16"/>
      </w:rPr>
      <w:t>27</w:t>
    </w:r>
    <w:r w:rsidRPr="00311C8E">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C8E" w:rsidRDefault="00311C8E" w:rsidP="00BC2C61">
      <w:r>
        <w:separator/>
      </w:r>
    </w:p>
  </w:footnote>
  <w:footnote w:type="continuationSeparator" w:id="0">
    <w:p w:rsidR="00311C8E" w:rsidRDefault="00311C8E" w:rsidP="00BC2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2A" w:rsidRDefault="006F30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8E" w:rsidRPr="00311C8E" w:rsidRDefault="00311C8E" w:rsidP="00936328">
    <w:pPr>
      <w:tabs>
        <w:tab w:val="left" w:pos="-810"/>
      </w:tabs>
      <w:ind w:left="5040"/>
      <w:jc w:val="right"/>
      <w:rPr>
        <w:rFonts w:ascii="Times New Roman" w:hAnsi="Times New Roman" w:cs="Times New Roman"/>
        <w:sz w:val="16"/>
        <w:szCs w:val="16"/>
      </w:rPr>
    </w:pPr>
    <w:r w:rsidRPr="00311C8E">
      <w:rPr>
        <w:rFonts w:ascii="Times New Roman" w:hAnsi="Times New Roman" w:cs="Times New Roman"/>
        <w:sz w:val="16"/>
        <w:szCs w:val="16"/>
      </w:rPr>
      <w:t xml:space="preserve">Contract No. </w:t>
    </w:r>
    <w:r w:rsidR="00D84C25">
      <w:rPr>
        <w:rFonts w:ascii="Times New Roman" w:hAnsi="Times New Roman" w:cs="Times New Roman"/>
        <w:sz w:val="16"/>
        <w:szCs w:val="16"/>
      </w:rPr>
      <w:t>46000032</w:t>
    </w:r>
    <w:r w:rsidR="00BB6965">
      <w:rPr>
        <w:rFonts w:ascii="Times New Roman" w:hAnsi="Times New Roman" w:cs="Times New Roman"/>
        <w:sz w:val="16"/>
        <w:szCs w:val="16"/>
      </w:rPr>
      <w:t>4</w:t>
    </w:r>
    <w:r w:rsidR="00B43767">
      <w:rPr>
        <w:rFonts w:ascii="Times New Roman" w:hAnsi="Times New Roman" w:cs="Times New Roman"/>
        <w:sz w:val="16"/>
        <w:szCs w:val="16"/>
      </w:rPr>
      <w:t>5</w:t>
    </w:r>
  </w:p>
  <w:p w:rsidR="00311C8E" w:rsidRPr="00311C8E" w:rsidRDefault="00311C8E" w:rsidP="00936328">
    <w:pPr>
      <w:tabs>
        <w:tab w:val="left" w:pos="-810"/>
      </w:tabs>
      <w:ind w:left="5040"/>
      <w:jc w:val="right"/>
      <w:rPr>
        <w:rFonts w:ascii="Times New Roman" w:hAnsi="Times New Roman" w:cs="Times New Roman"/>
        <w:sz w:val="16"/>
        <w:szCs w:val="16"/>
      </w:rPr>
    </w:pPr>
    <w:r w:rsidRPr="00311C8E">
      <w:rPr>
        <w:rFonts w:ascii="Times New Roman" w:hAnsi="Times New Roman" w:cs="Times New Roman"/>
        <w:sz w:val="16"/>
        <w:szCs w:val="16"/>
      </w:rPr>
      <w:t xml:space="preserve">Master: Examination of Boiler Components, </w:t>
    </w:r>
  </w:p>
  <w:p w:rsidR="00311C8E" w:rsidRPr="00311C8E" w:rsidRDefault="00311C8E" w:rsidP="00936328">
    <w:pPr>
      <w:tabs>
        <w:tab w:val="left" w:pos="-810"/>
      </w:tabs>
      <w:ind w:hanging="810"/>
      <w:jc w:val="right"/>
      <w:rPr>
        <w:rFonts w:ascii="Times New Roman" w:hAnsi="Times New Roman" w:cs="Times New Roman"/>
        <w:sz w:val="16"/>
        <w:szCs w:val="16"/>
      </w:rPr>
    </w:pPr>
    <w:r w:rsidRPr="00311C8E">
      <w:rPr>
        <w:rFonts w:ascii="Times New Roman" w:hAnsi="Times New Roman" w:cs="Times New Roman"/>
        <w:sz w:val="16"/>
        <w:szCs w:val="16"/>
      </w:rPr>
      <w:t xml:space="preserve">                                                                                                                             High Energy Piping and General Plant Equipment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8E" w:rsidRDefault="00311C8E" w:rsidP="00311C8E">
    <w:pPr>
      <w:pStyle w:val="Header"/>
      <w:tabs>
        <w:tab w:val="clear" w:pos="4680"/>
      </w:tabs>
      <w:spacing w:after="100" w:afterAutospacing="1"/>
    </w:pPr>
    <w:r>
      <w:rPr>
        <w:rFonts w:ascii="Times New Roman" w:hAnsi="Times New Roman" w:cs="Times New Roman"/>
        <w:sz w:val="20"/>
        <w:szCs w:val="20"/>
      </w:rPr>
      <w:tab/>
    </w:r>
    <w:r w:rsidRPr="00311C8E">
      <w:rPr>
        <w:rFonts w:ascii="Times New Roman" w:hAnsi="Times New Roman" w:cs="Times New Roman"/>
        <w:sz w:val="20"/>
        <w:szCs w:val="20"/>
      </w:rPr>
      <w:t xml:space="preserve">Contract No. </w:t>
    </w:r>
    <w:r w:rsidR="00D84C25">
      <w:rPr>
        <w:rFonts w:ascii="Times New Roman" w:hAnsi="Times New Roman" w:cs="Times New Roman"/>
        <w:sz w:val="20"/>
        <w:szCs w:val="20"/>
      </w:rPr>
      <w:t>46000032</w:t>
    </w:r>
    <w:r w:rsidR="00BB6965">
      <w:rPr>
        <w:rFonts w:ascii="Times New Roman" w:hAnsi="Times New Roman" w:cs="Times New Roman"/>
        <w:sz w:val="20"/>
        <w:szCs w:val="20"/>
      </w:rPr>
      <w:t>4</w:t>
    </w:r>
    <w:r w:rsidR="00B43767">
      <w:rPr>
        <w:rFonts w:ascii="Times New Roman" w:hAnsi="Times New Roman" w:cs="Times New Roman"/>
        <w:sz w:val="20"/>
        <w:szCs w:val="20"/>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8E" w:rsidRPr="00311C8E" w:rsidRDefault="00311C8E" w:rsidP="00311C8E">
    <w:pPr>
      <w:tabs>
        <w:tab w:val="left" w:pos="-810"/>
      </w:tabs>
      <w:ind w:left="5040"/>
      <w:jc w:val="right"/>
      <w:rPr>
        <w:rFonts w:ascii="Times New Roman" w:hAnsi="Times New Roman" w:cs="Times New Roman"/>
        <w:sz w:val="16"/>
        <w:szCs w:val="16"/>
      </w:rPr>
    </w:pPr>
    <w:r w:rsidRPr="00311C8E">
      <w:rPr>
        <w:rFonts w:ascii="Times New Roman" w:hAnsi="Times New Roman" w:cs="Times New Roman"/>
        <w:sz w:val="16"/>
        <w:szCs w:val="16"/>
      </w:rPr>
      <w:t xml:space="preserve">Contract No. </w:t>
    </w:r>
    <w:r w:rsidR="00D84C25">
      <w:rPr>
        <w:rFonts w:ascii="Times New Roman" w:hAnsi="Times New Roman" w:cs="Times New Roman"/>
        <w:sz w:val="16"/>
        <w:szCs w:val="16"/>
      </w:rPr>
      <w:t>46000032</w:t>
    </w:r>
    <w:r w:rsidR="00BB6965">
      <w:rPr>
        <w:rFonts w:ascii="Times New Roman" w:hAnsi="Times New Roman" w:cs="Times New Roman"/>
        <w:sz w:val="16"/>
        <w:szCs w:val="16"/>
      </w:rPr>
      <w:t>4</w:t>
    </w:r>
    <w:r w:rsidR="00B43767">
      <w:rPr>
        <w:rFonts w:ascii="Times New Roman" w:hAnsi="Times New Roman" w:cs="Times New Roman"/>
        <w:sz w:val="16"/>
        <w:szCs w:val="16"/>
      </w:rPr>
      <w:t>5</w:t>
    </w:r>
  </w:p>
  <w:p w:rsidR="00311C8E" w:rsidRPr="00311C8E" w:rsidRDefault="00311C8E" w:rsidP="00311C8E">
    <w:pPr>
      <w:tabs>
        <w:tab w:val="left" w:pos="-810"/>
      </w:tabs>
      <w:ind w:left="5040"/>
      <w:jc w:val="right"/>
      <w:rPr>
        <w:rFonts w:ascii="Times New Roman" w:hAnsi="Times New Roman" w:cs="Times New Roman"/>
        <w:sz w:val="16"/>
        <w:szCs w:val="16"/>
      </w:rPr>
    </w:pPr>
    <w:r w:rsidRPr="00311C8E">
      <w:rPr>
        <w:rFonts w:ascii="Times New Roman" w:hAnsi="Times New Roman" w:cs="Times New Roman"/>
        <w:sz w:val="16"/>
        <w:szCs w:val="16"/>
      </w:rPr>
      <w:t xml:space="preserve">Master: Examination of Boiler Components, </w:t>
    </w:r>
  </w:p>
  <w:p w:rsidR="00311C8E" w:rsidRPr="00311C8E" w:rsidRDefault="00311C8E" w:rsidP="00311C8E">
    <w:pPr>
      <w:tabs>
        <w:tab w:val="left" w:pos="-810"/>
      </w:tabs>
      <w:ind w:hanging="810"/>
      <w:jc w:val="right"/>
      <w:rPr>
        <w:rFonts w:ascii="Times New Roman" w:hAnsi="Times New Roman" w:cs="Times New Roman"/>
        <w:sz w:val="16"/>
        <w:szCs w:val="16"/>
      </w:rPr>
    </w:pPr>
    <w:r w:rsidRPr="00311C8E">
      <w:rPr>
        <w:rFonts w:ascii="Times New Roman" w:hAnsi="Times New Roman" w:cs="Times New Roman"/>
        <w:sz w:val="16"/>
        <w:szCs w:val="16"/>
      </w:rPr>
      <w:t xml:space="preserve">                                                                                                                             High Energy Piping and General Plant Equipment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ECA"/>
    <w:multiLevelType w:val="hybridMultilevel"/>
    <w:tmpl w:val="124A13D0"/>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
    <w:nsid w:val="05EF578D"/>
    <w:multiLevelType w:val="hybridMultilevel"/>
    <w:tmpl w:val="1BD07A24"/>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
    <w:nsid w:val="071E3F15"/>
    <w:multiLevelType w:val="multilevel"/>
    <w:tmpl w:val="8AEE66FE"/>
    <w:lvl w:ilvl="0">
      <w:start w:val="4"/>
      <w:numFmt w:val="decimal"/>
      <w:lvlText w:val="%1"/>
      <w:lvlJc w:val="left"/>
      <w:pPr>
        <w:ind w:left="720" w:hanging="720"/>
      </w:pPr>
      <w:rPr>
        <w:rFonts w:hint="default"/>
      </w:rPr>
    </w:lvl>
    <w:lvl w:ilvl="1">
      <w:start w:val="4"/>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4"/>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7242F8D"/>
    <w:multiLevelType w:val="multilevel"/>
    <w:tmpl w:val="0720B93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7550404"/>
    <w:multiLevelType w:val="hybridMultilevel"/>
    <w:tmpl w:val="754EC6A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nsid w:val="083D3FE8"/>
    <w:multiLevelType w:val="hybridMultilevel"/>
    <w:tmpl w:val="2092E532"/>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6">
    <w:nsid w:val="0B352FF0"/>
    <w:multiLevelType w:val="hybridMultilevel"/>
    <w:tmpl w:val="A2AC1950"/>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7">
    <w:nsid w:val="0EC959C2"/>
    <w:multiLevelType w:val="hybridMultilevel"/>
    <w:tmpl w:val="4AE8251E"/>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8">
    <w:nsid w:val="17555186"/>
    <w:multiLevelType w:val="hybridMultilevel"/>
    <w:tmpl w:val="9C48F0E0"/>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9">
    <w:nsid w:val="1FAE1AC6"/>
    <w:multiLevelType w:val="hybridMultilevel"/>
    <w:tmpl w:val="A9EEB4EA"/>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0">
    <w:nsid w:val="258935A3"/>
    <w:multiLevelType w:val="hybridMultilevel"/>
    <w:tmpl w:val="D2549BCE"/>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1">
    <w:nsid w:val="2EA81E8A"/>
    <w:multiLevelType w:val="hybridMultilevel"/>
    <w:tmpl w:val="8E34CFE2"/>
    <w:lvl w:ilvl="0" w:tplc="04090001">
      <w:start w:val="1"/>
      <w:numFmt w:val="bullet"/>
      <w:lvlText w:val=""/>
      <w:lvlJc w:val="left"/>
      <w:pPr>
        <w:ind w:left="4500" w:hanging="360"/>
      </w:pPr>
      <w:rPr>
        <w:rFonts w:ascii="Symbol" w:hAnsi="Symbol"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2F5E54AD"/>
    <w:multiLevelType w:val="hybridMultilevel"/>
    <w:tmpl w:val="7E90CE00"/>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3">
    <w:nsid w:val="30BE2039"/>
    <w:multiLevelType w:val="hybridMultilevel"/>
    <w:tmpl w:val="C6EAB21A"/>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4">
    <w:nsid w:val="34AD002F"/>
    <w:multiLevelType w:val="hybridMultilevel"/>
    <w:tmpl w:val="691A8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0757B0D"/>
    <w:multiLevelType w:val="multilevel"/>
    <w:tmpl w:val="FB9E94EA"/>
    <w:lvl w:ilvl="0">
      <w:start w:val="4"/>
      <w:numFmt w:val="decimal"/>
      <w:lvlText w:val="%1.0"/>
      <w:lvlJc w:val="left"/>
      <w:pPr>
        <w:ind w:left="90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6">
    <w:nsid w:val="41B5782D"/>
    <w:multiLevelType w:val="multilevel"/>
    <w:tmpl w:val="FB9E94EA"/>
    <w:lvl w:ilvl="0">
      <w:start w:val="4"/>
      <w:numFmt w:val="decimal"/>
      <w:lvlText w:val="%1.0"/>
      <w:lvlJc w:val="left"/>
      <w:pPr>
        <w:ind w:left="90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7">
    <w:nsid w:val="4BD85B29"/>
    <w:multiLevelType w:val="hybridMultilevel"/>
    <w:tmpl w:val="1F42761A"/>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8">
    <w:nsid w:val="4D83564F"/>
    <w:multiLevelType w:val="hybridMultilevel"/>
    <w:tmpl w:val="A2CCD9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4FAB162E"/>
    <w:multiLevelType w:val="hybridMultilevel"/>
    <w:tmpl w:val="561853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513B00A5"/>
    <w:multiLevelType w:val="hybridMultilevel"/>
    <w:tmpl w:val="CB1A6238"/>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1">
    <w:nsid w:val="53C270FE"/>
    <w:multiLevelType w:val="hybridMultilevel"/>
    <w:tmpl w:val="177A07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5520004A"/>
    <w:multiLevelType w:val="hybridMultilevel"/>
    <w:tmpl w:val="6826D96E"/>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23">
    <w:nsid w:val="584521EB"/>
    <w:multiLevelType w:val="hybridMultilevel"/>
    <w:tmpl w:val="CE2CE312"/>
    <w:lvl w:ilvl="0" w:tplc="04090001">
      <w:start w:val="1"/>
      <w:numFmt w:val="bullet"/>
      <w:lvlText w:val=""/>
      <w:lvlJc w:val="left"/>
      <w:pPr>
        <w:ind w:left="342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4">
    <w:nsid w:val="58922F83"/>
    <w:multiLevelType w:val="hybridMultilevel"/>
    <w:tmpl w:val="BC06AB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5A8024DB"/>
    <w:multiLevelType w:val="multilevel"/>
    <w:tmpl w:val="54E682A8"/>
    <w:lvl w:ilvl="0">
      <w:start w:val="4"/>
      <w:numFmt w:val="decimal"/>
      <w:lvlText w:val="%1"/>
      <w:lvlJc w:val="left"/>
      <w:pPr>
        <w:ind w:left="915" w:hanging="915"/>
      </w:pPr>
      <w:rPr>
        <w:rFonts w:hint="default"/>
      </w:rPr>
    </w:lvl>
    <w:lvl w:ilvl="1">
      <w:start w:val="1"/>
      <w:numFmt w:val="decimal"/>
      <w:lvlText w:val="%1.%2"/>
      <w:lvlJc w:val="left"/>
      <w:pPr>
        <w:ind w:left="1095" w:hanging="915"/>
      </w:pPr>
      <w:rPr>
        <w:rFonts w:hint="default"/>
      </w:rPr>
    </w:lvl>
    <w:lvl w:ilvl="2">
      <w:start w:val="1"/>
      <w:numFmt w:val="decimal"/>
      <w:lvlText w:val="%1.%2.%3"/>
      <w:lvlJc w:val="left"/>
      <w:pPr>
        <w:ind w:left="1275" w:hanging="915"/>
      </w:pPr>
      <w:rPr>
        <w:rFonts w:hint="default"/>
      </w:rPr>
    </w:lvl>
    <w:lvl w:ilvl="3">
      <w:start w:val="3"/>
      <w:numFmt w:val="decimal"/>
      <w:lvlText w:val="%1.%2.%3.%4"/>
      <w:lvlJc w:val="left"/>
      <w:pPr>
        <w:ind w:left="1620" w:hanging="1080"/>
      </w:pPr>
      <w:rPr>
        <w:rFonts w:hint="default"/>
      </w:rPr>
    </w:lvl>
    <w:lvl w:ilvl="4">
      <w:start w:val="3"/>
      <w:numFmt w:val="decimal"/>
      <w:lvlText w:val="%1.%2.%3.%4.%5"/>
      <w:lvlJc w:val="left"/>
      <w:pPr>
        <w:ind w:left="207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nsid w:val="65942BFE"/>
    <w:multiLevelType w:val="hybridMultilevel"/>
    <w:tmpl w:val="CBA4E5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nsid w:val="668B272D"/>
    <w:multiLevelType w:val="hybridMultilevel"/>
    <w:tmpl w:val="68E6CD6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8">
    <w:nsid w:val="68926430"/>
    <w:multiLevelType w:val="hybridMultilevel"/>
    <w:tmpl w:val="8FCE64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6AE5307E"/>
    <w:multiLevelType w:val="hybridMultilevel"/>
    <w:tmpl w:val="13BC7D3E"/>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0">
    <w:nsid w:val="72D3557E"/>
    <w:multiLevelType w:val="hybridMultilevel"/>
    <w:tmpl w:val="394ECB5E"/>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1">
    <w:nsid w:val="74010C49"/>
    <w:multiLevelType w:val="multilevel"/>
    <w:tmpl w:val="F9EC871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144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74C90FF1"/>
    <w:multiLevelType w:val="hybridMultilevel"/>
    <w:tmpl w:val="68D4EE0C"/>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3">
    <w:nsid w:val="7811786E"/>
    <w:multiLevelType w:val="hybridMultilevel"/>
    <w:tmpl w:val="C6F073B0"/>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4">
    <w:nsid w:val="7D213787"/>
    <w:multiLevelType w:val="hybridMultilevel"/>
    <w:tmpl w:val="F3C209B4"/>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5">
    <w:nsid w:val="7E595F02"/>
    <w:multiLevelType w:val="hybridMultilevel"/>
    <w:tmpl w:val="42B0A60C"/>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num w:numId="1">
    <w:abstractNumId w:val="15"/>
  </w:num>
  <w:num w:numId="2">
    <w:abstractNumId w:val="3"/>
  </w:num>
  <w:num w:numId="3">
    <w:abstractNumId w:val="10"/>
  </w:num>
  <w:num w:numId="4">
    <w:abstractNumId w:val="8"/>
  </w:num>
  <w:num w:numId="5">
    <w:abstractNumId w:val="9"/>
  </w:num>
  <w:num w:numId="6">
    <w:abstractNumId w:val="34"/>
  </w:num>
  <w:num w:numId="7">
    <w:abstractNumId w:val="0"/>
  </w:num>
  <w:num w:numId="8">
    <w:abstractNumId w:val="30"/>
  </w:num>
  <w:num w:numId="9">
    <w:abstractNumId w:val="7"/>
  </w:num>
  <w:num w:numId="10">
    <w:abstractNumId w:val="13"/>
  </w:num>
  <w:num w:numId="11">
    <w:abstractNumId w:val="22"/>
  </w:num>
  <w:num w:numId="12">
    <w:abstractNumId w:val="17"/>
  </w:num>
  <w:num w:numId="13">
    <w:abstractNumId w:val="12"/>
  </w:num>
  <w:num w:numId="14">
    <w:abstractNumId w:val="6"/>
  </w:num>
  <w:num w:numId="15">
    <w:abstractNumId w:val="29"/>
  </w:num>
  <w:num w:numId="16">
    <w:abstractNumId w:val="1"/>
  </w:num>
  <w:num w:numId="17">
    <w:abstractNumId w:val="33"/>
  </w:num>
  <w:num w:numId="18">
    <w:abstractNumId w:val="23"/>
  </w:num>
  <w:num w:numId="19">
    <w:abstractNumId w:val="19"/>
  </w:num>
  <w:num w:numId="20">
    <w:abstractNumId w:val="5"/>
  </w:num>
  <w:num w:numId="21">
    <w:abstractNumId w:val="11"/>
  </w:num>
  <w:num w:numId="22">
    <w:abstractNumId w:val="32"/>
  </w:num>
  <w:num w:numId="23">
    <w:abstractNumId w:val="20"/>
  </w:num>
  <w:num w:numId="24">
    <w:abstractNumId w:val="27"/>
  </w:num>
  <w:num w:numId="25">
    <w:abstractNumId w:val="35"/>
  </w:num>
  <w:num w:numId="26">
    <w:abstractNumId w:val="28"/>
  </w:num>
  <w:num w:numId="27">
    <w:abstractNumId w:val="26"/>
  </w:num>
  <w:num w:numId="28">
    <w:abstractNumId w:val="24"/>
  </w:num>
  <w:num w:numId="29">
    <w:abstractNumId w:val="21"/>
  </w:num>
  <w:num w:numId="30">
    <w:abstractNumId w:val="4"/>
  </w:num>
  <w:num w:numId="31">
    <w:abstractNumId w:val="18"/>
  </w:num>
  <w:num w:numId="32">
    <w:abstractNumId w:val="31"/>
  </w:num>
  <w:num w:numId="33">
    <w:abstractNumId w:val="14"/>
  </w:num>
  <w:num w:numId="34">
    <w:abstractNumId w:val="16"/>
  </w:num>
  <w:num w:numId="35">
    <w:abstractNumId w:val="25"/>
  </w:num>
  <w:num w:numId="36">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removePersonalInformation/>
  <w:removeDateAndTime/>
  <w:doNotDisplayPageBoundaries/>
  <w:proofState w:spelling="clean" w:grammar="clean"/>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F1"/>
    <w:rsid w:val="00000A30"/>
    <w:rsid w:val="00014195"/>
    <w:rsid w:val="00023AA2"/>
    <w:rsid w:val="000244F9"/>
    <w:rsid w:val="0003687D"/>
    <w:rsid w:val="00047DE8"/>
    <w:rsid w:val="00057222"/>
    <w:rsid w:val="00071413"/>
    <w:rsid w:val="00073844"/>
    <w:rsid w:val="00084D5B"/>
    <w:rsid w:val="000922BE"/>
    <w:rsid w:val="00096724"/>
    <w:rsid w:val="000C2F88"/>
    <w:rsid w:val="000C63D4"/>
    <w:rsid w:val="000D2BD7"/>
    <w:rsid w:val="000D46BA"/>
    <w:rsid w:val="000D5DBB"/>
    <w:rsid w:val="000E2839"/>
    <w:rsid w:val="000E5CAF"/>
    <w:rsid w:val="000F4837"/>
    <w:rsid w:val="000F6A28"/>
    <w:rsid w:val="000F787C"/>
    <w:rsid w:val="0010058D"/>
    <w:rsid w:val="00101055"/>
    <w:rsid w:val="00103E4F"/>
    <w:rsid w:val="00105BD0"/>
    <w:rsid w:val="0010774C"/>
    <w:rsid w:val="00112684"/>
    <w:rsid w:val="001134B7"/>
    <w:rsid w:val="001220E5"/>
    <w:rsid w:val="0012444F"/>
    <w:rsid w:val="00130F3E"/>
    <w:rsid w:val="00134821"/>
    <w:rsid w:val="00136C47"/>
    <w:rsid w:val="00144C81"/>
    <w:rsid w:val="00144F3A"/>
    <w:rsid w:val="0014729A"/>
    <w:rsid w:val="00147B7C"/>
    <w:rsid w:val="00154506"/>
    <w:rsid w:val="0015652A"/>
    <w:rsid w:val="0017026A"/>
    <w:rsid w:val="00173C17"/>
    <w:rsid w:val="00174B58"/>
    <w:rsid w:val="001B13F0"/>
    <w:rsid w:val="001C7098"/>
    <w:rsid w:val="001C7E69"/>
    <w:rsid w:val="001E26AD"/>
    <w:rsid w:val="001F4CE7"/>
    <w:rsid w:val="001F5EB2"/>
    <w:rsid w:val="001F6773"/>
    <w:rsid w:val="0021460C"/>
    <w:rsid w:val="00214EB6"/>
    <w:rsid w:val="0023198C"/>
    <w:rsid w:val="0023310C"/>
    <w:rsid w:val="00236D13"/>
    <w:rsid w:val="00254866"/>
    <w:rsid w:val="002612E6"/>
    <w:rsid w:val="00273A27"/>
    <w:rsid w:val="002778E6"/>
    <w:rsid w:val="00282FF3"/>
    <w:rsid w:val="002854B0"/>
    <w:rsid w:val="002900C1"/>
    <w:rsid w:val="00291FD2"/>
    <w:rsid w:val="002B348F"/>
    <w:rsid w:val="002C16E8"/>
    <w:rsid w:val="002D5462"/>
    <w:rsid w:val="002E0AD4"/>
    <w:rsid w:val="002E5404"/>
    <w:rsid w:val="002F2E6E"/>
    <w:rsid w:val="00311C8E"/>
    <w:rsid w:val="00311ED5"/>
    <w:rsid w:val="003230BD"/>
    <w:rsid w:val="00333F28"/>
    <w:rsid w:val="00337381"/>
    <w:rsid w:val="003424CF"/>
    <w:rsid w:val="00353210"/>
    <w:rsid w:val="00363C77"/>
    <w:rsid w:val="003666EA"/>
    <w:rsid w:val="00377FBC"/>
    <w:rsid w:val="00380F3C"/>
    <w:rsid w:val="003B1307"/>
    <w:rsid w:val="003B16E9"/>
    <w:rsid w:val="003C632F"/>
    <w:rsid w:val="003D273D"/>
    <w:rsid w:val="003D7E83"/>
    <w:rsid w:val="0043605C"/>
    <w:rsid w:val="004447AD"/>
    <w:rsid w:val="00467766"/>
    <w:rsid w:val="00471E0E"/>
    <w:rsid w:val="00473D27"/>
    <w:rsid w:val="004752F6"/>
    <w:rsid w:val="00476C40"/>
    <w:rsid w:val="00477903"/>
    <w:rsid w:val="004D6652"/>
    <w:rsid w:val="004E143D"/>
    <w:rsid w:val="004E6043"/>
    <w:rsid w:val="004F4FA1"/>
    <w:rsid w:val="00503662"/>
    <w:rsid w:val="00510CE0"/>
    <w:rsid w:val="00514C20"/>
    <w:rsid w:val="00532C28"/>
    <w:rsid w:val="00547E94"/>
    <w:rsid w:val="00552084"/>
    <w:rsid w:val="00555B51"/>
    <w:rsid w:val="00557751"/>
    <w:rsid w:val="00557807"/>
    <w:rsid w:val="005700DA"/>
    <w:rsid w:val="00573219"/>
    <w:rsid w:val="005736C3"/>
    <w:rsid w:val="00583A33"/>
    <w:rsid w:val="0058576E"/>
    <w:rsid w:val="005943E0"/>
    <w:rsid w:val="005953B0"/>
    <w:rsid w:val="005B5C8C"/>
    <w:rsid w:val="005C5EAB"/>
    <w:rsid w:val="005C7960"/>
    <w:rsid w:val="005D219A"/>
    <w:rsid w:val="005D44ED"/>
    <w:rsid w:val="005E22CB"/>
    <w:rsid w:val="005F0B84"/>
    <w:rsid w:val="005F4268"/>
    <w:rsid w:val="005F77B8"/>
    <w:rsid w:val="00614FD0"/>
    <w:rsid w:val="00615522"/>
    <w:rsid w:val="00631684"/>
    <w:rsid w:val="0063506B"/>
    <w:rsid w:val="00654531"/>
    <w:rsid w:val="00660FA7"/>
    <w:rsid w:val="00671BBF"/>
    <w:rsid w:val="00674AA8"/>
    <w:rsid w:val="006821C1"/>
    <w:rsid w:val="006836FF"/>
    <w:rsid w:val="006A07CD"/>
    <w:rsid w:val="006A31CF"/>
    <w:rsid w:val="006B2C8B"/>
    <w:rsid w:val="006B6A01"/>
    <w:rsid w:val="006C7CAC"/>
    <w:rsid w:val="006D7444"/>
    <w:rsid w:val="006E6DD6"/>
    <w:rsid w:val="006E7469"/>
    <w:rsid w:val="006F302A"/>
    <w:rsid w:val="006F4CE5"/>
    <w:rsid w:val="006F4D99"/>
    <w:rsid w:val="00704F66"/>
    <w:rsid w:val="0070653C"/>
    <w:rsid w:val="00721B23"/>
    <w:rsid w:val="00727768"/>
    <w:rsid w:val="00742AD9"/>
    <w:rsid w:val="00752C12"/>
    <w:rsid w:val="00762BB7"/>
    <w:rsid w:val="00782928"/>
    <w:rsid w:val="0078343A"/>
    <w:rsid w:val="007855B3"/>
    <w:rsid w:val="007946EC"/>
    <w:rsid w:val="007A3475"/>
    <w:rsid w:val="007A5496"/>
    <w:rsid w:val="007B1839"/>
    <w:rsid w:val="007B2276"/>
    <w:rsid w:val="007C0989"/>
    <w:rsid w:val="007C216B"/>
    <w:rsid w:val="007D2F0A"/>
    <w:rsid w:val="007D5C5C"/>
    <w:rsid w:val="007E41FE"/>
    <w:rsid w:val="007F1764"/>
    <w:rsid w:val="00800DF2"/>
    <w:rsid w:val="00816509"/>
    <w:rsid w:val="00824B91"/>
    <w:rsid w:val="00834D86"/>
    <w:rsid w:val="00841E49"/>
    <w:rsid w:val="008444DC"/>
    <w:rsid w:val="00851434"/>
    <w:rsid w:val="00860732"/>
    <w:rsid w:val="00861836"/>
    <w:rsid w:val="008619C2"/>
    <w:rsid w:val="00864511"/>
    <w:rsid w:val="00884462"/>
    <w:rsid w:val="00884DC7"/>
    <w:rsid w:val="00891DEB"/>
    <w:rsid w:val="00892205"/>
    <w:rsid w:val="00896A05"/>
    <w:rsid w:val="008A0AB3"/>
    <w:rsid w:val="008A46F7"/>
    <w:rsid w:val="008C3232"/>
    <w:rsid w:val="008D308F"/>
    <w:rsid w:val="008E7DF9"/>
    <w:rsid w:val="008F2293"/>
    <w:rsid w:val="00902365"/>
    <w:rsid w:val="009029F8"/>
    <w:rsid w:val="009052A5"/>
    <w:rsid w:val="00914E0C"/>
    <w:rsid w:val="00915CA0"/>
    <w:rsid w:val="009306F8"/>
    <w:rsid w:val="00936133"/>
    <w:rsid w:val="00936328"/>
    <w:rsid w:val="00936FB5"/>
    <w:rsid w:val="009403D8"/>
    <w:rsid w:val="009403DB"/>
    <w:rsid w:val="00953601"/>
    <w:rsid w:val="00955860"/>
    <w:rsid w:val="00963CF2"/>
    <w:rsid w:val="00964BCF"/>
    <w:rsid w:val="00966BB2"/>
    <w:rsid w:val="00972C6F"/>
    <w:rsid w:val="009743F0"/>
    <w:rsid w:val="009801A8"/>
    <w:rsid w:val="00985093"/>
    <w:rsid w:val="009B3A9E"/>
    <w:rsid w:val="009C0A48"/>
    <w:rsid w:val="009D542F"/>
    <w:rsid w:val="009E2B5F"/>
    <w:rsid w:val="009E2F20"/>
    <w:rsid w:val="009E7520"/>
    <w:rsid w:val="009E7FD9"/>
    <w:rsid w:val="009F212F"/>
    <w:rsid w:val="00A029EF"/>
    <w:rsid w:val="00A076C6"/>
    <w:rsid w:val="00A10107"/>
    <w:rsid w:val="00A11D26"/>
    <w:rsid w:val="00A44ECF"/>
    <w:rsid w:val="00A535F1"/>
    <w:rsid w:val="00A72A53"/>
    <w:rsid w:val="00A75D46"/>
    <w:rsid w:val="00A76964"/>
    <w:rsid w:val="00A82B9E"/>
    <w:rsid w:val="00A96724"/>
    <w:rsid w:val="00AA0B3F"/>
    <w:rsid w:val="00AB585E"/>
    <w:rsid w:val="00AD1E07"/>
    <w:rsid w:val="00AD5423"/>
    <w:rsid w:val="00AE1784"/>
    <w:rsid w:val="00B14A76"/>
    <w:rsid w:val="00B301CA"/>
    <w:rsid w:val="00B3439B"/>
    <w:rsid w:val="00B37114"/>
    <w:rsid w:val="00B37B0F"/>
    <w:rsid w:val="00B37C0A"/>
    <w:rsid w:val="00B42D9B"/>
    <w:rsid w:val="00B435E7"/>
    <w:rsid w:val="00B43767"/>
    <w:rsid w:val="00B712E4"/>
    <w:rsid w:val="00B7312A"/>
    <w:rsid w:val="00B740B1"/>
    <w:rsid w:val="00B821B1"/>
    <w:rsid w:val="00B83688"/>
    <w:rsid w:val="00BA317F"/>
    <w:rsid w:val="00BA3210"/>
    <w:rsid w:val="00BB26A0"/>
    <w:rsid w:val="00BB6108"/>
    <w:rsid w:val="00BB6965"/>
    <w:rsid w:val="00BC2C61"/>
    <w:rsid w:val="00BC6A0E"/>
    <w:rsid w:val="00BC6E77"/>
    <w:rsid w:val="00BD3979"/>
    <w:rsid w:val="00BF3A13"/>
    <w:rsid w:val="00BF6D35"/>
    <w:rsid w:val="00C236F2"/>
    <w:rsid w:val="00C304F3"/>
    <w:rsid w:val="00C35CFC"/>
    <w:rsid w:val="00C36A5A"/>
    <w:rsid w:val="00C41206"/>
    <w:rsid w:val="00C47205"/>
    <w:rsid w:val="00C53ED6"/>
    <w:rsid w:val="00C56627"/>
    <w:rsid w:val="00C574D0"/>
    <w:rsid w:val="00C61599"/>
    <w:rsid w:val="00C62426"/>
    <w:rsid w:val="00C7240A"/>
    <w:rsid w:val="00C7778D"/>
    <w:rsid w:val="00C918FE"/>
    <w:rsid w:val="00C95EE7"/>
    <w:rsid w:val="00C96B23"/>
    <w:rsid w:val="00CA42B4"/>
    <w:rsid w:val="00CA4497"/>
    <w:rsid w:val="00CA52DA"/>
    <w:rsid w:val="00CB369B"/>
    <w:rsid w:val="00CC19FD"/>
    <w:rsid w:val="00CD063F"/>
    <w:rsid w:val="00CD28F4"/>
    <w:rsid w:val="00CE3407"/>
    <w:rsid w:val="00CE5EF1"/>
    <w:rsid w:val="00CF04DE"/>
    <w:rsid w:val="00CF514A"/>
    <w:rsid w:val="00D10641"/>
    <w:rsid w:val="00D10E57"/>
    <w:rsid w:val="00D13976"/>
    <w:rsid w:val="00D276D8"/>
    <w:rsid w:val="00D304F7"/>
    <w:rsid w:val="00D30E48"/>
    <w:rsid w:val="00D33F66"/>
    <w:rsid w:val="00D3792C"/>
    <w:rsid w:val="00D508F7"/>
    <w:rsid w:val="00D51F23"/>
    <w:rsid w:val="00D60756"/>
    <w:rsid w:val="00D83C98"/>
    <w:rsid w:val="00D84C25"/>
    <w:rsid w:val="00D85401"/>
    <w:rsid w:val="00D92DD3"/>
    <w:rsid w:val="00DE2877"/>
    <w:rsid w:val="00DF28C8"/>
    <w:rsid w:val="00DF7ABB"/>
    <w:rsid w:val="00DF7DA6"/>
    <w:rsid w:val="00E000E0"/>
    <w:rsid w:val="00E03277"/>
    <w:rsid w:val="00E07AAB"/>
    <w:rsid w:val="00E23B6F"/>
    <w:rsid w:val="00E31DA0"/>
    <w:rsid w:val="00E32EF2"/>
    <w:rsid w:val="00E3607F"/>
    <w:rsid w:val="00E37490"/>
    <w:rsid w:val="00E4188F"/>
    <w:rsid w:val="00E735FE"/>
    <w:rsid w:val="00E7463B"/>
    <w:rsid w:val="00E77284"/>
    <w:rsid w:val="00E8023C"/>
    <w:rsid w:val="00E82CE4"/>
    <w:rsid w:val="00E84540"/>
    <w:rsid w:val="00E969C7"/>
    <w:rsid w:val="00E97AB8"/>
    <w:rsid w:val="00EA5B9E"/>
    <w:rsid w:val="00EB62B7"/>
    <w:rsid w:val="00EB77F3"/>
    <w:rsid w:val="00EB7C9E"/>
    <w:rsid w:val="00EC2701"/>
    <w:rsid w:val="00EC4C88"/>
    <w:rsid w:val="00EC53B9"/>
    <w:rsid w:val="00EE257F"/>
    <w:rsid w:val="00EE4298"/>
    <w:rsid w:val="00EE673F"/>
    <w:rsid w:val="00EF19AA"/>
    <w:rsid w:val="00EF2441"/>
    <w:rsid w:val="00F05480"/>
    <w:rsid w:val="00F41CC4"/>
    <w:rsid w:val="00F44CE5"/>
    <w:rsid w:val="00F51090"/>
    <w:rsid w:val="00F73B2D"/>
    <w:rsid w:val="00F74761"/>
    <w:rsid w:val="00F91DB3"/>
    <w:rsid w:val="00F957D3"/>
    <w:rsid w:val="00FA4136"/>
    <w:rsid w:val="00FB0EED"/>
    <w:rsid w:val="00FB6DFD"/>
    <w:rsid w:val="00FD10EA"/>
    <w:rsid w:val="00FE71C5"/>
    <w:rsid w:val="00FF347E"/>
    <w:rsid w:val="00FF5073"/>
    <w:rsid w:val="00FF61F1"/>
    <w:rsid w:val="00FF6C68"/>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EF1"/>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styleId="Heading1">
    <w:name w:val="heading 1"/>
    <w:basedOn w:val="Normal"/>
    <w:next w:val="Normal"/>
    <w:link w:val="Heading1Char"/>
    <w:uiPriority w:val="9"/>
    <w:qFormat/>
    <w:rsid w:val="00966B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91DB3"/>
    <w:pPr>
      <w:overflowPunct/>
      <w:autoSpaceDE/>
      <w:autoSpaceDN/>
      <w:adjustRightInd/>
      <w:spacing w:before="100" w:beforeAutospacing="1" w:after="100" w:afterAutospacing="1"/>
      <w:textAlignment w:val="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572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55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EF1"/>
    <w:pPr>
      <w:ind w:left="720"/>
      <w:contextualSpacing/>
    </w:pPr>
  </w:style>
  <w:style w:type="paragraph" w:customStyle="1" w:styleId="Topic1">
    <w:name w:val="Topic1"/>
    <w:basedOn w:val="Normal"/>
    <w:rsid w:val="00101055"/>
    <w:pPr>
      <w:tabs>
        <w:tab w:val="left" w:pos="720"/>
        <w:tab w:val="left" w:pos="1710"/>
      </w:tabs>
    </w:pPr>
  </w:style>
  <w:style w:type="paragraph" w:styleId="NormalWeb">
    <w:name w:val="Normal (Web)"/>
    <w:basedOn w:val="Normal"/>
    <w:uiPriority w:val="99"/>
    <w:unhideWhenUsed/>
    <w:rsid w:val="0058576E"/>
    <w:pPr>
      <w:overflowPunct/>
      <w:autoSpaceDE/>
      <w:autoSpaceDN/>
      <w:adjustRightInd/>
      <w:spacing w:before="100" w:beforeAutospacing="1" w:after="100" w:afterAutospacing="1"/>
      <w:textAlignment w:val="auto"/>
    </w:pPr>
    <w:rPr>
      <w:rFonts w:ascii="Times New Roman" w:hAnsi="Times New Roman" w:cs="Times New Roman"/>
    </w:rPr>
  </w:style>
  <w:style w:type="character" w:customStyle="1" w:styleId="Heading2Char">
    <w:name w:val="Heading 2 Char"/>
    <w:basedOn w:val="DefaultParagraphFont"/>
    <w:link w:val="Heading2"/>
    <w:uiPriority w:val="9"/>
    <w:rsid w:val="00F91DB3"/>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F91DB3"/>
    <w:rPr>
      <w:rFonts w:ascii="Tahoma" w:hAnsi="Tahoma" w:cs="Tahoma"/>
      <w:sz w:val="16"/>
      <w:szCs w:val="16"/>
    </w:rPr>
  </w:style>
  <w:style w:type="character" w:customStyle="1" w:styleId="BalloonTextChar">
    <w:name w:val="Balloon Text Char"/>
    <w:basedOn w:val="DefaultParagraphFont"/>
    <w:link w:val="BalloonText"/>
    <w:uiPriority w:val="99"/>
    <w:semiHidden/>
    <w:rsid w:val="00F91DB3"/>
    <w:rPr>
      <w:rFonts w:ascii="Tahoma" w:eastAsia="Times New Roman" w:hAnsi="Tahoma" w:cs="Tahoma"/>
      <w:sz w:val="16"/>
      <w:szCs w:val="16"/>
    </w:rPr>
  </w:style>
  <w:style w:type="character" w:styleId="Hyperlink">
    <w:name w:val="Hyperlink"/>
    <w:basedOn w:val="DefaultParagraphFont"/>
    <w:uiPriority w:val="99"/>
    <w:semiHidden/>
    <w:unhideWhenUsed/>
    <w:rsid w:val="007F1764"/>
    <w:rPr>
      <w:color w:val="0000FF"/>
      <w:u w:val="single"/>
    </w:rPr>
  </w:style>
  <w:style w:type="paragraph" w:styleId="Header">
    <w:name w:val="header"/>
    <w:basedOn w:val="Normal"/>
    <w:link w:val="HeaderChar"/>
    <w:unhideWhenUsed/>
    <w:rsid w:val="00BC2C61"/>
    <w:pPr>
      <w:tabs>
        <w:tab w:val="center" w:pos="4680"/>
        <w:tab w:val="right" w:pos="9360"/>
      </w:tabs>
    </w:pPr>
  </w:style>
  <w:style w:type="character" w:customStyle="1" w:styleId="HeaderChar">
    <w:name w:val="Header Char"/>
    <w:basedOn w:val="DefaultParagraphFont"/>
    <w:link w:val="Header"/>
    <w:uiPriority w:val="99"/>
    <w:semiHidden/>
    <w:rsid w:val="00BC2C61"/>
    <w:rPr>
      <w:rFonts w:ascii="Arial" w:eastAsia="Times New Roman" w:hAnsi="Arial" w:cs="Arial"/>
      <w:sz w:val="24"/>
      <w:szCs w:val="24"/>
    </w:rPr>
  </w:style>
  <w:style w:type="paragraph" w:styleId="Footer">
    <w:name w:val="footer"/>
    <w:basedOn w:val="Normal"/>
    <w:link w:val="FooterChar"/>
    <w:uiPriority w:val="99"/>
    <w:unhideWhenUsed/>
    <w:rsid w:val="00BC2C61"/>
    <w:pPr>
      <w:tabs>
        <w:tab w:val="center" w:pos="4680"/>
        <w:tab w:val="right" w:pos="9360"/>
      </w:tabs>
    </w:pPr>
  </w:style>
  <w:style w:type="character" w:customStyle="1" w:styleId="FooterChar">
    <w:name w:val="Footer Char"/>
    <w:basedOn w:val="DefaultParagraphFont"/>
    <w:link w:val="Footer"/>
    <w:uiPriority w:val="99"/>
    <w:rsid w:val="00BC2C61"/>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057222"/>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uiPriority w:val="9"/>
    <w:rsid w:val="00966BB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next w:val="Normal"/>
    <w:link w:val="BodyTextChar"/>
    <w:rsid w:val="00966BB2"/>
    <w:pPr>
      <w:overflowPunct/>
      <w:textAlignment w:val="auto"/>
    </w:pPr>
    <w:rPr>
      <w:rFonts w:ascii="Times New Roman" w:hAnsi="Times New Roman" w:cs="Times New Roman"/>
    </w:rPr>
  </w:style>
  <w:style w:type="character" w:customStyle="1" w:styleId="BodyTextChar">
    <w:name w:val="Body Text Char"/>
    <w:basedOn w:val="DefaultParagraphFont"/>
    <w:link w:val="BodyText"/>
    <w:rsid w:val="00966BB2"/>
    <w:rPr>
      <w:rFonts w:ascii="Times New Roman" w:eastAsia="Times New Roman" w:hAnsi="Times New Roman" w:cs="Times New Roman"/>
      <w:sz w:val="24"/>
      <w:szCs w:val="24"/>
    </w:rPr>
  </w:style>
  <w:style w:type="character" w:styleId="PageNumber">
    <w:name w:val="page number"/>
    <w:basedOn w:val="DefaultParagraphFont"/>
    <w:rsid w:val="006E7469"/>
  </w:style>
  <w:style w:type="paragraph" w:styleId="TOC1">
    <w:name w:val="toc 1"/>
    <w:basedOn w:val="Normal"/>
    <w:next w:val="Normal"/>
    <w:autoRedefine/>
    <w:uiPriority w:val="39"/>
    <w:rsid w:val="008619C2"/>
    <w:pPr>
      <w:widowControl w:val="0"/>
      <w:tabs>
        <w:tab w:val="left" w:pos="540"/>
        <w:tab w:val="right" w:leader="dot" w:pos="8630"/>
      </w:tabs>
      <w:overflowPunct/>
      <w:autoSpaceDE/>
      <w:autoSpaceDN/>
      <w:adjustRightInd/>
      <w:spacing w:after="120"/>
      <w:ind w:left="1170" w:hanging="1170"/>
      <w:textAlignment w:val="auto"/>
    </w:pPr>
    <w:rPr>
      <w:rFonts w:ascii="Courier" w:hAnsi="Courier" w:cs="Times New Roman"/>
      <w:snapToGrid w:val="0"/>
      <w:szCs w:val="20"/>
    </w:rPr>
  </w:style>
  <w:style w:type="character" w:customStyle="1" w:styleId="Heading4Char">
    <w:name w:val="Heading 4 Char"/>
    <w:basedOn w:val="DefaultParagraphFont"/>
    <w:link w:val="Heading4"/>
    <w:uiPriority w:val="9"/>
    <w:semiHidden/>
    <w:rsid w:val="007855B3"/>
    <w:rPr>
      <w:rFonts w:asciiTheme="majorHAnsi" w:eastAsiaTheme="majorEastAsia" w:hAnsiTheme="majorHAnsi" w:cstheme="majorBidi"/>
      <w:b/>
      <w:bCs/>
      <w:i/>
      <w:iCs/>
      <w:color w:val="4F81BD" w:themeColor="accent1"/>
      <w:sz w:val="24"/>
      <w:szCs w:val="24"/>
    </w:rPr>
  </w:style>
  <w:style w:type="paragraph" w:styleId="BodyTextIndent">
    <w:name w:val="Body Text Indent"/>
    <w:basedOn w:val="Normal"/>
    <w:link w:val="BodyTextIndentChar"/>
    <w:uiPriority w:val="99"/>
    <w:semiHidden/>
    <w:unhideWhenUsed/>
    <w:rsid w:val="007855B3"/>
    <w:pPr>
      <w:spacing w:after="120"/>
      <w:ind w:left="360"/>
    </w:pPr>
  </w:style>
  <w:style w:type="character" w:customStyle="1" w:styleId="BodyTextIndentChar">
    <w:name w:val="Body Text Indent Char"/>
    <w:basedOn w:val="DefaultParagraphFont"/>
    <w:link w:val="BodyTextIndent"/>
    <w:uiPriority w:val="99"/>
    <w:semiHidden/>
    <w:rsid w:val="007855B3"/>
    <w:rPr>
      <w:rFonts w:ascii="Arial" w:eastAsia="Times New Roman" w:hAnsi="Arial" w:cs="Arial"/>
      <w:sz w:val="24"/>
      <w:szCs w:val="24"/>
    </w:rPr>
  </w:style>
  <w:style w:type="paragraph" w:customStyle="1" w:styleId="level2">
    <w:name w:val="level2"/>
    <w:basedOn w:val="Normal"/>
    <w:rsid w:val="00557807"/>
    <w:pPr>
      <w:tabs>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overflowPunct/>
      <w:autoSpaceDE/>
      <w:autoSpaceDN/>
      <w:adjustRightInd/>
      <w:ind w:left="1714" w:hanging="994"/>
      <w:textAlignment w:val="auto"/>
    </w:pPr>
    <w:rPr>
      <w:rFonts w:ascii="Courier New" w:hAnsi="Courier New" w:cs="Times New Roman"/>
      <w:sz w:val="20"/>
      <w:szCs w:val="20"/>
    </w:rPr>
  </w:style>
  <w:style w:type="paragraph" w:customStyle="1" w:styleId="level3">
    <w:name w:val="level3"/>
    <w:basedOn w:val="Normal"/>
    <w:rsid w:val="00557807"/>
    <w:pPr>
      <w:tabs>
        <w:tab w:val="left" w:pos="0"/>
        <w:tab w:val="left" w:pos="60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overflowPunct/>
      <w:autoSpaceDE/>
      <w:autoSpaceDN/>
      <w:adjustRightInd/>
      <w:ind w:left="2970" w:hanging="1260"/>
      <w:textAlignment w:val="auto"/>
    </w:pPr>
    <w:rPr>
      <w:rFonts w:ascii="Courier New" w:hAnsi="Courier New" w:cs="Times New Roman"/>
      <w:sz w:val="20"/>
      <w:szCs w:val="20"/>
    </w:rPr>
  </w:style>
  <w:style w:type="paragraph" w:customStyle="1" w:styleId="Topic2">
    <w:name w:val="Topic2"/>
    <w:basedOn w:val="Normal"/>
    <w:rsid w:val="009D542F"/>
    <w:pPr>
      <w:tabs>
        <w:tab w:val="left" w:pos="1710"/>
        <w:tab w:val="left" w:pos="2880"/>
      </w:tabs>
      <w:overflowPunct/>
      <w:autoSpaceDE/>
      <w:autoSpaceDN/>
      <w:adjustRightInd/>
      <w:textAlignment w:val="auto"/>
    </w:pPr>
    <w:rPr>
      <w:rFonts w:cs="Times New Roman"/>
      <w:szCs w:val="20"/>
    </w:rPr>
  </w:style>
  <w:style w:type="paragraph" w:customStyle="1" w:styleId="Topic3">
    <w:name w:val="Topic3"/>
    <w:basedOn w:val="Normal"/>
    <w:rsid w:val="009D542F"/>
    <w:pPr>
      <w:tabs>
        <w:tab w:val="left" w:pos="2880"/>
        <w:tab w:val="left" w:pos="3600"/>
      </w:tabs>
      <w:overflowPunct/>
      <w:autoSpaceDE/>
      <w:autoSpaceDN/>
      <w:adjustRightInd/>
      <w:ind w:left="3600" w:hanging="3600"/>
      <w:textAlignment w:val="auto"/>
    </w:pPr>
    <w:rPr>
      <w:rFonts w:cs="Times New Roman"/>
      <w:szCs w:val="20"/>
    </w:rPr>
  </w:style>
  <w:style w:type="paragraph" w:customStyle="1" w:styleId="Topic">
    <w:name w:val="Topic"/>
    <w:basedOn w:val="Normal"/>
    <w:rsid w:val="009D542F"/>
    <w:pPr>
      <w:overflowPunct/>
      <w:autoSpaceDE/>
      <w:autoSpaceDN/>
      <w:adjustRightInd/>
      <w:textAlignment w:val="auto"/>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EF1"/>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styleId="Heading1">
    <w:name w:val="heading 1"/>
    <w:basedOn w:val="Normal"/>
    <w:next w:val="Normal"/>
    <w:link w:val="Heading1Char"/>
    <w:uiPriority w:val="9"/>
    <w:qFormat/>
    <w:rsid w:val="00966B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91DB3"/>
    <w:pPr>
      <w:overflowPunct/>
      <w:autoSpaceDE/>
      <w:autoSpaceDN/>
      <w:adjustRightInd/>
      <w:spacing w:before="100" w:beforeAutospacing="1" w:after="100" w:afterAutospacing="1"/>
      <w:textAlignment w:val="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572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55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EF1"/>
    <w:pPr>
      <w:ind w:left="720"/>
      <w:contextualSpacing/>
    </w:pPr>
  </w:style>
  <w:style w:type="paragraph" w:customStyle="1" w:styleId="Topic1">
    <w:name w:val="Topic1"/>
    <w:basedOn w:val="Normal"/>
    <w:rsid w:val="00101055"/>
    <w:pPr>
      <w:tabs>
        <w:tab w:val="left" w:pos="720"/>
        <w:tab w:val="left" w:pos="1710"/>
      </w:tabs>
    </w:pPr>
  </w:style>
  <w:style w:type="paragraph" w:styleId="NormalWeb">
    <w:name w:val="Normal (Web)"/>
    <w:basedOn w:val="Normal"/>
    <w:uiPriority w:val="99"/>
    <w:unhideWhenUsed/>
    <w:rsid w:val="0058576E"/>
    <w:pPr>
      <w:overflowPunct/>
      <w:autoSpaceDE/>
      <w:autoSpaceDN/>
      <w:adjustRightInd/>
      <w:spacing w:before="100" w:beforeAutospacing="1" w:after="100" w:afterAutospacing="1"/>
      <w:textAlignment w:val="auto"/>
    </w:pPr>
    <w:rPr>
      <w:rFonts w:ascii="Times New Roman" w:hAnsi="Times New Roman" w:cs="Times New Roman"/>
    </w:rPr>
  </w:style>
  <w:style w:type="character" w:customStyle="1" w:styleId="Heading2Char">
    <w:name w:val="Heading 2 Char"/>
    <w:basedOn w:val="DefaultParagraphFont"/>
    <w:link w:val="Heading2"/>
    <w:uiPriority w:val="9"/>
    <w:rsid w:val="00F91DB3"/>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F91DB3"/>
    <w:rPr>
      <w:rFonts w:ascii="Tahoma" w:hAnsi="Tahoma" w:cs="Tahoma"/>
      <w:sz w:val="16"/>
      <w:szCs w:val="16"/>
    </w:rPr>
  </w:style>
  <w:style w:type="character" w:customStyle="1" w:styleId="BalloonTextChar">
    <w:name w:val="Balloon Text Char"/>
    <w:basedOn w:val="DefaultParagraphFont"/>
    <w:link w:val="BalloonText"/>
    <w:uiPriority w:val="99"/>
    <w:semiHidden/>
    <w:rsid w:val="00F91DB3"/>
    <w:rPr>
      <w:rFonts w:ascii="Tahoma" w:eastAsia="Times New Roman" w:hAnsi="Tahoma" w:cs="Tahoma"/>
      <w:sz w:val="16"/>
      <w:szCs w:val="16"/>
    </w:rPr>
  </w:style>
  <w:style w:type="character" w:styleId="Hyperlink">
    <w:name w:val="Hyperlink"/>
    <w:basedOn w:val="DefaultParagraphFont"/>
    <w:uiPriority w:val="99"/>
    <w:semiHidden/>
    <w:unhideWhenUsed/>
    <w:rsid w:val="007F1764"/>
    <w:rPr>
      <w:color w:val="0000FF"/>
      <w:u w:val="single"/>
    </w:rPr>
  </w:style>
  <w:style w:type="paragraph" w:styleId="Header">
    <w:name w:val="header"/>
    <w:basedOn w:val="Normal"/>
    <w:link w:val="HeaderChar"/>
    <w:unhideWhenUsed/>
    <w:rsid w:val="00BC2C61"/>
    <w:pPr>
      <w:tabs>
        <w:tab w:val="center" w:pos="4680"/>
        <w:tab w:val="right" w:pos="9360"/>
      </w:tabs>
    </w:pPr>
  </w:style>
  <w:style w:type="character" w:customStyle="1" w:styleId="HeaderChar">
    <w:name w:val="Header Char"/>
    <w:basedOn w:val="DefaultParagraphFont"/>
    <w:link w:val="Header"/>
    <w:uiPriority w:val="99"/>
    <w:semiHidden/>
    <w:rsid w:val="00BC2C61"/>
    <w:rPr>
      <w:rFonts w:ascii="Arial" w:eastAsia="Times New Roman" w:hAnsi="Arial" w:cs="Arial"/>
      <w:sz w:val="24"/>
      <w:szCs w:val="24"/>
    </w:rPr>
  </w:style>
  <w:style w:type="paragraph" w:styleId="Footer">
    <w:name w:val="footer"/>
    <w:basedOn w:val="Normal"/>
    <w:link w:val="FooterChar"/>
    <w:uiPriority w:val="99"/>
    <w:unhideWhenUsed/>
    <w:rsid w:val="00BC2C61"/>
    <w:pPr>
      <w:tabs>
        <w:tab w:val="center" w:pos="4680"/>
        <w:tab w:val="right" w:pos="9360"/>
      </w:tabs>
    </w:pPr>
  </w:style>
  <w:style w:type="character" w:customStyle="1" w:styleId="FooterChar">
    <w:name w:val="Footer Char"/>
    <w:basedOn w:val="DefaultParagraphFont"/>
    <w:link w:val="Footer"/>
    <w:uiPriority w:val="99"/>
    <w:rsid w:val="00BC2C61"/>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057222"/>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uiPriority w:val="9"/>
    <w:rsid w:val="00966BB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next w:val="Normal"/>
    <w:link w:val="BodyTextChar"/>
    <w:rsid w:val="00966BB2"/>
    <w:pPr>
      <w:overflowPunct/>
      <w:textAlignment w:val="auto"/>
    </w:pPr>
    <w:rPr>
      <w:rFonts w:ascii="Times New Roman" w:hAnsi="Times New Roman" w:cs="Times New Roman"/>
    </w:rPr>
  </w:style>
  <w:style w:type="character" w:customStyle="1" w:styleId="BodyTextChar">
    <w:name w:val="Body Text Char"/>
    <w:basedOn w:val="DefaultParagraphFont"/>
    <w:link w:val="BodyText"/>
    <w:rsid w:val="00966BB2"/>
    <w:rPr>
      <w:rFonts w:ascii="Times New Roman" w:eastAsia="Times New Roman" w:hAnsi="Times New Roman" w:cs="Times New Roman"/>
      <w:sz w:val="24"/>
      <w:szCs w:val="24"/>
    </w:rPr>
  </w:style>
  <w:style w:type="character" w:styleId="PageNumber">
    <w:name w:val="page number"/>
    <w:basedOn w:val="DefaultParagraphFont"/>
    <w:rsid w:val="006E7469"/>
  </w:style>
  <w:style w:type="paragraph" w:styleId="TOC1">
    <w:name w:val="toc 1"/>
    <w:basedOn w:val="Normal"/>
    <w:next w:val="Normal"/>
    <w:autoRedefine/>
    <w:uiPriority w:val="39"/>
    <w:rsid w:val="008619C2"/>
    <w:pPr>
      <w:widowControl w:val="0"/>
      <w:tabs>
        <w:tab w:val="left" w:pos="540"/>
        <w:tab w:val="right" w:leader="dot" w:pos="8630"/>
      </w:tabs>
      <w:overflowPunct/>
      <w:autoSpaceDE/>
      <w:autoSpaceDN/>
      <w:adjustRightInd/>
      <w:spacing w:after="120"/>
      <w:ind w:left="1170" w:hanging="1170"/>
      <w:textAlignment w:val="auto"/>
    </w:pPr>
    <w:rPr>
      <w:rFonts w:ascii="Courier" w:hAnsi="Courier" w:cs="Times New Roman"/>
      <w:snapToGrid w:val="0"/>
      <w:szCs w:val="20"/>
    </w:rPr>
  </w:style>
  <w:style w:type="character" w:customStyle="1" w:styleId="Heading4Char">
    <w:name w:val="Heading 4 Char"/>
    <w:basedOn w:val="DefaultParagraphFont"/>
    <w:link w:val="Heading4"/>
    <w:uiPriority w:val="9"/>
    <w:semiHidden/>
    <w:rsid w:val="007855B3"/>
    <w:rPr>
      <w:rFonts w:asciiTheme="majorHAnsi" w:eastAsiaTheme="majorEastAsia" w:hAnsiTheme="majorHAnsi" w:cstheme="majorBidi"/>
      <w:b/>
      <w:bCs/>
      <w:i/>
      <w:iCs/>
      <w:color w:val="4F81BD" w:themeColor="accent1"/>
      <w:sz w:val="24"/>
      <w:szCs w:val="24"/>
    </w:rPr>
  </w:style>
  <w:style w:type="paragraph" w:styleId="BodyTextIndent">
    <w:name w:val="Body Text Indent"/>
    <w:basedOn w:val="Normal"/>
    <w:link w:val="BodyTextIndentChar"/>
    <w:uiPriority w:val="99"/>
    <w:semiHidden/>
    <w:unhideWhenUsed/>
    <w:rsid w:val="007855B3"/>
    <w:pPr>
      <w:spacing w:after="120"/>
      <w:ind w:left="360"/>
    </w:pPr>
  </w:style>
  <w:style w:type="character" w:customStyle="1" w:styleId="BodyTextIndentChar">
    <w:name w:val="Body Text Indent Char"/>
    <w:basedOn w:val="DefaultParagraphFont"/>
    <w:link w:val="BodyTextIndent"/>
    <w:uiPriority w:val="99"/>
    <w:semiHidden/>
    <w:rsid w:val="007855B3"/>
    <w:rPr>
      <w:rFonts w:ascii="Arial" w:eastAsia="Times New Roman" w:hAnsi="Arial" w:cs="Arial"/>
      <w:sz w:val="24"/>
      <w:szCs w:val="24"/>
    </w:rPr>
  </w:style>
  <w:style w:type="paragraph" w:customStyle="1" w:styleId="level2">
    <w:name w:val="level2"/>
    <w:basedOn w:val="Normal"/>
    <w:rsid w:val="00557807"/>
    <w:pPr>
      <w:tabs>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overflowPunct/>
      <w:autoSpaceDE/>
      <w:autoSpaceDN/>
      <w:adjustRightInd/>
      <w:ind w:left="1714" w:hanging="994"/>
      <w:textAlignment w:val="auto"/>
    </w:pPr>
    <w:rPr>
      <w:rFonts w:ascii="Courier New" w:hAnsi="Courier New" w:cs="Times New Roman"/>
      <w:sz w:val="20"/>
      <w:szCs w:val="20"/>
    </w:rPr>
  </w:style>
  <w:style w:type="paragraph" w:customStyle="1" w:styleId="level3">
    <w:name w:val="level3"/>
    <w:basedOn w:val="Normal"/>
    <w:rsid w:val="00557807"/>
    <w:pPr>
      <w:tabs>
        <w:tab w:val="left" w:pos="0"/>
        <w:tab w:val="left" w:pos="60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overflowPunct/>
      <w:autoSpaceDE/>
      <w:autoSpaceDN/>
      <w:adjustRightInd/>
      <w:ind w:left="2970" w:hanging="1260"/>
      <w:textAlignment w:val="auto"/>
    </w:pPr>
    <w:rPr>
      <w:rFonts w:ascii="Courier New" w:hAnsi="Courier New" w:cs="Times New Roman"/>
      <w:sz w:val="20"/>
      <w:szCs w:val="20"/>
    </w:rPr>
  </w:style>
  <w:style w:type="paragraph" w:customStyle="1" w:styleId="Topic2">
    <w:name w:val="Topic2"/>
    <w:basedOn w:val="Normal"/>
    <w:rsid w:val="009D542F"/>
    <w:pPr>
      <w:tabs>
        <w:tab w:val="left" w:pos="1710"/>
        <w:tab w:val="left" w:pos="2880"/>
      </w:tabs>
      <w:overflowPunct/>
      <w:autoSpaceDE/>
      <w:autoSpaceDN/>
      <w:adjustRightInd/>
      <w:textAlignment w:val="auto"/>
    </w:pPr>
    <w:rPr>
      <w:rFonts w:cs="Times New Roman"/>
      <w:szCs w:val="20"/>
    </w:rPr>
  </w:style>
  <w:style w:type="paragraph" w:customStyle="1" w:styleId="Topic3">
    <w:name w:val="Topic3"/>
    <w:basedOn w:val="Normal"/>
    <w:rsid w:val="009D542F"/>
    <w:pPr>
      <w:tabs>
        <w:tab w:val="left" w:pos="2880"/>
        <w:tab w:val="left" w:pos="3600"/>
      </w:tabs>
      <w:overflowPunct/>
      <w:autoSpaceDE/>
      <w:autoSpaceDN/>
      <w:adjustRightInd/>
      <w:ind w:left="3600" w:hanging="3600"/>
      <w:textAlignment w:val="auto"/>
    </w:pPr>
    <w:rPr>
      <w:rFonts w:cs="Times New Roman"/>
      <w:szCs w:val="20"/>
    </w:rPr>
  </w:style>
  <w:style w:type="paragraph" w:customStyle="1" w:styleId="Topic">
    <w:name w:val="Topic"/>
    <w:basedOn w:val="Normal"/>
    <w:rsid w:val="009D542F"/>
    <w:pPr>
      <w:overflowPunct/>
      <w:autoSpaceDE/>
      <w:autoSpaceDN/>
      <w:adjustRightInd/>
      <w:textAlignment w:val="auto"/>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17518">
      <w:bodyDiv w:val="1"/>
      <w:marLeft w:val="0"/>
      <w:marRight w:val="0"/>
      <w:marTop w:val="0"/>
      <w:marBottom w:val="0"/>
      <w:divBdr>
        <w:top w:val="none" w:sz="0" w:space="0" w:color="auto"/>
        <w:left w:val="none" w:sz="0" w:space="0" w:color="auto"/>
        <w:bottom w:val="none" w:sz="0" w:space="0" w:color="auto"/>
        <w:right w:val="none" w:sz="0" w:space="0" w:color="auto"/>
      </w:divBdr>
      <w:divsChild>
        <w:div w:id="503134449">
          <w:marLeft w:val="0"/>
          <w:marRight w:val="0"/>
          <w:marTop w:val="0"/>
          <w:marBottom w:val="0"/>
          <w:divBdr>
            <w:top w:val="none" w:sz="0" w:space="0" w:color="auto"/>
            <w:left w:val="none" w:sz="0" w:space="0" w:color="auto"/>
            <w:bottom w:val="none" w:sz="0" w:space="0" w:color="auto"/>
            <w:right w:val="none" w:sz="0" w:space="0" w:color="auto"/>
          </w:divBdr>
          <w:divsChild>
            <w:div w:id="306589496">
              <w:marLeft w:val="0"/>
              <w:marRight w:val="0"/>
              <w:marTop w:val="0"/>
              <w:marBottom w:val="0"/>
              <w:divBdr>
                <w:top w:val="single" w:sz="2" w:space="0" w:color="CCCCCC"/>
                <w:left w:val="single" w:sz="4" w:space="0" w:color="999999"/>
                <w:bottom w:val="single" w:sz="2" w:space="0" w:color="CCCCCC"/>
                <w:right w:val="single" w:sz="4" w:space="0" w:color="999999"/>
              </w:divBdr>
            </w:div>
          </w:divsChild>
        </w:div>
      </w:divsChild>
    </w:div>
    <w:div w:id="433598394">
      <w:bodyDiv w:val="1"/>
      <w:marLeft w:val="0"/>
      <w:marRight w:val="0"/>
      <w:marTop w:val="0"/>
      <w:marBottom w:val="0"/>
      <w:divBdr>
        <w:top w:val="none" w:sz="0" w:space="0" w:color="auto"/>
        <w:left w:val="none" w:sz="0" w:space="0" w:color="auto"/>
        <w:bottom w:val="none" w:sz="0" w:space="0" w:color="auto"/>
        <w:right w:val="none" w:sz="0" w:space="0" w:color="auto"/>
      </w:divBdr>
      <w:divsChild>
        <w:div w:id="603466545">
          <w:marLeft w:val="0"/>
          <w:marRight w:val="0"/>
          <w:marTop w:val="131"/>
          <w:marBottom w:val="0"/>
          <w:divBdr>
            <w:top w:val="none" w:sz="0" w:space="0" w:color="auto"/>
            <w:left w:val="none" w:sz="0" w:space="0" w:color="auto"/>
            <w:bottom w:val="none" w:sz="0" w:space="0" w:color="auto"/>
            <w:right w:val="none" w:sz="0" w:space="0" w:color="auto"/>
          </w:divBdr>
          <w:divsChild>
            <w:div w:id="1549495094">
              <w:marLeft w:val="0"/>
              <w:marRight w:val="0"/>
              <w:marTop w:val="131"/>
              <w:marBottom w:val="0"/>
              <w:divBdr>
                <w:top w:val="none" w:sz="0" w:space="0" w:color="auto"/>
                <w:left w:val="none" w:sz="0" w:space="0" w:color="auto"/>
                <w:bottom w:val="none" w:sz="0" w:space="0" w:color="auto"/>
                <w:right w:val="none" w:sz="0" w:space="0" w:color="auto"/>
              </w:divBdr>
              <w:divsChild>
                <w:div w:id="582224002">
                  <w:marLeft w:val="196"/>
                  <w:marRight w:val="196"/>
                  <w:marTop w:val="0"/>
                  <w:marBottom w:val="0"/>
                  <w:divBdr>
                    <w:top w:val="none" w:sz="0" w:space="0" w:color="auto"/>
                    <w:left w:val="none" w:sz="0" w:space="0" w:color="auto"/>
                    <w:bottom w:val="none" w:sz="0" w:space="0" w:color="auto"/>
                    <w:right w:val="none" w:sz="0" w:space="0" w:color="auto"/>
                  </w:divBdr>
                </w:div>
              </w:divsChild>
            </w:div>
          </w:divsChild>
        </w:div>
      </w:divsChild>
    </w:div>
    <w:div w:id="946347509">
      <w:bodyDiv w:val="1"/>
      <w:marLeft w:val="0"/>
      <w:marRight w:val="0"/>
      <w:marTop w:val="0"/>
      <w:marBottom w:val="0"/>
      <w:divBdr>
        <w:top w:val="none" w:sz="0" w:space="0" w:color="auto"/>
        <w:left w:val="none" w:sz="0" w:space="0" w:color="auto"/>
        <w:bottom w:val="none" w:sz="0" w:space="0" w:color="auto"/>
        <w:right w:val="none" w:sz="0" w:space="0" w:color="auto"/>
      </w:divBdr>
      <w:divsChild>
        <w:div w:id="597254743">
          <w:marLeft w:val="0"/>
          <w:marRight w:val="0"/>
          <w:marTop w:val="0"/>
          <w:marBottom w:val="0"/>
          <w:divBdr>
            <w:top w:val="none" w:sz="0" w:space="0" w:color="auto"/>
            <w:left w:val="none" w:sz="0" w:space="0" w:color="auto"/>
            <w:bottom w:val="none" w:sz="0" w:space="0" w:color="auto"/>
            <w:right w:val="none" w:sz="0" w:space="0" w:color="auto"/>
          </w:divBdr>
          <w:divsChild>
            <w:div w:id="507524534">
              <w:marLeft w:val="0"/>
              <w:marRight w:val="0"/>
              <w:marTop w:val="0"/>
              <w:marBottom w:val="0"/>
              <w:divBdr>
                <w:top w:val="single" w:sz="2" w:space="0" w:color="CCCCCC"/>
                <w:left w:val="single" w:sz="4" w:space="0" w:color="999999"/>
                <w:bottom w:val="single" w:sz="2" w:space="0" w:color="CCCCCC"/>
                <w:right w:val="single" w:sz="4" w:space="0" w:color="999999"/>
              </w:divBdr>
            </w:div>
          </w:divsChild>
        </w:div>
      </w:divsChild>
    </w:div>
    <w:div w:id="975527826">
      <w:bodyDiv w:val="1"/>
      <w:marLeft w:val="0"/>
      <w:marRight w:val="0"/>
      <w:marTop w:val="0"/>
      <w:marBottom w:val="0"/>
      <w:divBdr>
        <w:top w:val="none" w:sz="0" w:space="0" w:color="auto"/>
        <w:left w:val="none" w:sz="0" w:space="0" w:color="auto"/>
        <w:bottom w:val="none" w:sz="0" w:space="0" w:color="auto"/>
        <w:right w:val="none" w:sz="0" w:space="0" w:color="auto"/>
      </w:divBdr>
      <w:divsChild>
        <w:div w:id="260644180">
          <w:marLeft w:val="0"/>
          <w:marRight w:val="0"/>
          <w:marTop w:val="0"/>
          <w:marBottom w:val="0"/>
          <w:divBdr>
            <w:top w:val="none" w:sz="0" w:space="0" w:color="auto"/>
            <w:left w:val="none" w:sz="0" w:space="0" w:color="auto"/>
            <w:bottom w:val="none" w:sz="0" w:space="0" w:color="auto"/>
            <w:right w:val="none" w:sz="0" w:space="0" w:color="auto"/>
          </w:divBdr>
          <w:divsChild>
            <w:div w:id="1213079941">
              <w:marLeft w:val="0"/>
              <w:marRight w:val="0"/>
              <w:marTop w:val="0"/>
              <w:marBottom w:val="0"/>
              <w:divBdr>
                <w:top w:val="none" w:sz="0" w:space="0" w:color="auto"/>
                <w:left w:val="none" w:sz="0" w:space="0" w:color="auto"/>
                <w:bottom w:val="none" w:sz="0" w:space="0" w:color="auto"/>
                <w:right w:val="none" w:sz="0" w:space="0" w:color="auto"/>
              </w:divBdr>
              <w:divsChild>
                <w:div w:id="1017922093">
                  <w:marLeft w:val="0"/>
                  <w:marRight w:val="0"/>
                  <w:marTop w:val="0"/>
                  <w:marBottom w:val="0"/>
                  <w:divBdr>
                    <w:top w:val="none" w:sz="0" w:space="0" w:color="auto"/>
                    <w:left w:val="none" w:sz="0" w:space="0" w:color="auto"/>
                    <w:bottom w:val="none" w:sz="0" w:space="0" w:color="auto"/>
                    <w:right w:val="none" w:sz="0" w:space="0" w:color="auto"/>
                  </w:divBdr>
                  <w:divsChild>
                    <w:div w:id="9690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1807">
      <w:bodyDiv w:val="1"/>
      <w:marLeft w:val="0"/>
      <w:marRight w:val="0"/>
      <w:marTop w:val="0"/>
      <w:marBottom w:val="0"/>
      <w:divBdr>
        <w:top w:val="none" w:sz="0" w:space="0" w:color="auto"/>
        <w:left w:val="none" w:sz="0" w:space="0" w:color="auto"/>
        <w:bottom w:val="none" w:sz="0" w:space="0" w:color="auto"/>
        <w:right w:val="none" w:sz="0" w:space="0" w:color="auto"/>
      </w:divBdr>
      <w:divsChild>
        <w:div w:id="668098472">
          <w:marLeft w:val="0"/>
          <w:marRight w:val="0"/>
          <w:marTop w:val="0"/>
          <w:marBottom w:val="0"/>
          <w:divBdr>
            <w:top w:val="none" w:sz="0" w:space="0" w:color="auto"/>
            <w:left w:val="none" w:sz="0" w:space="0" w:color="auto"/>
            <w:bottom w:val="none" w:sz="0" w:space="0" w:color="auto"/>
            <w:right w:val="none" w:sz="0" w:space="0" w:color="auto"/>
          </w:divBdr>
          <w:divsChild>
            <w:div w:id="919027477">
              <w:marLeft w:val="0"/>
              <w:marRight w:val="0"/>
              <w:marTop w:val="0"/>
              <w:marBottom w:val="0"/>
              <w:divBdr>
                <w:top w:val="single" w:sz="2" w:space="0" w:color="CCCCCC"/>
                <w:left w:val="single" w:sz="4" w:space="0" w:color="999999"/>
                <w:bottom w:val="single" w:sz="2" w:space="0" w:color="CCCCCC"/>
                <w:right w:val="single" w:sz="4" w:space="0" w:color="999999"/>
              </w:divBdr>
            </w:div>
          </w:divsChild>
        </w:div>
      </w:divsChild>
    </w:div>
    <w:div w:id="1654217094">
      <w:bodyDiv w:val="1"/>
      <w:marLeft w:val="0"/>
      <w:marRight w:val="0"/>
      <w:marTop w:val="0"/>
      <w:marBottom w:val="0"/>
      <w:divBdr>
        <w:top w:val="none" w:sz="0" w:space="0" w:color="auto"/>
        <w:left w:val="none" w:sz="0" w:space="0" w:color="auto"/>
        <w:bottom w:val="none" w:sz="0" w:space="0" w:color="auto"/>
        <w:right w:val="none" w:sz="0" w:space="0" w:color="auto"/>
      </w:divBdr>
      <w:divsChild>
        <w:div w:id="827020863">
          <w:marLeft w:val="0"/>
          <w:marRight w:val="0"/>
          <w:marTop w:val="0"/>
          <w:marBottom w:val="0"/>
          <w:divBdr>
            <w:top w:val="none" w:sz="0" w:space="0" w:color="auto"/>
            <w:left w:val="none" w:sz="0" w:space="0" w:color="auto"/>
            <w:bottom w:val="none" w:sz="0" w:space="0" w:color="auto"/>
            <w:right w:val="none" w:sz="0" w:space="0" w:color="auto"/>
          </w:divBdr>
          <w:divsChild>
            <w:div w:id="1697147532">
              <w:marLeft w:val="0"/>
              <w:marRight w:val="0"/>
              <w:marTop w:val="0"/>
              <w:marBottom w:val="0"/>
              <w:divBdr>
                <w:top w:val="single" w:sz="2" w:space="0" w:color="CCCCCC"/>
                <w:left w:val="single" w:sz="4" w:space="0" w:color="999999"/>
                <w:bottom w:val="single" w:sz="2" w:space="0" w:color="CCCCCC"/>
                <w:right w:val="single" w:sz="4" w:space="0" w:color="999999"/>
              </w:divBdr>
            </w:div>
          </w:divsChild>
        </w:div>
      </w:divsChild>
    </w:div>
    <w:div w:id="2079664556">
      <w:bodyDiv w:val="1"/>
      <w:marLeft w:val="0"/>
      <w:marRight w:val="0"/>
      <w:marTop w:val="0"/>
      <w:marBottom w:val="0"/>
      <w:divBdr>
        <w:top w:val="none" w:sz="0" w:space="0" w:color="auto"/>
        <w:left w:val="none" w:sz="0" w:space="0" w:color="auto"/>
        <w:bottom w:val="none" w:sz="0" w:space="0" w:color="auto"/>
        <w:right w:val="none" w:sz="0" w:space="0" w:color="auto"/>
      </w:divBdr>
      <w:divsChild>
        <w:div w:id="1696887526">
          <w:marLeft w:val="0"/>
          <w:marRight w:val="0"/>
          <w:marTop w:val="0"/>
          <w:marBottom w:val="0"/>
          <w:divBdr>
            <w:top w:val="none" w:sz="0" w:space="0" w:color="auto"/>
            <w:left w:val="none" w:sz="0" w:space="0" w:color="auto"/>
            <w:bottom w:val="none" w:sz="0" w:space="0" w:color="auto"/>
            <w:right w:val="none" w:sz="0" w:space="0" w:color="auto"/>
          </w:divBdr>
          <w:divsChild>
            <w:div w:id="714042295">
              <w:marLeft w:val="0"/>
              <w:marRight w:val="0"/>
              <w:marTop w:val="0"/>
              <w:marBottom w:val="0"/>
              <w:divBdr>
                <w:top w:val="single" w:sz="2" w:space="0" w:color="CCCCCC"/>
                <w:left w:val="single" w:sz="4" w:space="0" w:color="999999"/>
                <w:bottom w:val="single" w:sz="2" w:space="0" w:color="CCCCCC"/>
                <w:right w:val="single" w:sz="4" w:space="0" w:color="999999"/>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2014-08-20T07:00:00+00:00</OpenedDate>
    <Date1 xmlns="dc463f71-b30c-4ab2-9473-d307f9d35888">2014-08-20T07:00:00+00:00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143167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9536ADEC7B9F4F94FF0225F18979F8" ma:contentTypeVersion="175" ma:contentTypeDescription="" ma:contentTypeScope="" ma:versionID="e6796665a63055b4597ded70a8b5b6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F3B23-032B-447E-9377-6C6C5DDC40E3}"/>
</file>

<file path=customXml/itemProps2.xml><?xml version="1.0" encoding="utf-8"?>
<ds:datastoreItem xmlns:ds="http://schemas.openxmlformats.org/officeDocument/2006/customXml" ds:itemID="{01C83B42-2096-4ABF-8D22-E9F549C1E39E}"/>
</file>

<file path=customXml/itemProps3.xml><?xml version="1.0" encoding="utf-8"?>
<ds:datastoreItem xmlns:ds="http://schemas.openxmlformats.org/officeDocument/2006/customXml" ds:itemID="{8B7AD7E3-879D-46D2-A0A0-FD5A059A1E6F}"/>
</file>

<file path=customXml/itemProps4.xml><?xml version="1.0" encoding="utf-8"?>
<ds:datastoreItem xmlns:ds="http://schemas.openxmlformats.org/officeDocument/2006/customXml" ds:itemID="{458B9ED7-2604-4E3B-BCA4-7CF6BDC70FEC}"/>
</file>

<file path=docProps/app.xml><?xml version="1.0" encoding="utf-8"?>
<Properties xmlns="http://schemas.openxmlformats.org/officeDocument/2006/extended-properties" xmlns:vt="http://schemas.openxmlformats.org/officeDocument/2006/docPropsVTypes">
  <Template>Normal</Template>
  <TotalTime>0</TotalTime>
  <Pages>27</Pages>
  <Words>6205</Words>
  <Characters>35373</Characters>
  <Application>Microsoft Office Word</Application>
  <DocSecurity>0</DocSecurity>
  <Lines>294</Lines>
  <Paragraphs>82</Paragraphs>
  <ScaleCrop>false</ScaleCrop>
  <Company/>
  <LinksUpToDate>false</LinksUpToDate>
  <CharactersWithSpaces>41496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2014-08-20T16:28:00Z</dcterms:created>
  <dcterms:modified xsi:type="dcterms:W3CDTF">2014-08-20T16:29:00Z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0x0101006E56B4D1795A2E4DB2F0B01679ED314A00619536ADEC7B9F4F94FF0225F18979F8</vt:lpwstr>
  </property>
  <property fmtid="{D5CDD505-2E9C-101B-9397-08002B2CF9AE}" pid="4" name="_docset_NoMedatataSyncRequired">
    <vt:lpwstr>False</vt:lpwstr>
  </property>
</Properties>
</file>