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0035</w:t>
      </w:r>
    </w:p>
    <w:p w:rsidR="007E52D1" w:rsidRDefault="007E52D1" w:rsidP="00D07F56">
      <w:pPr>
        <w:pStyle w:val="PlainText"/>
        <w:rPr>
          <w:rFonts w:ascii="Courier New" w:hAnsi="Courier New" w:cs="Courier New"/>
        </w:rPr>
      </w:pP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   BEFORE THE WASHINGTON STATE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UTILITIES AND TRANSPORTATION COMMISSION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In the Matter of the Amended  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Petition of                   )  DOCKET NO. UE-070725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             </w:t>
      </w:r>
      <w:r w:rsidRPr="00D07F56">
        <w:rPr>
          <w:rFonts w:ascii="Courier New" w:hAnsi="Courier New" w:cs="Courier New"/>
        </w:rPr>
        <w:t xml:space="preserve">      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PUGET SOUND ENERGY, INC.      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                   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For an Order Authorizing the  )  Volume II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Use of the Proceeds from the  )  Pages 35 to 208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Sale of Renewable Energy      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Credits and Carbon Finan</w:t>
      </w:r>
      <w:r w:rsidRPr="00D07F56">
        <w:rPr>
          <w:rFonts w:ascii="Courier New" w:hAnsi="Courier New" w:cs="Courier New"/>
        </w:rPr>
        <w:t>cial  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Instruments                   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______________________________)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--------------------------------------------------------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PORTIONS DESIGNATED CONFIDENTIAL - REMOVED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------------------------------------------------</w:t>
      </w:r>
      <w:r w:rsidRPr="00D07F56">
        <w:rPr>
          <w:rFonts w:ascii="Courier New" w:hAnsi="Courier New" w:cs="Courier New"/>
        </w:rPr>
        <w:t>--------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A hearing in the above matter was held on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March 5, 2010, from 9:30 a.m to 3:00 p.m., at 1300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South Evergreen Park Drive Southwest, Room 206, Olympia,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Washington, before Administrative Law </w:t>
      </w:r>
      <w:r w:rsidRPr="00D07F56">
        <w:rPr>
          <w:rFonts w:ascii="Courier New" w:hAnsi="Courier New" w:cs="Courier New"/>
        </w:rPr>
        <w:t>Judge DENNIS MOSS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and CHAIRMAN JEFFREY D. GOLTZ and Commissioner PATRICK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J. OSHIE and Commissioner PHILIP B. JONES.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The parties were present as follows: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PUGET SOUND ENERGY, by SHER</w:t>
      </w:r>
      <w:r w:rsidRPr="00D07F56">
        <w:rPr>
          <w:rFonts w:ascii="Courier New" w:hAnsi="Courier New" w:cs="Courier New"/>
        </w:rPr>
        <w:t>EE STROM CARSON,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Attorney at Law, Perkins Coie, LLP, 10885 Northeast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Fourth Street, Suite 700, Bellevue, Washington 98004,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Telephone (425) 635-1400, Fax (425) 635-2400, E-Mail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scarson@perkinscoie.com.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THE CO</w:t>
      </w:r>
      <w:r w:rsidRPr="00D07F56">
        <w:rPr>
          <w:rFonts w:ascii="Courier New" w:hAnsi="Courier New" w:cs="Courier New"/>
        </w:rPr>
        <w:t>MMISSION, by DONALD T. TROTTER, Senior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Assistant Attorney General, 1400 South Evergreen Park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Drive Southwest, Olympia, Washington 98504-0128,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Telephone (360) 664-1189, Fax (360) 586-5522, E-Mail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dtrotter@wutc.wa.gov.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7E52D1" w:rsidRDefault="007E52D1" w:rsidP="00D07F56">
      <w:pPr>
        <w:pStyle w:val="PlainText"/>
        <w:rPr>
          <w:rFonts w:ascii="Courier New" w:hAnsi="Courier New" w:cs="Courier New"/>
        </w:rPr>
      </w:pP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J</w:t>
      </w:r>
      <w:r w:rsidRPr="00D07F56">
        <w:rPr>
          <w:rFonts w:ascii="Courier New" w:hAnsi="Courier New" w:cs="Courier New"/>
        </w:rPr>
        <w:t>oan E. Kinn, CCR, RPR</w:t>
      </w:r>
    </w:p>
    <w:p w:rsidR="007E52D1" w:rsidRDefault="007E52D1" w:rsidP="00D07F56">
      <w:pPr>
        <w:pStyle w:val="PlainText"/>
        <w:rPr>
          <w:rFonts w:ascii="Courier New" w:hAnsi="Courier New" w:cs="Courier New"/>
        </w:rPr>
      </w:pP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Court Reporter</w:t>
      </w:r>
    </w:p>
    <w:p w:rsidR="007E52D1" w:rsidRDefault="007E52D1" w:rsidP="00D07F56">
      <w:pPr>
        <w:pStyle w:val="PlainText"/>
        <w:rPr>
          <w:rFonts w:ascii="Courier New" w:hAnsi="Courier New" w:cs="Courier New"/>
        </w:rPr>
      </w:pP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0036</w:t>
      </w:r>
    </w:p>
    <w:p w:rsidR="007E52D1" w:rsidRDefault="007E52D1" w:rsidP="00D07F56">
      <w:pPr>
        <w:pStyle w:val="PlainText"/>
        <w:rPr>
          <w:rFonts w:ascii="Courier New" w:hAnsi="Courier New" w:cs="Courier New"/>
        </w:rPr>
      </w:pP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THE PUBLIC, by SARAH A. SHIFLEY, Assistant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Attorney General, 800 Fifth Avenue, Suite 2000, Seattle,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Washington 98104-3188, Telephone (206) 464-6595, Fax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(206) 464-6451, E-M</w:t>
      </w:r>
      <w:r w:rsidRPr="00D07F56">
        <w:rPr>
          <w:rFonts w:ascii="Courier New" w:hAnsi="Courier New" w:cs="Courier New"/>
        </w:rPr>
        <w:t>ail sarah.shifley@atg.wa.gov.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INDUSTRIAL CUSTOMERS OF NORTHWEST UTILITIES,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by IRION A. SANGER, Attorney at Law, Davison Van Cleve,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333 Southwest Taylor Street, Suite 400, Portland,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Oregon, 97204, Telephone (503) 2</w:t>
      </w:r>
      <w:r w:rsidRPr="00D07F56">
        <w:rPr>
          <w:rFonts w:ascii="Courier New" w:hAnsi="Courier New" w:cs="Courier New"/>
        </w:rPr>
        <w:t>41-7242, Fax (503)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241-8160, E-Mail ias@dvclaw.com.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THE ENERGY PROJECT, by RONALD L. ROSEMAN,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Attorney at Law, 2011 - 14th Avenue East, Seattle,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Washington 98112, Telephone (206) 324-8792, Fax (206)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568-0138</w:t>
      </w:r>
      <w:r w:rsidRPr="00D07F56">
        <w:rPr>
          <w:rFonts w:ascii="Courier New" w:hAnsi="Courier New" w:cs="Courier New"/>
        </w:rPr>
        <w:t>, E-Mail ronaldroseman@comcast.net.</w:t>
      </w:r>
    </w:p>
    <w:p w:rsidR="007E52D1" w:rsidRDefault="007E52D1" w:rsidP="00D07F56">
      <w:pPr>
        <w:pStyle w:val="PlainText"/>
        <w:rPr>
          <w:rFonts w:ascii="Courier New" w:hAnsi="Courier New" w:cs="Courier New"/>
        </w:rPr>
      </w:pP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THE KROGER COMPANY, by KURT J. BOEHM,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Attorney at Law, Boehm, Kurtz &amp; Lowry, 36 East Seventh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Street, Suite 1510, Cincinnati, Ohio 45202, Telephone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(513) 421-2255, Fax (513) 421-2764, E-</w:t>
      </w:r>
      <w:r w:rsidRPr="00D07F56">
        <w:rPr>
          <w:rFonts w:ascii="Courier New" w:hAnsi="Courier New" w:cs="Courier New"/>
        </w:rPr>
        <w:t>Mail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Kboehm@BKLlawfirm.com.</w:t>
      </w:r>
    </w:p>
    <w:p w:rsidR="007E52D1" w:rsidRDefault="007E52D1" w:rsidP="00D07F56">
      <w:pPr>
        <w:pStyle w:val="PlainText"/>
        <w:rPr>
          <w:rFonts w:ascii="Courier New" w:hAnsi="Courier New" w:cs="Courier New"/>
        </w:rPr>
      </w:pP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NORTHWEST ENERGY COALITION, by DAVID S.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JOHNSON, Attorney at Law, 811 First Avenue South, Suite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305, Seattle, Washington 98104, Telephone (206)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621-0094, Fax (206) 621-0097, E-Mail David@</w:t>
      </w:r>
      <w:r w:rsidRPr="00D07F56">
        <w:rPr>
          <w:rFonts w:ascii="Courier New" w:hAnsi="Courier New" w:cs="Courier New"/>
        </w:rPr>
        <w:t>nwenergy.org.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           RENEWABLE NORTHWEST PROJECT, by ANN E.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GRAVATT, 917 Southwest Oak Street, Suite 303, Portland,</w:t>
      </w:r>
    </w:p>
    <w:p w:rsidR="00000000" w:rsidRPr="00D07F56" w:rsidRDefault="007E52D1" w:rsidP="00D07F56">
      <w:pPr>
        <w:pStyle w:val="PlainText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    Oregon 97205, Telephone (503) 223-4544, E-Mail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ann@rnp.org.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</w:t>
      </w:r>
      <w:r w:rsidRPr="00D07F56">
        <w:rPr>
          <w:rFonts w:ascii="Courier New" w:hAnsi="Courier New" w:cs="Courier New"/>
        </w:rPr>
        <w:t xml:space="preserve">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0037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      INDEX OF EXAMINATION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WITNESS:                                          </w:t>
      </w:r>
      <w:r w:rsidRPr="00D07F56">
        <w:rPr>
          <w:rFonts w:ascii="Courier New" w:hAnsi="Courier New" w:cs="Courier New"/>
        </w:rPr>
        <w:t>PAGE: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ANN E. GRAVATT, DANIELLE O. DIXON,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SANDRA M. SEIG, ERIC E. ENGLERT,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and CHARLES M. EBERDT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Cross-Examination by Mr. Sanger                    55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Examination by Chairman Goltz                 </w:t>
      </w:r>
      <w:r w:rsidRPr="00D07F56">
        <w:rPr>
          <w:rFonts w:ascii="Courier New" w:hAnsi="Courier New" w:cs="Courier New"/>
        </w:rPr>
        <w:t xml:space="preserve">     63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Examination by Commissioner Oshie                  68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Examination by Commissioner Jones                  80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Examination by Chairman Goltz                      90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Examination by Commissioner Oshie                  96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Re</w:t>
      </w:r>
      <w:r w:rsidRPr="00D07F56">
        <w:rPr>
          <w:rFonts w:ascii="Courier New" w:hAnsi="Courier New" w:cs="Courier New"/>
        </w:rPr>
        <w:t>direct Examination by Mr. Roseman               103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TOM A. DEBOER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Cross-Examination by Mr. Trotter                  108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CONFIDENTIAL SESSION                              120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Cross-Examination by Mr. Sanger                 </w:t>
      </w:r>
      <w:r w:rsidRPr="00D07F56">
        <w:rPr>
          <w:rFonts w:ascii="Courier New" w:hAnsi="Courier New" w:cs="Courier New"/>
        </w:rPr>
        <w:t xml:space="preserve">  120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CONFIDENTIAL SESSION CONCLUDED                    131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Cross-Examination by Mr. Boehm                    132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CONFIDENTIAL SESSION                              136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Cross-Examination by Ms. Shifley                  136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Exam</w:t>
      </w:r>
      <w:r w:rsidRPr="00D07F56">
        <w:rPr>
          <w:rFonts w:ascii="Courier New" w:hAnsi="Courier New" w:cs="Courier New"/>
        </w:rPr>
        <w:t>ination by Commissioner Jones                 151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Examination by Commissioner Oshie                 157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Examination by Chairman Goltz                     175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0038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Examination by Commissioner Jones                 184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Redirect Exami</w:t>
      </w:r>
      <w:r w:rsidRPr="00D07F56">
        <w:rPr>
          <w:rFonts w:ascii="Courier New" w:hAnsi="Courier New" w:cs="Courier New"/>
        </w:rPr>
        <w:t>nation by Ms. Carson                189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CONFIDENTIAL SESSION CONCLUDED                    191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MICHAEL P. PARVINEN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Examination by Chairman Goltz                     193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Examination by Commissioner Oshie                 198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Redirect Examination by Mr. Trotter               203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0039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----------------------------------------</w:t>
      </w:r>
      <w:r w:rsidRPr="00D07F56">
        <w:rPr>
          <w:rFonts w:ascii="Courier New" w:hAnsi="Courier New" w:cs="Courier New"/>
        </w:rPr>
        <w:t>----------------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        INDEX OF EXHIBITS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EXHIBIT:                     MARKED:           ADMITTED: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BENCH EXHIBITS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B-1                      </w:t>
      </w:r>
      <w:r w:rsidRPr="00D07F56">
        <w:rPr>
          <w:rFonts w:ascii="Courier New" w:hAnsi="Courier New" w:cs="Courier New"/>
        </w:rPr>
        <w:t xml:space="preserve">     43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JOINT TESTIMONY AND EXHIBITS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J-1T                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J-2T                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J-3                 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J-4                 </w:t>
      </w:r>
      <w:r w:rsidRPr="00D07F56">
        <w:rPr>
          <w:rFonts w:ascii="Courier New" w:hAnsi="Courier New" w:cs="Courier New"/>
        </w:rPr>
        <w:t xml:space="preserve">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J-5                 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J-6                 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J-7                 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J-8                           43        </w:t>
      </w:r>
      <w:r w:rsidRPr="00D07F56">
        <w:rPr>
          <w:rFonts w:ascii="Courier New" w:hAnsi="Courier New" w:cs="Courier New"/>
        </w:rPr>
        <w:t xml:space="preserve">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J-9                 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J-10                          43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J-11  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J-12  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J</w:t>
      </w:r>
      <w:r w:rsidRPr="00D07F56">
        <w:rPr>
          <w:rFonts w:ascii="Courier New" w:hAnsi="Courier New" w:cs="Courier New"/>
        </w:rPr>
        <w:t>-13                          44                  54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J-15                          44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J-16  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TOM A. DEBOER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TAD-1T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TAD-2</w:t>
      </w:r>
      <w:r w:rsidRPr="00D07F56">
        <w:rPr>
          <w:rFonts w:ascii="Courier New" w:hAnsi="Courier New" w:cs="Courier New"/>
        </w:rPr>
        <w:t xml:space="preserve"> 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TAD-3HCT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TAD-4HC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TAD-5HC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TAD-6HC                  </w:t>
      </w:r>
      <w:r w:rsidRPr="00D07F56">
        <w:rPr>
          <w:rFonts w:ascii="Courier New" w:hAnsi="Courier New" w:cs="Courier New"/>
        </w:rPr>
        <w:t xml:space="preserve">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TAD-7C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TAD-8 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TAD-9                         44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TAD-10                        45             </w:t>
      </w:r>
      <w:r w:rsidRPr="00D07F56">
        <w:rPr>
          <w:rFonts w:ascii="Courier New" w:hAnsi="Courier New" w:cs="Courier New"/>
        </w:rPr>
        <w:t xml:space="preserve">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TAD-11  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TAD-12HC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TAD-13  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TAD-14  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TAD-15</w:t>
      </w:r>
      <w:r w:rsidRPr="00D07F56">
        <w:rPr>
          <w:rFonts w:ascii="Courier New" w:hAnsi="Courier New" w:cs="Courier New"/>
        </w:rPr>
        <w:t xml:space="preserve">  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TAD-16C 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TAD-17  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TAD-18  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TAD-19                    </w:t>
      </w:r>
      <w:r w:rsidRPr="00D07F56">
        <w:rPr>
          <w:rFonts w:ascii="Courier New" w:hAnsi="Courier New" w:cs="Courier New"/>
        </w:rPr>
        <w:t xml:space="preserve">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TAD-20                        45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TAD-21HC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TAD-22  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TAD-23HC                      46              </w:t>
      </w:r>
      <w:r w:rsidRPr="00D07F56">
        <w:rPr>
          <w:rFonts w:ascii="Courier New" w:hAnsi="Courier New" w:cs="Courier New"/>
        </w:rPr>
        <w:t xml:space="preserve">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TAD-24C 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TAD-25                        46                 130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TAD-26                        46                 130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TAD-27  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T</w:t>
      </w:r>
      <w:r w:rsidRPr="00D07F56">
        <w:rPr>
          <w:rFonts w:ascii="Courier New" w:hAnsi="Courier New" w:cs="Courier New"/>
        </w:rPr>
        <w:t>AD-28  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TAD-29  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TAD-30HC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TAD-31HC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TAD-32               </w:t>
      </w:r>
      <w:r w:rsidRPr="00D07F56">
        <w:rPr>
          <w:rFonts w:ascii="Courier New" w:hAnsi="Courier New" w:cs="Courier New"/>
        </w:rPr>
        <w:t xml:space="preserve">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MICHAEL P. PARVINEN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MPP-1THC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SCOTT NORWOOD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SN-1HCT                       46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SN-2                          47  </w:t>
      </w:r>
      <w:r w:rsidRPr="00D07F56">
        <w:rPr>
          <w:rFonts w:ascii="Courier New" w:hAnsi="Courier New" w:cs="Courier New"/>
        </w:rPr>
        <w:t xml:space="preserve">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SN-3  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SN-4HC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SN-5HC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SN-6C 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SN-7  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SN-8  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SN-9  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SN-10C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SN-11          </w:t>
      </w:r>
      <w:r w:rsidRPr="00D07F56">
        <w:rPr>
          <w:rFonts w:ascii="Courier New" w:hAnsi="Courier New" w:cs="Courier New"/>
        </w:rPr>
        <w:t xml:space="preserve">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SN-12 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SN-13 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SN-14HC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KEVIN C. HIGGINS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KC</w:t>
      </w:r>
      <w:r w:rsidRPr="00D07F56">
        <w:rPr>
          <w:rFonts w:ascii="Courier New" w:hAnsi="Courier New" w:cs="Courier New"/>
        </w:rPr>
        <w:t>H-1T 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KCH-2HC                       47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KCH-3  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DONALD W. SCHOENBECK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DWS-1HCT                      48      </w:t>
      </w:r>
      <w:r w:rsidRPr="00D07F56">
        <w:rPr>
          <w:rFonts w:ascii="Courier New" w:hAnsi="Courier New" w:cs="Courier New"/>
        </w:rPr>
        <w:t xml:space="preserve">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DWS-2  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DWS-3HC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DWS-4HC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DWS-5HC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</w:t>
      </w:r>
      <w:r w:rsidRPr="00D07F56">
        <w:rPr>
          <w:rFonts w:ascii="Courier New" w:hAnsi="Courier New" w:cs="Courier New"/>
        </w:rPr>
        <w:t xml:space="preserve"> DWS-6  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DWS-7  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DWS-8  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DWS-9  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DWS-10             </w:t>
      </w:r>
      <w:r w:rsidRPr="00D07F56">
        <w:rPr>
          <w:rFonts w:ascii="Courier New" w:hAnsi="Courier New" w:cs="Courier New"/>
        </w:rPr>
        <w:t xml:space="preserve">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DWS-11                        48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DWS-12                        49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DWS-13                        49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DWS-14                        49       </w:t>
      </w:r>
      <w:r w:rsidRPr="00D07F56">
        <w:rPr>
          <w:rFonts w:ascii="Courier New" w:hAnsi="Courier New" w:cs="Courier New"/>
        </w:rPr>
        <w:t xml:space="preserve">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DWS-15                        49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DWS-16                        49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DWS-17                        49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DWS-18                        49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</w:t>
      </w:r>
      <w:r w:rsidRPr="00D07F56">
        <w:rPr>
          <w:rFonts w:ascii="Courier New" w:hAnsi="Courier New" w:cs="Courier New"/>
        </w:rPr>
        <w:t>DWS-19                        49                  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     EXHIBIT LIST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BENCH EXHIBITS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B-1       Public Counsel - Public Comment Exhibit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JOINT TESTIMONY AND EXHIBITS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J-1T      Eric</w:t>
      </w:r>
      <w:r w:rsidRPr="00D07F56">
        <w:rPr>
          <w:rFonts w:ascii="Courier New" w:hAnsi="Courier New" w:cs="Courier New"/>
        </w:rPr>
        <w:t xml:space="preserve"> E. Englert (PSE), Sandra M. Seig (PSE),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Danielle  O. Dixon (NWEC), Ann E. Gravatt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(RNP) and Charles M. Eberdt (Energy Project) 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Prefiled Direct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J-2T      Eric E. Englert (PSE), Sandra M. Sei</w:t>
      </w:r>
      <w:r w:rsidRPr="00D07F56">
        <w:rPr>
          <w:rFonts w:ascii="Courier New" w:hAnsi="Courier New" w:cs="Courier New"/>
        </w:rPr>
        <w:t>g (PSE),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Danielle  O. Dixon (NWEC), Ann E. Gravatt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(RNP) and Charles M. Eberdt (Energy Project) 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Prefiled Rebuttal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J-3       Staff Response to PSE DR 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J-4       PSE Response to Staff D</w:t>
      </w:r>
      <w:r w:rsidRPr="00D07F56">
        <w:rPr>
          <w:rFonts w:ascii="Courier New" w:hAnsi="Courier New" w:cs="Courier New"/>
        </w:rPr>
        <w:t>R 13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J-5       PSE Response to Public Counsel DR 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J-6       PSE Response to Public Counsel DR 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J-7       Witness Qualifications for Panel Witnesses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(i.e., DOD-1 Dixon/CME-1 Eberdt/EEE-1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Englert/AEG-1 Grav</w:t>
      </w:r>
      <w:r w:rsidRPr="00D07F56">
        <w:rPr>
          <w:rFonts w:ascii="Courier New" w:hAnsi="Courier New" w:cs="Courier New"/>
        </w:rPr>
        <w:t>att/SMS-1 Sieg)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CROSS-EXAMINATION EXHIBITS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J-8       Current version of PSE's Schedule 83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Electricity Conservation Service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Source: pse.com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J-9       PSE Response to Staff Data Request 17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J-10      PSE</w:t>
      </w:r>
      <w:r w:rsidRPr="00D07F56">
        <w:rPr>
          <w:rFonts w:ascii="Courier New" w:hAnsi="Courier New" w:cs="Courier New"/>
        </w:rPr>
        <w:t xml:space="preserve"> Response to Staff Data Request 18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(supplemental response followed by original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response)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J-11      PSE Response to Staff Data Request 19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J-12      PSE Response to Staff Data Request 20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(supp</w:t>
      </w:r>
      <w:r w:rsidRPr="00D07F56">
        <w:rPr>
          <w:rFonts w:ascii="Courier New" w:hAnsi="Courier New" w:cs="Courier New"/>
        </w:rPr>
        <w:t>lemental response followed by original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response)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J-13      PSE Response to Staff Data Request 21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J-14      NOT USED - Renumbered as TAD-28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J-15      ICNU - UE 210 Staff 300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J-16      ICNU - UP 236 Final Order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P</w:t>
      </w:r>
      <w:r w:rsidRPr="00D07F56">
        <w:rPr>
          <w:rFonts w:ascii="Courier New" w:hAnsi="Courier New" w:cs="Courier New"/>
        </w:rPr>
        <w:t>SE WITNESSES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TOM A. DEBOER, Director, Federal and State Regulatory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Affairs,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TAD-1T    Tom A. DeBoer for Puget Sound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Prefiled Direct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TAD-2     Professional Qualifications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TAD-3HCT  Prefiled </w:t>
      </w:r>
      <w:r w:rsidRPr="00D07F56">
        <w:rPr>
          <w:rFonts w:ascii="Courier New" w:hAnsi="Courier New" w:cs="Courier New"/>
        </w:rPr>
        <w:t>Rebuttal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TAD-4HC   Draft Term Sheet - For Discussion Purposes;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July 10, 2008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TAD-5HC   Renewable Energy Credits Purchase Agreement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TAD-6HC   Correspondence of March 18, 2009, from PG&amp;E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</w:t>
      </w:r>
      <w:r w:rsidRPr="00D07F56">
        <w:rPr>
          <w:rFonts w:ascii="Courier New" w:hAnsi="Courier New" w:cs="Courier New"/>
        </w:rPr>
        <w:t xml:space="preserve">  TAD-7C    PSE's Response to Public Counsel DR 10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TAD-8     Public Counsel's Response to PSE DR 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TAD-9     Staff's response to PSE DR 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CROSS-EXAMINATION EXHIBITS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TAD-10    Staff - PSE Response to Staff Data Request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</w:t>
      </w:r>
      <w:r w:rsidRPr="00D07F56">
        <w:rPr>
          <w:rFonts w:ascii="Courier New" w:hAnsi="Courier New" w:cs="Courier New"/>
        </w:rPr>
        <w:t xml:space="preserve">        No. 24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TAD-11 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Counsel's DR No. 057 (Including Attachment A)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TAD-12HC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Counsel's DR No. 059 (Including Highly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</w:t>
      </w:r>
      <w:r w:rsidRPr="00D07F56">
        <w:rPr>
          <w:rFonts w:ascii="Courier New" w:hAnsi="Courier New" w:cs="Courier New"/>
        </w:rPr>
        <w:t xml:space="preserve">        Confidential Attachments A and B)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TAD-13 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Counsel's DR No. 060 (Including attachment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PSE's Response to ICNU DR No. 03.02)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TAD-14    Public Counsel - PSE's Respo</w:t>
      </w:r>
      <w:r w:rsidRPr="00D07F56">
        <w:rPr>
          <w:rFonts w:ascii="Courier New" w:hAnsi="Courier New" w:cs="Courier New"/>
        </w:rPr>
        <w:t>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Counsel's DR No. 061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TAD-15 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Counsel's DR No. 062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TAD-16C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Counsel's DR No. 063 (Confidential)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TAD-17 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Counsel's DR No. 064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TAD-18 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Counsel's DR No. 065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TAD-19 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 </w:t>
      </w:r>
      <w:r w:rsidRPr="00D07F56">
        <w:rPr>
          <w:rFonts w:ascii="Courier New" w:hAnsi="Courier New" w:cs="Courier New"/>
        </w:rPr>
        <w:t xml:space="preserve">        Counsel's DR No. 066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TAD-20 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Counsel's DR No. 067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TAD-21HC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Counsel's DR No. 068 (Highly Confidential)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TAD</w:t>
      </w:r>
      <w:r w:rsidRPr="00D07F56">
        <w:rPr>
          <w:rFonts w:ascii="Courier New" w:hAnsi="Courier New" w:cs="Courier New"/>
        </w:rPr>
        <w:t>-22  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Counsel's DR No. 069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TAD-23HC  Public Counsel - PSE's Response to Public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Counsel's DR No. 070 (Highly Confidential)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TAD-24C   Public Counsel - PSE's Response to Pu</w:t>
      </w:r>
      <w:r w:rsidRPr="00D07F56">
        <w:rPr>
          <w:rFonts w:ascii="Courier New" w:hAnsi="Courier New" w:cs="Courier New"/>
        </w:rPr>
        <w:t>blic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Counsel's DR No. 071 (Confidential)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TAD-25    ICNU - SCE Semi Annual March 2010 Compliance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TAD-26    ICNU - SCE March 2010 Compliance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TAD-27    ICNU - PSE Response to ICNU DR 3.2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TAD-28    Staff - PSE Response t</w:t>
      </w:r>
      <w:r w:rsidRPr="00D07F56">
        <w:rPr>
          <w:rFonts w:ascii="Courier New" w:hAnsi="Courier New" w:cs="Courier New"/>
        </w:rPr>
        <w:t>o Staff Data Request 23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TAD-29    ICNU - PSE Response to ICNU DR 3.05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TAD-30HC  ICNU - PSE Response to ICNU DR 5.03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TAD-31HC  Public Counsel - PSE's Response to WUTC Staff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DR No. 023 ICNU-2.01 (Including Attachments A,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</w:t>
      </w:r>
      <w:r w:rsidRPr="00D07F56">
        <w:rPr>
          <w:rFonts w:ascii="Courier New" w:hAnsi="Courier New" w:cs="Courier New"/>
        </w:rPr>
        <w:t xml:space="preserve">             B and D) (Highly Confidential)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TAD-32    Public Counsel - FERC Settlement Approval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Order, Docket No. EL00-95-225, et al.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COMMISSION STAFF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MICHAEL P. PARVINEN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MPP-1THC  Prefiled Response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P</w:t>
      </w:r>
      <w:r w:rsidRPr="00D07F56">
        <w:rPr>
          <w:rFonts w:ascii="Courier New" w:hAnsi="Courier New" w:cs="Courier New"/>
        </w:rPr>
        <w:t>UBLIC COUNSEL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SCOTT NORWOOD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SN-1HCT   Scott Norwood for Public Counsel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Prefiled Response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SN-2      Witness Qualifications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SN-3      PSE Response to Public Counsel DR 28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SN-4HC    PSE Response to</w:t>
      </w:r>
      <w:r w:rsidRPr="00D07F56">
        <w:rPr>
          <w:rFonts w:ascii="Courier New" w:hAnsi="Courier New" w:cs="Courier New"/>
        </w:rPr>
        <w:t xml:space="preserve"> Public Counsel DRs 30 and 31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SN-5HC    PSE Response to Public Counsel DR 37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SN-6C     PSE Response to Public Counsel DR 350 and 351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and Confidential Exhibit No. DEM-11C from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Docket Nos.UE-090704/UG-090705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</w:t>
      </w:r>
      <w:r w:rsidRPr="00D07F56">
        <w:rPr>
          <w:rFonts w:ascii="Courier New" w:hAnsi="Courier New" w:cs="Courier New"/>
        </w:rPr>
        <w:t>SN-7      Estimated Annual Return on Equity for PSE Wind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Generation Assets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SN-8      Estimated Rate Year Wind Energy Costs Paid by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PSE Retail Customers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SN-9      PSE Response to Public Counsel DR 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SN-10C  </w:t>
      </w:r>
      <w:r w:rsidRPr="00D07F56">
        <w:rPr>
          <w:rFonts w:ascii="Courier New" w:hAnsi="Courier New" w:cs="Courier New"/>
        </w:rPr>
        <w:t xml:space="preserve">  PSE Response to Public Counsel DR 10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SN-11     PSE Response to Public Counsel DR 49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SN-12     PSE Response to Public Counsel DR 22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SN-13     PSE Response to Public Counsel DR 42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SN-14HC   PSE Response to Public Counsel DR 12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</w:t>
      </w:r>
      <w:r w:rsidRPr="00D07F56">
        <w:rPr>
          <w:rFonts w:ascii="Courier New" w:hAnsi="Courier New" w:cs="Courier New"/>
        </w:rPr>
        <w:t xml:space="preserve"> KROGER COMPANY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KEVIN C. HIGGINS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KCH-1T    Kevin C. Higgins for Kroger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Prefiled Response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KCH-2HC   Illustrative Example of REC Revenue Tracker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Account Sur-Credit Calculation with Rolling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  </w:t>
      </w:r>
      <w:r w:rsidRPr="00D07F56">
        <w:rPr>
          <w:rFonts w:ascii="Courier New" w:hAnsi="Courier New" w:cs="Courier New"/>
        </w:rPr>
        <w:t xml:space="preserve">       Three-Year Amortization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KCH-3     Professional Qualifications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ICNU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DONALD W. SCHOENBECK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DWS-1HCT  Donald W. Schoenbeck for ICNU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Prefiled Response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DWS-2     Witness Qualifications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DW</w:t>
      </w:r>
      <w:r w:rsidRPr="00D07F56">
        <w:rPr>
          <w:rFonts w:ascii="Courier New" w:hAnsi="Courier New" w:cs="Courier New"/>
        </w:rPr>
        <w:t>S-3HC   PSE Response to Public Counsel DR 30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(Duplicate of SN-4HC)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DWS-4HC   PSE Response to Public Counsel DR 31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(Duplicate of SN-4HC)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DWS-5HC   PSE Response to Public Counsel DR 37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(Duplicate of</w:t>
      </w:r>
      <w:r w:rsidRPr="00D07F56">
        <w:rPr>
          <w:rFonts w:ascii="Courier New" w:hAnsi="Courier New" w:cs="Courier New"/>
        </w:rPr>
        <w:t xml:space="preserve"> SN-5HC)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DWS-6     Contract for Procurement of Renewable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Resources Between PG&amp;E and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DWS-7     Submission of Bilateral Agreement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Procurement of Renewable Energy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Supplemental Fili</w:t>
      </w:r>
      <w:r w:rsidRPr="00D07F56">
        <w:rPr>
          <w:rFonts w:ascii="Courier New" w:hAnsi="Courier New" w:cs="Courier New"/>
        </w:rPr>
        <w:t>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DWS-8     Submission of Bilateral Agreement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Procurement of Renewable Energy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Supplemental Filing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DWS-9     Submission of Bilateral Agreement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Procurement of Renewable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DWS</w:t>
      </w:r>
      <w:r w:rsidRPr="00D07F56">
        <w:rPr>
          <w:rFonts w:ascii="Courier New" w:hAnsi="Courier New" w:cs="Courier New"/>
        </w:rPr>
        <w:t>-10    Supplement to Submission of Bilateral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Agreement for Procurement of Renewable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DWS-11    Submission of Bilateral Agreement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0049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Procurement of Renewable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DWS-12    Resolution E-4300. Southe</w:t>
      </w:r>
      <w:r w:rsidRPr="00D07F56">
        <w:rPr>
          <w:rFonts w:ascii="Courier New" w:hAnsi="Courier New" w:cs="Courier New"/>
        </w:rPr>
        <w:t>rn California Edison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(SCE) requests approval of a renewable power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purchase agreement with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DWS-13    Resolution E-4244. Southern California Edison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(SCE) requests approval of a renewable power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  <w:r w:rsidRPr="00D07F56">
        <w:rPr>
          <w:rFonts w:ascii="Courier New" w:hAnsi="Courier New" w:cs="Courier New"/>
        </w:rPr>
        <w:t xml:space="preserve">         purchase agreement with PSE; SCE's Advice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Letter 2319-E is approved without modification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DWS-14    Resolution E-4278.  Pacific Gas and Electric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Company (PG&amp;E) and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DWS-15    PSE Response to Public Cou</w:t>
      </w:r>
      <w:r w:rsidRPr="00D07F56">
        <w:rPr>
          <w:rFonts w:ascii="Courier New" w:hAnsi="Courier New" w:cs="Courier New"/>
        </w:rPr>
        <w:t>nsel DR 416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DWS-16    Supplement to Submission of Bilateral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Agreement for Procurement of Renewable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DWS-17    Advice Letters 2357-E/E-A are effective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October 15, 2009 per Resolution E-4264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DWS-18    R</w:t>
      </w:r>
      <w:r w:rsidRPr="00D07F56">
        <w:rPr>
          <w:rFonts w:ascii="Courier New" w:hAnsi="Courier New" w:cs="Courier New"/>
        </w:rPr>
        <w:t>esolution E-4264.  Southern California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Edison Company renewable portfolio standard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power purchase agreement with PacifiCorp,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MidAmerican Energy Holdings Company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DWS-19    PSE Response to Public Counse</w:t>
      </w:r>
      <w:r w:rsidRPr="00D07F56">
        <w:rPr>
          <w:rFonts w:ascii="Courier New" w:hAnsi="Courier New" w:cs="Courier New"/>
        </w:rPr>
        <w:t>l DR 20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P R O C E E D I N G 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JUDGE MOSS:  Good morning everyone.  My name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is Dennis Moss, I'm an Administrative Law Judge with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Washington Utilities and T</w:t>
      </w:r>
      <w:r w:rsidRPr="00D07F56">
        <w:rPr>
          <w:rFonts w:ascii="Courier New" w:hAnsi="Courier New" w:cs="Courier New"/>
        </w:rPr>
        <w:t>ransportation Commission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assisting the Commissioners this morning here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Bench, Chairman Goltz, Commissioner Oshie,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Commissioner Jones, as we preside over the matter styled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Amended Petition of Puget Sound Energy, Inc. for a</w:t>
      </w:r>
      <w:r w:rsidRPr="00D07F56">
        <w:rPr>
          <w:rFonts w:ascii="Courier New" w:hAnsi="Courier New" w:cs="Courier New"/>
        </w:rPr>
        <w:t>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Order Authorizing the Use of Proceeds from the Sale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Renewable Energy Credits and Carbon Financial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Instruments.  Our docket is UE-070725.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We have had a number of exhibits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testimonies prefiled in the proceedi</w:t>
      </w:r>
      <w:r w:rsidRPr="00D07F56">
        <w:rPr>
          <w:rFonts w:ascii="Courier New" w:hAnsi="Courier New" w:cs="Courier New"/>
        </w:rPr>
        <w:t>ng, and I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furnished the parties with a, at this moment at least,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complete exhibit list, and so we'll talk about that in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moment in terms of whether we want to stipulate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everything in or have some discussions about some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e</w:t>
      </w:r>
      <w:r w:rsidRPr="00D07F56">
        <w:rPr>
          <w:rFonts w:ascii="Courier New" w:hAnsi="Courier New" w:cs="Courier New"/>
        </w:rPr>
        <w:t>xhibits or whatnot, but our first order of business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will be to take appearances of counsel or other party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representatives, and so I will start with the company.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MS. CARSON:  Good morning, Sheree Strom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Carson with Perkins </w:t>
      </w:r>
      <w:r w:rsidRPr="00D07F56">
        <w:rPr>
          <w:rFonts w:ascii="Courier New" w:hAnsi="Courier New" w:cs="Courier New"/>
        </w:rPr>
        <w:t>Coie representing Puget Sound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Energy.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JUDGE MOSS: 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Mr. Roseman, we'll just go around the room.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MR. ROSEMAN:  Ronald Roseman, Attorney 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Law, representing The Energy Project.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 JUDGE MOSS: 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MR. SANGER:  Irion Sanger, Attorney,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representing the Industrial Customers of Northwest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Utilities.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JUDGE MOSS: 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MS. SHIFLEY:  Sarah Shifley, A</w:t>
      </w:r>
      <w:r w:rsidRPr="00D07F56">
        <w:rPr>
          <w:rFonts w:ascii="Courier New" w:hAnsi="Courier New" w:cs="Courier New"/>
        </w:rPr>
        <w:t>ssistant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Attorney General for Public Counsel.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JUDGE MOSS:  Okay.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 Ms. Gravatt, go ahead.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MS. GRAVATT:  Ann Gravatt representing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Renewable Northwest Project.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JUDGE MOSS:  Mr.</w:t>
      </w:r>
      <w:r w:rsidRPr="00D07F56">
        <w:rPr>
          <w:rFonts w:ascii="Courier New" w:hAnsi="Courier New" w:cs="Courier New"/>
        </w:rPr>
        <w:t xml:space="preserve"> Johnson.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 MR. JOHNSON:  David Johnson representing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Northwest Energy Coalition.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JUDGE MOSS:  Okay.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Mr. Boehm.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 MR. BOEHM:  Kurt Boehm representing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Kroger Company.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  <w:r w:rsidRPr="00D07F56">
        <w:rPr>
          <w:rFonts w:ascii="Courier New" w:hAnsi="Courier New" w:cs="Courier New"/>
        </w:rPr>
        <w:t xml:space="preserve">          JUDGE MOSS:  Boehm, I apologize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mispronouncing your name.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Anybody else in the hearing room other than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Mr. Trotter.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MR. TROTTER:  Thank you, Your Honor, Donald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T. Trotter, Assistant Att</w:t>
      </w:r>
      <w:r w:rsidRPr="00D07F56">
        <w:rPr>
          <w:rFonts w:ascii="Courier New" w:hAnsi="Courier New" w:cs="Courier New"/>
        </w:rPr>
        <w:t>orney General, appearing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UTC Staff.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 JUDGE MOSS:  All right, are there any counsel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or other party representatives appearing by telephone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today?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Hearing none, I know that we do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several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</w:t>
      </w:r>
      <w:r w:rsidRPr="00D07F56">
        <w:rPr>
          <w:rFonts w:ascii="Courier New" w:hAnsi="Courier New" w:cs="Courier New"/>
        </w:rPr>
        <w:t xml:space="preserve">              MR. EBERDT:  Excuse me, Judge.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JUDGE MOSS:  Oh, I'm sorry.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MR. EBERDT:  This is Chuck Eberdt, Charles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Eberdt, from The Energy Project.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JUDGE MOSS:  Yes, Mr. Eberdt, we do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sev</w:t>
      </w:r>
      <w:r w:rsidRPr="00D07F56">
        <w:rPr>
          <w:rFonts w:ascii="Courier New" w:hAnsi="Courier New" w:cs="Courier New"/>
        </w:rPr>
        <w:t>eral witnesses I understand listening in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morning, perhaps Mr. Norwood is on the line, Mr. Higgins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is at least available by telephone if we need him,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we'll see about that during the course of the day.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I alerted th</w:t>
      </w:r>
      <w:r w:rsidRPr="00D07F56">
        <w:rPr>
          <w:rFonts w:ascii="Courier New" w:hAnsi="Courier New" w:cs="Courier New"/>
        </w:rPr>
        <w:t>e parties off the record and I'm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doing it again now for those of you on the conference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bridge line to the significant probability that at least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a portion of our hearing day will be in confidential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session.  Unfortunately what that m</w:t>
      </w:r>
      <w:r w:rsidRPr="00D07F56">
        <w:rPr>
          <w:rFonts w:ascii="Courier New" w:hAnsi="Courier New" w:cs="Courier New"/>
        </w:rPr>
        <w:t>eans for those of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who have elected not to be here today, even if you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privy to the confidential information, you will not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able to hear those portions because I'm going to mute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the conference bridge line during that period.</w:t>
      </w:r>
      <w:r w:rsidRPr="00D07F56">
        <w:rPr>
          <w:rFonts w:ascii="Courier New" w:hAnsi="Courier New" w:cs="Courier New"/>
        </w:rPr>
        <w:t xml:space="preserve">  I do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have someone checking into whether we can have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dedicated line, but I won't know the answer to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until later.  So we'll see how it goes, and perhaps I'm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mistaken, but if that happens, those of you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confe</w:t>
      </w:r>
      <w:r w:rsidRPr="00D07F56">
        <w:rPr>
          <w:rFonts w:ascii="Courier New" w:hAnsi="Courier New" w:cs="Courier New"/>
        </w:rPr>
        <w:t>rence bridge line will be temporarily at least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excluded from listening.  And of course those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hearing room who are not signatories to the appropriate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confidentiality agreement under the protective order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will have to leave the </w:t>
      </w:r>
      <w:r w:rsidRPr="00D07F56">
        <w:rPr>
          <w:rFonts w:ascii="Courier New" w:hAnsi="Courier New" w:cs="Courier New"/>
        </w:rPr>
        <w:t>room.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All right, let's turn first if we can then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the question of the exhibits.  It's not a huge volume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this case, but if we can just stipulate everything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that's always helpful.  Are there exhibits as to which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</w:t>
      </w:r>
      <w:r w:rsidRPr="00D07F56">
        <w:rPr>
          <w:rFonts w:ascii="Courier New" w:hAnsi="Courier New" w:cs="Courier New"/>
        </w:rPr>
        <w:t xml:space="preserve">   parties have objections, Ms. Carson?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 MS. CARSON:  Yes, Puget Sound Energy has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objections to 3 exhibits, TAD-25, TAD-26, and J-15.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Other than that, we are agreeable to stipulating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rest of the exhibits in.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   </w:t>
      </w:r>
      <w:r w:rsidRPr="00D07F56">
        <w:rPr>
          <w:rFonts w:ascii="Courier New" w:hAnsi="Courier New" w:cs="Courier New"/>
        </w:rPr>
        <w:t xml:space="preserve">       JUDGE MOSS:  TAD-25, 26, and J what?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 MS. CARSON:  15.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JUDGE MOSS:  15, all right.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Anybody else have objections to any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exhibits?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          All right, well, we'll reserve on those </w:t>
      </w:r>
      <w:r w:rsidRPr="00D07F56">
        <w:rPr>
          <w:rFonts w:ascii="Courier New" w:hAnsi="Courier New" w:cs="Courier New"/>
        </w:rPr>
        <w:t>three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subject to that reservation, and we'll deal with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objections when we get to them, if we get to them. 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exhibits as marked for identification will be admitted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and made part of the record.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All right,</w:t>
      </w:r>
      <w:r w:rsidRPr="00D07F56">
        <w:rPr>
          <w:rFonts w:ascii="Courier New" w:hAnsi="Courier New" w:cs="Courier New"/>
        </w:rPr>
        <w:t xml:space="preserve"> if there's nothing else, I think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we can probably begin with our witnesses, anything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preliminary?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And I believe our panel is the first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indicated witness, so those of you on the panel, I know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Mr. Eberdt is here by te</w:t>
      </w:r>
      <w:r w:rsidRPr="00D07F56">
        <w:rPr>
          <w:rFonts w:ascii="Courier New" w:hAnsi="Courier New" w:cs="Courier New"/>
        </w:rPr>
        <w:t>lephone, Ms. Gravatt is here,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see Ms. Dixon, a couple of you I don't really know by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sight but come up.  And if we need an extra chair,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will ask somebody to sacrifice a chair for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witnesses.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You all may as wel</w:t>
      </w:r>
      <w:r w:rsidRPr="00D07F56">
        <w:rPr>
          <w:rFonts w:ascii="Courier New" w:hAnsi="Courier New" w:cs="Courier New"/>
        </w:rPr>
        <w:t>l just remain standing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 moment, ask that you raise your right hands.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 (Witnesses ANN E. GRAVATT, DANIELLE O. DIXON,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SANDRA M. SEIG, ERIC E. ENGLERT, and CHARLES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M. EBERDT were sworn.)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    </w:t>
      </w:r>
      <w:r w:rsidRPr="00D07F56">
        <w:rPr>
          <w:rFonts w:ascii="Courier New" w:hAnsi="Courier New" w:cs="Courier New"/>
        </w:rPr>
        <w:t xml:space="preserve">      JUDGE MOSS:  Mr. Eberdt, I'm assuming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took the oath there in your remote location as well.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MR. EBERDT:  Absolutely,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JUDGE MOSS:  Okay, very good.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You all may be seated.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 </w:t>
      </w:r>
      <w:r w:rsidRPr="00D07F56">
        <w:rPr>
          <w:rFonts w:ascii="Courier New" w:hAnsi="Courier New" w:cs="Courier New"/>
        </w:rPr>
        <w:t xml:space="preserve">         And we do have a little bit of cross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indicated for the panel from ICNU, but let me ask first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if there's anything preliminary for the panel?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All right, then we can -- we've stipulated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the material into the r</w:t>
      </w:r>
      <w:r w:rsidRPr="00D07F56">
        <w:rPr>
          <w:rFonts w:ascii="Courier New" w:hAnsi="Courier New" w:cs="Courier New"/>
        </w:rPr>
        <w:t>ecord, so there's no real need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for any counsel to do preliminaries, we can go straight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to the cross-examination.  Mr. Sanger, go ahead.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MR. SANGER:  Thank you,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Whereupon,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ANN E. GRAVATT, DANIEL</w:t>
      </w:r>
      <w:r w:rsidRPr="00D07F56">
        <w:rPr>
          <w:rFonts w:ascii="Courier New" w:hAnsi="Courier New" w:cs="Courier New"/>
        </w:rPr>
        <w:t>LE O. DIXON, SANDRA M. SEIG,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ERIC E. ENGLERT, and CHARLES M. EBERDT,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having been first duly sworn, were called as witnesses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herein and were examined and testified as follows: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          C R O S S - E X A M I N A T I </w:t>
      </w:r>
      <w:r w:rsidRPr="00D07F56">
        <w:rPr>
          <w:rFonts w:ascii="Courier New" w:hAnsi="Courier New" w:cs="Courier New"/>
        </w:rPr>
        <w:t>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BY MR. SANGER: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Q.    Good morning.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Do you all have copies of your direct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testimony in front of you, that's Exhibit Joint 1T.  Can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you please turn to page 10 of that testimony.  Your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testimony at page </w:t>
      </w:r>
      <w:r w:rsidRPr="00D07F56">
        <w:rPr>
          <w:rFonts w:ascii="Courier New" w:hAnsi="Courier New" w:cs="Courier New"/>
        </w:rPr>
        <w:t>10, does that discuss the precedent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for Northwest utilities reinvesting money from REC sales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into renewable energy resources?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A.    (Ms. Gravatt)  It does.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Q.    Does your testimony refer to a 2007 Oregon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Public Util</w:t>
      </w:r>
      <w:r w:rsidRPr="00D07F56">
        <w:rPr>
          <w:rFonts w:ascii="Courier New" w:hAnsi="Courier New" w:cs="Courier New"/>
        </w:rPr>
        <w:t>ity Commission decision?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(Ms. Gravatt)  It does.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Have you been provided a copy of that OPUC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decision which is ICNU Cross Exhibit J-16?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(Ms. Gravatt)  I have.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Q.    What is the date o</w:t>
      </w:r>
      <w:r w:rsidRPr="00D07F56">
        <w:rPr>
          <w:rFonts w:ascii="Courier New" w:hAnsi="Courier New" w:cs="Courier New"/>
        </w:rPr>
        <w:t>f the OPUC order that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refer to in your testimony?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(Ms. Gravatt)  The order was entered, how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about that, 3 years ago exactly, March 5th, 2007.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Q.    And does the order use a different name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different abbre</w:t>
      </w:r>
      <w:r w:rsidRPr="00D07F56">
        <w:rPr>
          <w:rFonts w:ascii="Courier New" w:hAnsi="Courier New" w:cs="Courier New"/>
        </w:rPr>
        <w:t>viation for renewable energy credits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abbreviates them as TRCs?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A.    (Ms. Gravatt)  It does.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Q.    In your view, are those essentially the same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as RECs or renewable energy credits?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A.    (Ms. Gravatt)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Q.    If you look at the first page of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exhibit, you see the paragraph under the title Opinion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on page 1, and the end of that paragraph states that: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 The Commission adopted Staff's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          recommendation </w:t>
      </w:r>
      <w:r w:rsidRPr="00D07F56">
        <w:rPr>
          <w:rFonts w:ascii="Courier New" w:hAnsi="Courier New" w:cs="Courier New"/>
        </w:rPr>
        <w:t>to approve the sale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TRCs and grant an accounting order.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Staff's recommendation is attached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Appendix A and is incorporated by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reference.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A.    (Ms. Gravatt)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</w:t>
      </w:r>
      <w:r w:rsidRPr="00D07F56">
        <w:rPr>
          <w:rFonts w:ascii="Courier New" w:hAnsi="Courier New" w:cs="Courier New"/>
        </w:rPr>
        <w:t xml:space="preserve">        Q.    When reviewing the order, had you reviewed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staff's recommendation that the OPUC incorporated into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its order?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(Ms. Gravatt)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Q.    Can you please turn to page 4 of the ICNU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Cross Exhibit J-16.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JUDGE MOSS:  And is this your exhibit page 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or the page 4 at the bottom?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MR. SANGER:  This would be exhibit page 4.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JUDGE MOSS:  All right.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 MR. SANGER:  On the exhibit itself it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Appendix A, page 1 of 6.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JUDGE MOSS: 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BY MR. SANGER: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Q.    Would you agree that the OPUC staff member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that drafted the staff recommendation was Michael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Dougherty?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(Ms. Gravatt</w:t>
      </w:r>
      <w:r w:rsidRPr="00D07F56">
        <w:rPr>
          <w:rFonts w:ascii="Courier New" w:hAnsi="Courier New" w:cs="Courier New"/>
        </w:rPr>
        <w:t>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Q.    Have you met Mr. Dougherty?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A.    (Ms. Gravatt)  Just by telephone.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Q.    Could you please turn to the bottom of page 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of the same cross exhibit, there's a title at the bottom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of page 7 that reads</w:t>
      </w:r>
      <w:r w:rsidRPr="00D07F56">
        <w:rPr>
          <w:rFonts w:ascii="Courier New" w:hAnsi="Courier New" w:cs="Courier New"/>
        </w:rPr>
        <w:t xml:space="preserve"> Accounting Order.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A.    (Ms. Gravatt)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There's language there which reads that: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PGE has requested an accounting order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which would allow the company to record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 TRC sal</w:t>
      </w:r>
      <w:r w:rsidRPr="00D07F56">
        <w:rPr>
          <w:rFonts w:ascii="Courier New" w:hAnsi="Courier New" w:cs="Courier New"/>
        </w:rPr>
        <w:t>es as property transactions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apply interest at the same rate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accumulated property sales. 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proceeds would then be amortized back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customers, in the same manner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</w:t>
      </w:r>
      <w:r w:rsidRPr="00D07F56">
        <w:rPr>
          <w:rFonts w:ascii="Courier New" w:hAnsi="Courier New" w:cs="Courier New"/>
        </w:rPr>
        <w:t xml:space="preserve">     property sales.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Do you see that language?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A.    (Ms. Gravatt)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Q.    Do you have any reason to dispute that PGE's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TRC sales were recorded as property transactions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amortized back to customers </w:t>
      </w:r>
      <w:r w:rsidRPr="00D07F56">
        <w:rPr>
          <w:rFonts w:ascii="Courier New" w:hAnsi="Courier New" w:cs="Courier New"/>
        </w:rPr>
        <w:t>in the same manner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property sales?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A.    (Ms. Gravatt)  I don't know.  I know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staff reported in this order that PGE was requesting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that.  What actually happened in the end I don't know.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    Q.    Would you agree </w:t>
      </w:r>
      <w:r w:rsidRPr="00D07F56">
        <w:rPr>
          <w:rFonts w:ascii="Courier New" w:hAnsi="Courier New" w:cs="Courier New"/>
        </w:rPr>
        <w:t>that staff's recommendation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and request that they be recorded in that manner is what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the Commission approved in its order?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A.    (Ms. Gravatt)  I believe what the Commission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approved ultimately had 9 conditions attached to it, </w:t>
      </w:r>
      <w:r w:rsidRPr="00D07F56">
        <w:rPr>
          <w:rFonts w:ascii="Courier New" w:hAnsi="Courier New" w:cs="Courier New"/>
        </w:rPr>
        <w:t>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it gave the company the option of what it did with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REC proceeds.  It either could be used to lower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customers' bills, or it could be used to reinvest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0059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additional renewable resources, which is on page,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your ex</w:t>
      </w:r>
      <w:r w:rsidRPr="00D07F56">
        <w:rPr>
          <w:rFonts w:ascii="Courier New" w:hAnsi="Courier New" w:cs="Courier New"/>
        </w:rPr>
        <w:t>hibit number, page 2, at the bottom of that page.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Q.   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Have you reviewed the testimony of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parties to this proceeding?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A.    (Ms. Gravatt)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Q.    Have the panel members reviewed </w:t>
      </w:r>
      <w:r w:rsidRPr="00D07F56">
        <w:rPr>
          <w:rFonts w:ascii="Courier New" w:hAnsi="Courier New" w:cs="Courier New"/>
        </w:rPr>
        <w:t>the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of Kevin Higgins, which is Exhibit KCH-1T?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(Ms. Gravatt)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A.    (Mr. Englert)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Q.    Can you please refer to page 6 of that piece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of testimony, which was KCH-1T.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</w:t>
      </w:r>
      <w:r w:rsidRPr="00D07F56">
        <w:rPr>
          <w:rFonts w:ascii="Courier New" w:hAnsi="Courier New" w:cs="Courier New"/>
        </w:rPr>
        <w:t>DGE MOSS:  Did you say page 7?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MR. SANGER:  Page 6,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 JUDGE MOSS:  6.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 MR. SANGER:  And I previously informed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counsel for the joint parties that I would be asking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question about this</w:t>
      </w:r>
      <w:r w:rsidRPr="00D07F56">
        <w:rPr>
          <w:rFonts w:ascii="Courier New" w:hAnsi="Courier New" w:cs="Courier New"/>
        </w:rPr>
        <w:t xml:space="preserve"> testimony.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 JUDGE MOSS:  Thus explaining their being well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prepared for it.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MS. DIXON:  We may have to share a copy.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Some of us don't have a copy of this testimony with us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here.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MR. BOEHM:</w:t>
      </w:r>
      <w:r w:rsidRPr="00D07F56">
        <w:rPr>
          <w:rFonts w:ascii="Courier New" w:hAnsi="Courier New" w:cs="Courier New"/>
        </w:rPr>
        <w:t xml:space="preserve">  I have an extra copy.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JUDGE MOSS:  Well, only one witness needs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respond unless Mr. Sanger wants each witness to respond.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MR. SANGER:  No,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 JUDGE MOSS:  So you ought to be able t</w:t>
      </w:r>
      <w:r w:rsidRPr="00D07F56">
        <w:rPr>
          <w:rFonts w:ascii="Courier New" w:hAnsi="Courier New" w:cs="Courier New"/>
        </w:rPr>
        <w:t>o get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by with less than 4 copies.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Go ahead with your question, Mr. Sanger.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MR. ENGLERT:  Could you please restate where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you're 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BY MR. SANGER: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Q.    Page 6, lines 8 through 11, could you ple</w:t>
      </w:r>
      <w:r w:rsidRPr="00D07F56">
        <w:rPr>
          <w:rFonts w:ascii="Courier New" w:hAnsi="Courier New" w:cs="Courier New"/>
        </w:rPr>
        <w:t>ase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read that if you're not familiar with it.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A.    (Mr. Englert)  It says are you familiar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the rate making treatment?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Q.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Do any of the witnesses have any information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or did you submit a</w:t>
      </w:r>
      <w:r w:rsidRPr="00D07F56">
        <w:rPr>
          <w:rFonts w:ascii="Courier New" w:hAnsi="Courier New" w:cs="Courier New"/>
        </w:rPr>
        <w:t>ny testimony contradicting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Mr. Higgins' testimony regarding the rate making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treatment of REC sales in Utah and Wyoming?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(Mr. Englert)  Not that I can recall.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(Ms. Dixon)  Not from the joint panel.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</w:t>
      </w:r>
      <w:r w:rsidRPr="00D07F56">
        <w:rPr>
          <w:rFonts w:ascii="Courier New" w:hAnsi="Courier New" w:cs="Courier New"/>
        </w:rPr>
        <w:t xml:space="preserve">    Do you have any information to disagree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Mr. Higgins' testimony?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JUDGE MOSS:  Apparently not, let's go 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Please refer to ICNU cross-examination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Exhibit J-15.  This is a copy of testimony from Michael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Dougherty in OPUC Docket UE-210, which is a PacifiCorp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general rate case.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JUDGE MOSS:  All right, and that's marked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identification, but I understand that the company 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least has an objection to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</w:t>
      </w:r>
      <w:r w:rsidRPr="00D07F56">
        <w:rPr>
          <w:rFonts w:ascii="Courier New" w:hAnsi="Courier New" w:cs="Courier New"/>
        </w:rPr>
        <w:t xml:space="preserve">             MR. SANGER:  Yes,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JUDGE MOSS:  Okay, let's hear the objection.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MS. CARSON:  Your Honor, we object to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exhibit.  It lacks foundation.  This is testimony in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proceeding in Oregon.  I</w:t>
      </w:r>
      <w:r w:rsidRPr="00D07F56">
        <w:rPr>
          <w:rFonts w:ascii="Courier New" w:hAnsi="Courier New" w:cs="Courier New"/>
        </w:rPr>
        <w:t>t was not a document prepared by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any of the witnesses on this panel.  Furthermore,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document is dated July 24, 2009.  It's been available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ICNU for several months.  It was available prior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time that ICNU filed their resp</w:t>
      </w:r>
      <w:r w:rsidRPr="00D07F56">
        <w:rPr>
          <w:rFonts w:ascii="Courier New" w:hAnsi="Courier New" w:cs="Courier New"/>
        </w:rPr>
        <w:t>onse testimony and could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have been used as an exhibit at that point in time,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we see this as an improper attempt to supplement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evidence at the 11th hour.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CHAIRMAN GOLTZ:  Is this Exhibit 15 or 16?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JUDG</w:t>
      </w:r>
      <w:r w:rsidRPr="00D07F56">
        <w:rPr>
          <w:rFonts w:ascii="Courier New" w:hAnsi="Courier New" w:cs="Courier New"/>
        </w:rPr>
        <w:t>E MOSS:  This is 15.  It's labeled staff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exhibit 300, opening testimony, July 24, 2009, this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Joint 15.  There we go.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Okay, I think we're all on the same page now.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All right, Mr. Sanger, do you have a response to we hav</w:t>
      </w:r>
      <w:r w:rsidRPr="00D07F56">
        <w:rPr>
          <w:rFonts w:ascii="Courier New" w:hAnsi="Courier New" w:cs="Courier New"/>
        </w:rPr>
        <w:t>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an objection here for foundation?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MS. CARSON:  Foundation and untimely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submission of an exhibit.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JUDGE MOSS:  Okay.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MR. SANGER:  Yes, Your Honor.  The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of the joint panel</w:t>
      </w:r>
      <w:r w:rsidRPr="00D07F56">
        <w:rPr>
          <w:rFonts w:ascii="Courier New" w:hAnsi="Courier New" w:cs="Courier New"/>
        </w:rPr>
        <w:t xml:space="preserve"> addresses the rate making treatment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for RECs in other jurisdictions.  They specifically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point out the rate making treatment of RECs in Oregon.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This is more recent information about the rate making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treatment of RECs in Oregon, and I</w:t>
      </w:r>
      <w:r w:rsidRPr="00D07F56">
        <w:rPr>
          <w:rFonts w:ascii="Courier New" w:hAnsi="Courier New" w:cs="Courier New"/>
        </w:rPr>
        <w:t xml:space="preserve"> wanted to ask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witnesses their views on this testimony and what their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opinions are about it.  It's more recent.  The order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that they cite is from 2007, which is a little bit older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than the information that this exhibit would bri</w:t>
      </w:r>
      <w:r w:rsidRPr="00D07F56">
        <w:rPr>
          <w:rFonts w:ascii="Courier New" w:hAnsi="Courier New" w:cs="Courier New"/>
        </w:rPr>
        <w:t>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forth.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JUDGE MOSS:  Anybody else want to be heard?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Well, Mr. Sanger, I don't have any problem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with you questioning the panel to the extent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testified concerning treatment in Oregon or another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</w:t>
      </w:r>
      <w:r w:rsidRPr="00D07F56">
        <w:rPr>
          <w:rFonts w:ascii="Courier New" w:hAnsi="Courier New" w:cs="Courier New"/>
        </w:rPr>
        <w:t xml:space="preserve"> jurisdiction.  That's certainly appropriate.  But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don't think it's appropriate to be cross-examining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witnesses about somebody else's testimony in another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jurisdiction, so I'm going to sustain the objection,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we will not </w:t>
      </w:r>
      <w:r w:rsidRPr="00D07F56">
        <w:rPr>
          <w:rFonts w:ascii="Courier New" w:hAnsi="Courier New" w:cs="Courier New"/>
        </w:rPr>
        <w:t>admit Exhibit J-15, but you may ask your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questions without reference to it.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BY MR. SANGER: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Q.    Regarding the REC treatment in Oregon, does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the joint panel know if customers receive the benefits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of REC sales, Pacif</w:t>
      </w:r>
      <w:r w:rsidRPr="00D07F56">
        <w:rPr>
          <w:rFonts w:ascii="Courier New" w:hAnsi="Courier New" w:cs="Courier New"/>
        </w:rPr>
        <w:t>iCorp REC sales in Oregon, over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years 2007 through 2009?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    (Ms. Gravatt)  I'll answer the question. 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I understand what PacifiCorp has done with renewable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energy credits between 2007 and 2009 is bank them, which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</w:t>
      </w:r>
      <w:r w:rsidRPr="00D07F56">
        <w:rPr>
          <w:rFonts w:ascii="Courier New" w:hAnsi="Courier New" w:cs="Courier New"/>
        </w:rPr>
        <w:t xml:space="preserve"> is a term of art under the Oregon Renewable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Standard.  So to the extent of my knowledge of what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PacifiCorp has done with credits is not to sell them but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save them for compliance, future compliance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Oregon's Renewable Ene</w:t>
      </w:r>
      <w:r w:rsidRPr="00D07F56">
        <w:rPr>
          <w:rFonts w:ascii="Courier New" w:hAnsi="Courier New" w:cs="Courier New"/>
        </w:rPr>
        <w:t>rgy Standard.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 MR. SANGER:  No further questions, Your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JUDGE MOSS:  All right, thank you very much.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Anybody else have questions for the panel,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any of you counsel?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 All rig</w:t>
      </w:r>
      <w:r w:rsidRPr="00D07F56">
        <w:rPr>
          <w:rFonts w:ascii="Courier New" w:hAnsi="Courier New" w:cs="Courier New"/>
        </w:rPr>
        <w:t>ht, then I'll give the Bench 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opportunity to ask any questions it may have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panelists or the panel generally, anything?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      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BY CHAIRMAN GOLTZ: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Q.    Okay, I have a -- and may</w:t>
      </w:r>
      <w:r w:rsidRPr="00D07F56">
        <w:rPr>
          <w:rFonts w:ascii="Courier New" w:hAnsi="Courier New" w:cs="Courier New"/>
        </w:rPr>
        <w:t>be I could deduce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this by scrubbing through the testimony a little bit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more, and if this isn't the appropriate -- if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aren't the appropriate witnesses to ask these questions,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then you can defer to someone else.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</w:t>
      </w:r>
      <w:r w:rsidRPr="00D07F56">
        <w:rPr>
          <w:rFonts w:ascii="Courier New" w:hAnsi="Courier New" w:cs="Courier New"/>
        </w:rPr>
        <w:t xml:space="preserve">       But the money that would be used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renewables or for conservation from these REC sales,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proposal is that it be spent for these various purposes,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but who actually would make the decision on the ground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as to who gets -- w</w:t>
      </w:r>
      <w:r w:rsidRPr="00D07F56">
        <w:rPr>
          <w:rFonts w:ascii="Courier New" w:hAnsi="Courier New" w:cs="Courier New"/>
        </w:rPr>
        <w:t>hich projects would be funded or not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funded?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A.    (Mr. Englert)  In terms of implementing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conservation, low income weatherization repair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program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 MR. EBERDT:  This is Chuck Eberdt, I'm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assuming tha</w:t>
      </w:r>
      <w:r w:rsidRPr="00D07F56">
        <w:rPr>
          <w:rFonts w:ascii="Courier New" w:hAnsi="Courier New" w:cs="Courier New"/>
        </w:rPr>
        <w:t>t we're referring to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JUDGE MOSS:  Mr. Eberdt, we're getting 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answer here in the hearing room, perhaps we can hear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from you in just a minute as well.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 MR. EBERDT:  That's fine, I just couldn't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hear any</w:t>
      </w:r>
      <w:r w:rsidRPr="00D07F56">
        <w:rPr>
          <w:rFonts w:ascii="Courier New" w:hAnsi="Courier New" w:cs="Courier New"/>
        </w:rPr>
        <w:t>thing.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JUDGE MOSS:  His microphone probably was off,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so we'll remedy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A.    (Mr. Englert)  The implementation of the 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income weatherization repair program would be done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through a similar fashion that ou</w:t>
      </w:r>
      <w:r w:rsidRPr="00D07F56">
        <w:rPr>
          <w:rFonts w:ascii="Courier New" w:hAnsi="Courier New" w:cs="Courier New"/>
        </w:rPr>
        <w:t>r current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weatherization program is being conducted.  And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small renewable program would be done in a similar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fashion to a program we currently have that places small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renewable projects at education facilities such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</w:t>
      </w:r>
      <w:r w:rsidRPr="00D07F56">
        <w:rPr>
          <w:rFonts w:ascii="Courier New" w:hAnsi="Courier New" w:cs="Courier New"/>
        </w:rPr>
        <w:t xml:space="preserve"> schools.  And I believe as part of a data request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suggested a structure for how that grant process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be conducted.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BY CHAIRMAN GOLTZ: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Q.    Anybody else want to weigh in on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JUDGE MOSS:  Mr. Eberdt</w:t>
      </w:r>
      <w:r w:rsidRPr="00D07F56">
        <w:rPr>
          <w:rFonts w:ascii="Courier New" w:hAnsi="Courier New" w:cs="Courier New"/>
        </w:rPr>
        <w:t>, are you there?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MR. EBERDT:  I could only hear part of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JUDGE MOSS:  Did you want to respond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Chairman Goltz's question?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BY CHAIRMAN GOLTZ: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Q.    So let me ask a little bit more about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</w:t>
      </w:r>
      <w:r w:rsidRPr="00D07F56">
        <w:rPr>
          <w:rFonts w:ascii="Courier New" w:hAnsi="Courier New" w:cs="Courier New"/>
        </w:rPr>
        <w:t xml:space="preserve">   renewable projects then, and maybe you can describe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similar to this another program.  Are there applications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being taken, would there be applications for this and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grant sort of mechanism, and then who actually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make the ul</w:t>
      </w:r>
      <w:r w:rsidRPr="00D07F56">
        <w:rPr>
          <w:rFonts w:ascii="Courier New" w:hAnsi="Courier New" w:cs="Courier New"/>
        </w:rPr>
        <w:t>timate decision as to whether you put solar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panels on a house in or an apartment building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Ellensburg or you put solar panels on a house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Olympia?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A.    (Mr. Englert)  So we did describe some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selection criteria</w:t>
      </w:r>
      <w:r w:rsidRPr="00D07F56">
        <w:rPr>
          <w:rFonts w:ascii="Courier New" w:hAnsi="Courier New" w:cs="Courier New"/>
        </w:rPr>
        <w:t xml:space="preserve"> for grants.  We talked about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efficiency being a consideration, energy efficiency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going into that site.  Also geographic diversity to make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sure there's a balance of that.  Also considering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cultural community diversi</w:t>
      </w:r>
      <w:r w:rsidRPr="00D07F56">
        <w:rPr>
          <w:rFonts w:ascii="Courier New" w:hAnsi="Courier New" w:cs="Courier New"/>
        </w:rPr>
        <w:t>ty and the results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consideration of demonstration of qualified management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of the program.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Q.    So who actually makes the decision, what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entity, what person would decide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A.    (Ms. Sieg)  PSE in coordination</w:t>
      </w:r>
      <w:r w:rsidRPr="00D07F56">
        <w:rPr>
          <w:rFonts w:ascii="Courier New" w:hAnsi="Courier New" w:cs="Courier New"/>
        </w:rPr>
        <w:t xml:space="preserve">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interested parties such as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MR. ROSEMAN:  Will you put the microphone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closer to you.  I'm sorry to do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A.    (Ms. Sieg)  Puget Sound Energy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coordination with interested parties, including the lo</w:t>
      </w:r>
      <w:r w:rsidRPr="00D07F56">
        <w:rPr>
          <w:rFonts w:ascii="Courier New" w:hAnsi="Courier New" w:cs="Courier New"/>
        </w:rPr>
        <w:t>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income agencies that currently administer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weatherization program would be party and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interested parties including The Energy Project.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Q.    So ultimately the decisionmaker would be PSE?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A.    (Ms. Sieg)  I</w:t>
      </w:r>
      <w:r w:rsidRPr="00D07F56">
        <w:rPr>
          <w:rFonts w:ascii="Courier New" w:hAnsi="Courier New" w:cs="Courier New"/>
        </w:rPr>
        <w:t>t would be PSE in coordination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with the work group.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Q.    And so -- and then another question is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what would be the eligibility for say a small scale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renewable?  Would it be only on multifamily, would it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only on -- o</w:t>
      </w:r>
      <w:r w:rsidRPr="00D07F56">
        <w:rPr>
          <w:rFonts w:ascii="Courier New" w:hAnsi="Courier New" w:cs="Courier New"/>
        </w:rPr>
        <w:t>r single family residents be eligible,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residences be eligible or -- and is there some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limitation on who can own the property?  In other words,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could it go to actually a privately owned individual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house, or is it going to be used for</w:t>
      </w:r>
      <w:r w:rsidRPr="00D07F56">
        <w:rPr>
          <w:rFonts w:ascii="Courier New" w:hAnsi="Courier New" w:cs="Courier New"/>
        </w:rPr>
        <w:t xml:space="preserve"> apartments that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actually owned by one of the action agencies?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(Ms. Sieg)  The renewables aspect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program could go to -- it could be applied towards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single family or multifamily units.  In practice,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>5   majority of the projects funded would most probably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residential multifamily units.  Property managers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have to sign an agreement showing that they do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qualified management to maintain the renewable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installation, and </w:t>
      </w:r>
      <w:r w:rsidRPr="00D07F56">
        <w:rPr>
          <w:rFonts w:ascii="Courier New" w:hAnsi="Courier New" w:cs="Courier New"/>
        </w:rPr>
        <w:t>they would have to sign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operational agreements.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Q.    And these are apartment buildings that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privately owned or publicly owned or both?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A.    (Ms. Sieg)  Most of them would probably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privately owned.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</w:t>
      </w:r>
      <w:r w:rsidRPr="00D07F56">
        <w:rPr>
          <w:rFonts w:ascii="Courier New" w:hAnsi="Courier New" w:cs="Courier New"/>
        </w:rPr>
        <w:t xml:space="preserve">       Q.    And if there was -- but they are privately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owned with a continuing obligation to provide housing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low income folks?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(Ms. Sieg)  Yes, the property owners when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they sign a -- they sign a contract for weatheri</w:t>
      </w:r>
      <w:r w:rsidRPr="00D07F56">
        <w:rPr>
          <w:rFonts w:ascii="Courier New" w:hAnsi="Courier New" w:cs="Courier New"/>
        </w:rPr>
        <w:t>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installation, they make agreements that they won't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instance increase rent over, you know, a stated period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of years.  So there are protections in place so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they -- so that the building continues to benefit 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in</w:t>
      </w:r>
      <w:r w:rsidRPr="00D07F56">
        <w:rPr>
          <w:rFonts w:ascii="Courier New" w:hAnsi="Courier New" w:cs="Courier New"/>
        </w:rPr>
        <w:t>come customers.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So I guess my concern was if a privately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owned -- if installed in a privately owned apartment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building that has an obligation to serve low income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people and then a year later they say, oh, never mind</w:t>
      </w:r>
      <w:r w:rsidRPr="00D07F56">
        <w:rPr>
          <w:rFonts w:ascii="Courier New" w:hAnsi="Courier New" w:cs="Courier New"/>
        </w:rPr>
        <w:t>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I'm going to rent this out at market rates from now 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how do you guard against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A.    (Ms. Sieg)  They would have to sign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contractual agreements that they would not do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So that's part of the plan?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(Ms. Sieg)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CHAIRMAN GOLTZ:  Thank you, that's all.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 COMMISSIONER OSHIE:  Judge, I have a few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questions.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JUDGE MOSS:  All right, Commissioner Oshie.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             </w:t>
      </w:r>
      <w:r w:rsidRPr="00D07F56">
        <w:rPr>
          <w:rFonts w:ascii="Courier New" w:hAnsi="Courier New" w:cs="Courier New"/>
        </w:rPr>
        <w:t xml:space="preserve">  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BY COMMISSIONER OSHIE: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Q.    Let's go back here a little bit to what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Chairman was asking you about, because now I thought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had a little clearer picture, but now I don't I guess.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 CH</w:t>
      </w:r>
      <w:r w:rsidRPr="00D07F56">
        <w:rPr>
          <w:rFonts w:ascii="Courier New" w:hAnsi="Courier New" w:cs="Courier New"/>
        </w:rPr>
        <w:t>AIRMAN GOLTZ:  I clarified it for you?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COMMISSIONER OSHIE:  You clarified what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didn't know, that's for sure.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BY COMMISSIONER OSHIE: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Q.    So Puget Sound Energy makes the decision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where these renewable proj</w:t>
      </w:r>
      <w:r w:rsidRPr="00D07F56">
        <w:rPr>
          <w:rFonts w:ascii="Courier New" w:hAnsi="Courier New" w:cs="Courier New"/>
        </w:rPr>
        <w:t>ects would be installed,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0069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it's based upon you've said diversity I suppose,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qualifications of the facility in terms of its --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clientele that it serves, in other words, it has to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a low income purpose, and that th</w:t>
      </w:r>
      <w:r w:rsidRPr="00D07F56">
        <w:rPr>
          <w:rFonts w:ascii="Courier New" w:hAnsi="Courier New" w:cs="Courier New"/>
        </w:rPr>
        <w:t>ey would sign --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life of these projects are -- let's just -- are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aware of what the life of a solar project for example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may be?  Say rooftop solar, what's its typical expected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life span?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(Ms. Gravatt)  Probab</w:t>
      </w:r>
      <w:r w:rsidRPr="00D07F56">
        <w:rPr>
          <w:rFonts w:ascii="Courier New" w:hAnsi="Courier New" w:cs="Courier New"/>
        </w:rPr>
        <w:t>ly between 10 and 20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years.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Q.    Okay.  So let's just says it's 15 years just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to be -- let's just cut it in half, cut the difference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in half.  So someone who wants that roof panel to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installed as an example has to sig</w:t>
      </w:r>
      <w:r w:rsidRPr="00D07F56">
        <w:rPr>
          <w:rFonts w:ascii="Courier New" w:hAnsi="Courier New" w:cs="Courier New"/>
        </w:rPr>
        <w:t>n a contract that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15 years they're not going to raise the rent or make any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changes -- and make any material changes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contractual arrangement that it has with any of their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either their renters or those that lease the pro</w:t>
      </w:r>
      <w:r w:rsidRPr="00D07F56">
        <w:rPr>
          <w:rFonts w:ascii="Courier New" w:hAnsi="Courier New" w:cs="Courier New"/>
        </w:rPr>
        <w:t>perty.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Is that my understanding?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A.    (Ms. Sieg)  The aspect of the contractual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agreement hasn't been designed yet.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Q.    Well, I thought that's what you just said,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and that's why I'm curious.  Because you said they</w:t>
      </w:r>
      <w:r w:rsidRPr="00D07F56">
        <w:rPr>
          <w:rFonts w:ascii="Courier New" w:hAnsi="Courier New" w:cs="Courier New"/>
        </w:rPr>
        <w:t>'d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have to sign an agreement saying they're not going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raise the rent and -- but you don't know if that's going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to be included or not?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(Ms. Sieg)  I'm answering to the fact that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the low income weatherizat</w:t>
      </w:r>
      <w:r w:rsidRPr="00D07F56">
        <w:rPr>
          <w:rFonts w:ascii="Courier New" w:hAnsi="Courier New" w:cs="Courier New"/>
        </w:rPr>
        <w:t>ion program, which this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be -- this aspect of the low income weatherization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program would be -- the renewables aspect would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coordinated with the energy efficiency aspect.  That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something that is part of the low income wea</w:t>
      </w:r>
      <w:r w:rsidRPr="00D07F56">
        <w:rPr>
          <w:rFonts w:ascii="Courier New" w:hAnsi="Courier New" w:cs="Courier New"/>
        </w:rPr>
        <w:t>therization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program, these contractual agreements that property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owners can not benefit from the installation of 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energy efficiency measure, so likewise a similar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contractual agreement would be designed for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renewables por</w:t>
      </w:r>
      <w:r w:rsidRPr="00D07F56">
        <w:rPr>
          <w:rFonts w:ascii="Courier New" w:hAnsi="Courier New" w:cs="Courier New"/>
        </w:rPr>
        <w:t>tion of it.  Now the details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agreement haven't -- we haven't designed the details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the agreement.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Q.    Okay.  Let's -- typically, you know, there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are all kinds of mixes of multifamily housing and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although I w</w:t>
      </w:r>
      <w:r w:rsidRPr="00D07F56">
        <w:rPr>
          <w:rFonts w:ascii="Courier New" w:hAnsi="Courier New" w:cs="Courier New"/>
        </w:rPr>
        <w:t>ould say fairly typical that, you know,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other than certain circumstances that individuals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metered, so what do you do with the rooftop application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on a 12-plex?  Is it split 12 ways, the benefits of it?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Does it have to be rewired</w:t>
      </w:r>
      <w:r w:rsidRPr="00D07F56">
        <w:rPr>
          <w:rFonts w:ascii="Courier New" w:hAnsi="Courier New" w:cs="Courier New"/>
        </w:rPr>
        <w:t xml:space="preserve"> so only the common areas then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are fed by that particular rooftop?  Or I mean how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that going to be determined, and how's it actually going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to happen as a matter of sort of application?  It's easy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to understand a one family, you k</w:t>
      </w:r>
      <w:r w:rsidRPr="00D07F56">
        <w:rPr>
          <w:rFonts w:ascii="Courier New" w:hAnsi="Courier New" w:cs="Courier New"/>
        </w:rPr>
        <w:t>now, residential home.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It's a heck of a lot more complicated in my mind to try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to do it on a multifamily basis, and what's your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thinking on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(Ms. Gravatt)  Commissioner Oshie, we're not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breaking now groun</w:t>
      </w:r>
      <w:r w:rsidRPr="00D07F56">
        <w:rPr>
          <w:rFonts w:ascii="Courier New" w:hAnsi="Courier New" w:cs="Courier New"/>
        </w:rPr>
        <w:t>d here completely entirely.  We did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reference in the testimony in the state of Montana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Northwestern Energy through its system benefit funds has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funded quite a few -- quite a number of small scale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solar systems on multifamily housing</w:t>
      </w:r>
      <w:r w:rsidRPr="00D07F56">
        <w:rPr>
          <w:rFonts w:ascii="Courier New" w:hAnsi="Courier New" w:cs="Courier New"/>
        </w:rPr>
        <w:t>.  The one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reference is a 50 kw in Billings.  I don't know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specific answer to your question as to how the meter was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handled, but that's certainly a program that we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look to and educate ourselves further about how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</w:t>
      </w:r>
      <w:r w:rsidRPr="00D07F56">
        <w:rPr>
          <w:rFonts w:ascii="Courier New" w:hAnsi="Courier New" w:cs="Courier New"/>
        </w:rPr>
        <w:t>4   handled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Q.    Well, what if they're multiple -- excuse me,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Ms. Gravatt, go ahead.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A.    (Ms. Gravatt)  I was just going to wonder if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Chuck potentially had some expertise to weigh in here.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 MR. ROS</w:t>
      </w:r>
      <w:r w:rsidRPr="00D07F56">
        <w:rPr>
          <w:rFonts w:ascii="Courier New" w:hAnsi="Courier New" w:cs="Courier New"/>
        </w:rPr>
        <w:t>EMAN:  Commissioner Oshie, excuse me,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but Mr. Eberdt might be able to shed some light on this.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My experience, you can confirm with Mr. Eberdt, is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most of the multifamily housing that these community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action agencies do are not p</w:t>
      </w:r>
      <w:r w:rsidRPr="00D07F56">
        <w:rPr>
          <w:rFonts w:ascii="Courier New" w:hAnsi="Courier New" w:cs="Courier New"/>
        </w:rPr>
        <w:t>rivate, are public housing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where 100% of the tenants are on some kind of subsidy.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That's my understanding that that is the vast majority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and obviously the easiest way to address your concern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here.  But why don't you maybe make</w:t>
      </w:r>
      <w:r w:rsidRPr="00D07F56">
        <w:rPr>
          <w:rFonts w:ascii="Courier New" w:hAnsi="Courier New" w:cs="Courier New"/>
        </w:rPr>
        <w:t xml:space="preserve"> inquiry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Mr. Eberdt and see if he could shed some light on it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COMMISSIONER OSHIE:  Sure, that would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fine, that's fine, Mr. Roseman.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BY COMMISSIONER OSHIE: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So, Mr. Eberdt, I was questi</w:t>
      </w:r>
      <w:r w:rsidRPr="00D07F56">
        <w:rPr>
          <w:rFonts w:ascii="Courier New" w:hAnsi="Courier New" w:cs="Courier New"/>
        </w:rPr>
        <w:t>oning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representatives of PSE in the renewables project, but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why don't you, you're actually in the field, so why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don't you tell us what you think is the proper response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here?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A.    (Mr. Eberdt)  Well, Commissioner, I g</w:t>
      </w:r>
      <w:r w:rsidRPr="00D07F56">
        <w:rPr>
          <w:rFonts w:ascii="Courier New" w:hAnsi="Courier New" w:cs="Courier New"/>
        </w:rPr>
        <w:t>uess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safest thing to say here is that I've always seen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as part of -- as being one of the conditions that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under consideration when we select where this happens.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I would assume that because of the cost it's more likely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</w:t>
      </w:r>
      <w:r w:rsidRPr="00D07F56">
        <w:rPr>
          <w:rFonts w:ascii="Courier New" w:hAnsi="Courier New" w:cs="Courier New"/>
        </w:rPr>
        <w:t xml:space="preserve">   that this is going to happen in multifamily before 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happens in single family just because of the economies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of scale making it more cost effective.  And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experience that we have so far in this particular area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has been with or</w:t>
      </w:r>
      <w:r w:rsidRPr="00D07F56">
        <w:rPr>
          <w:rFonts w:ascii="Courier New" w:hAnsi="Courier New" w:cs="Courier New"/>
        </w:rPr>
        <w:t>ganizations like the King County Housing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Authority where that is clearly a public housing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situation, and that way the benefits are, you know,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don't have to spend a lot of time trying to parse them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out.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And</w:t>
      </w:r>
      <w:r w:rsidRPr="00D07F56">
        <w:rPr>
          <w:rFonts w:ascii="Courier New" w:hAnsi="Courier New" w:cs="Courier New"/>
        </w:rPr>
        <w:t xml:space="preserve"> with the King County Housing Authority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aren't the individual units separately metered?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(Mr. Eberdt)  Yes, in most cases I believe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they are, and the -- I could not tell you without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actually doing more research whether the</w:t>
      </w:r>
      <w:r w:rsidRPr="00D07F56">
        <w:rPr>
          <w:rFonts w:ascii="Courier New" w:hAnsi="Courier New" w:cs="Courier New"/>
        </w:rPr>
        <w:t>y have used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PV systems that they put on those units merely to feed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the common areas or whether they use them to lower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individual unit cost.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Q.    All right, thank you, Mr. Eberdt.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          So over this 15 year life </w:t>
      </w:r>
      <w:r w:rsidRPr="00D07F56">
        <w:rPr>
          <w:rFonts w:ascii="Courier New" w:hAnsi="Courier New" w:cs="Courier New"/>
        </w:rPr>
        <w:t>of whatever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renewable is, let's say it's solar, so who maintains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that?  There's got to be O&amp;M costs that are associated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with it, and so how is that going to be done?  Is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going to be the owner's responsibility after it's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</w:t>
      </w:r>
      <w:r w:rsidRPr="00D07F56">
        <w:rPr>
          <w:rFonts w:ascii="Courier New" w:hAnsi="Courier New" w:cs="Courier New"/>
        </w:rPr>
        <w:t xml:space="preserve">   installed, or is that going to be Puget's, or is 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going to be done collaboratively in some respect?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(Mr. Eberdt)  This is Chuck Eberdt again.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That's one of the conditions that I again assumed was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part of the decision</w:t>
      </w:r>
      <w:r w:rsidRPr="00D07F56">
        <w:rPr>
          <w:rFonts w:ascii="Courier New" w:hAnsi="Courier New" w:cs="Courier New"/>
        </w:rPr>
        <w:t>making process is what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capability of the let's say end user for lack of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better term is to do that.  And another reason that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assume we're talking about, initially at least until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costs come way down, we're talking about organi</w:t>
      </w:r>
      <w:r w:rsidRPr="00D07F56">
        <w:rPr>
          <w:rFonts w:ascii="Courier New" w:hAnsi="Courier New" w:cs="Courier New"/>
        </w:rPr>
        <w:t>zations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like a housing authority, because they have the staff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and they do keep the staff, you know, ongoing that can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do this sort of thing.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Q.    So I guess the assumption is that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whoever, if it -- whatever proj</w:t>
      </w:r>
      <w:r w:rsidRPr="00D07F56">
        <w:rPr>
          <w:rFonts w:ascii="Courier New" w:hAnsi="Courier New" w:cs="Courier New"/>
        </w:rPr>
        <w:t>ect receives the benefits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is responsible for its upkeep and maintenance?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A.    (Mr. Eberdt)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Q.    Okay.  And typically what are the, and I'll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ask I guess this is for Ms. Gravatt, typically what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the most ser</w:t>
      </w:r>
      <w:r w:rsidRPr="00D07F56">
        <w:rPr>
          <w:rFonts w:ascii="Courier New" w:hAnsi="Courier New" w:cs="Courier New"/>
        </w:rPr>
        <w:t>ious, if you will, or the most common, let's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use that term, what's the most common problems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associated with the rooftop solar panels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generation that we would have available today?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A.    (Ms. Gravatt)  You know, it genera</w:t>
      </w:r>
      <w:r w:rsidRPr="00D07F56">
        <w:rPr>
          <w:rFonts w:ascii="Courier New" w:hAnsi="Courier New" w:cs="Courier New"/>
        </w:rPr>
        <w:t>lly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well, maybe I have the East Coast snow storm on my brain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this morning, but things like that, clearing, making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sure the panels are cleared off so that they can receive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the sunlight, so snow, ice, that sort of thing.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Obvi</w:t>
      </w:r>
      <w:r w:rsidRPr="00D07F56">
        <w:rPr>
          <w:rFonts w:ascii="Courier New" w:hAnsi="Courier New" w:cs="Courier New"/>
        </w:rPr>
        <w:t>ously you can wait until it melts to a certain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extent.  But, you know, any kind of leaves or branches,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that sort of thing, anything that's going to obstruct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the ability of the panel to operate to its maximum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capability.  That's the </w:t>
      </w:r>
      <w:r w:rsidRPr="00D07F56">
        <w:rPr>
          <w:rFonts w:ascii="Courier New" w:hAnsi="Courier New" w:cs="Courier New"/>
        </w:rPr>
        <w:t>most common that I'm aware of.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In terms of, you know, I think that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Northwest, Washington, has a rapidly developing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installer network and a work force that's prepared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address some of the operational issues.  I</w:t>
      </w:r>
      <w:r w:rsidRPr="00D07F56">
        <w:rPr>
          <w:rFonts w:ascii="Courier New" w:hAnsi="Courier New" w:cs="Courier New"/>
        </w:rPr>
        <w:t xml:space="preserve"> do understand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that there's training now going on through some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community action agencies.  The A WISH network has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informed us about this, which right now is targeted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solar hot water to sort of develop the skills there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would be needed for operations and maintenance, so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think some of these skills and technology capabilities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are being developed.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Q.    And solar hot water would be at least within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the parameters of what the petitioners h</w:t>
      </w:r>
      <w:r w:rsidRPr="00D07F56">
        <w:rPr>
          <w:rFonts w:ascii="Courier New" w:hAnsi="Courier New" w:cs="Courier New"/>
        </w:rPr>
        <w:t>ave requested?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A.    (Ms. Gravatt)  Absolutely.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Q.    Okay.  So there would have to be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contract then there would be some kind of O&amp;M provisions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that is the responsibility of the owner, okay.  And if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it's on a </w:t>
      </w:r>
      <w:r w:rsidRPr="00D07F56">
        <w:rPr>
          <w:rFonts w:ascii="Courier New" w:hAnsi="Courier New" w:cs="Courier New"/>
        </w:rPr>
        <w:t>residential home, is that the same, same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requirement?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A.    (Ms. Sieg)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Q.    It's on, you just have to get closer.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(Ms. Sieg)  Yes, we have some language in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draft schedule here, and the actual lang</w:t>
      </w:r>
      <w:r w:rsidRPr="00D07F56">
        <w:rPr>
          <w:rFonts w:ascii="Courier New" w:hAnsi="Courier New" w:cs="Courier New"/>
        </w:rPr>
        <w:t>uage reads: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If the renewable energy system produces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electricity, then the property owner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must enter into a written parallel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operation agreement provided by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company.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</w:t>
      </w:r>
      <w:r w:rsidRPr="00D07F56">
        <w:rPr>
          <w:rFonts w:ascii="Courier New" w:hAnsi="Courier New" w:cs="Courier New"/>
        </w:rPr>
        <w:t>076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Q.    Parallel operation agreement, you want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explain what that means?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    (Ms. Sieg)  This is probably the reason why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lot of the projects would be multifamily, because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property owner would have to be q</w:t>
      </w:r>
      <w:r w:rsidRPr="00D07F56">
        <w:rPr>
          <w:rFonts w:ascii="Courier New" w:hAnsi="Courier New" w:cs="Courier New"/>
        </w:rPr>
        <w:t>ualified to maintain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the system.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Q.    And I would venture to guess that there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probably very few single family residence owners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are qualified to maintain and operate a solar panel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their roof; is that true?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</w:t>
      </w:r>
      <w:r w:rsidRPr="00D07F56">
        <w:rPr>
          <w:rFonts w:ascii="Courier New" w:hAnsi="Courier New" w:cs="Courier New"/>
        </w:rPr>
        <w:t xml:space="preserve">        A.    (Ms. Sieg)  That is, well, if it's a 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income resident that could be true,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Q.    Because there is a cost I suppose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maintaining.  I mean I suppose there are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technical, I mean we're all learning abou</w:t>
      </w:r>
      <w:r w:rsidRPr="00D07F56">
        <w:rPr>
          <w:rFonts w:ascii="Courier New" w:hAnsi="Courier New" w:cs="Courier New"/>
        </w:rPr>
        <w:t>t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technology and the benefits that it brings, but we're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also learning more about its cost?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(Ms. Sieg)  Chuck Eberdt may want to weigh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on this at this time.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Mr. Eberdt, you're called to, you know,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you're the reliever I guess.  The starting pitcher's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kind of fading a little on that question, so do you want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to come in out of the bullpen?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A.    (Mr. Eberdt)  Yeah, if I can remember which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is off and on on the mute butt</w:t>
      </w:r>
      <w:r w:rsidRPr="00D07F56">
        <w:rPr>
          <w:rFonts w:ascii="Courier New" w:hAnsi="Courier New" w:cs="Courier New"/>
        </w:rPr>
        <w:t>on, this will work better.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You know, with a photovoltaic system, I don't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think there is a tremendous amount of maintenance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than the sort of thing that Ann described a second ago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about keeping it clear and maki</w:t>
      </w:r>
      <w:r w:rsidRPr="00D07F56">
        <w:rPr>
          <w:rFonts w:ascii="Courier New" w:hAnsi="Courier New" w:cs="Courier New"/>
        </w:rPr>
        <w:t>ng sure it still has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visibility to the sun that you want.  With a water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system like a hot water system, I think there is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little more attention to that sort of thing where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want to make sure that the whatever is running thro</w:t>
      </w:r>
      <w:r w:rsidRPr="00D07F56">
        <w:rPr>
          <w:rFonts w:ascii="Courier New" w:hAnsi="Courier New" w:cs="Courier New"/>
        </w:rPr>
        <w:t>ugh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the panel is maintaining the proper pH and that sort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thing.  So, you know, on the one hand I think there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some maintenance that is beyond a typical homeowner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the case of a hot water system, but in the other I don't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</w:t>
      </w:r>
      <w:r w:rsidRPr="00D07F56">
        <w:rPr>
          <w:rFonts w:ascii="Courier New" w:hAnsi="Courier New" w:cs="Courier New"/>
        </w:rPr>
        <w:t xml:space="preserve"> know that there really is other than just sort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keeping things neat.  So it again would be one of those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considerations that would be part of the whole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decisionmaking process of what's an appropriate way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use this money, what's </w:t>
      </w:r>
      <w:r w:rsidRPr="00D07F56">
        <w:rPr>
          <w:rFonts w:ascii="Courier New" w:hAnsi="Courier New" w:cs="Courier New"/>
        </w:rPr>
        <w:t>an appropriate installation.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Q.    Let's go back to that, your last comment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there, Mr. Eberdt.  I guess, you know, the appropriate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installation, I mean is the capacity that's going to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received from any of these renewable pro</w:t>
      </w:r>
      <w:r w:rsidRPr="00D07F56">
        <w:rPr>
          <w:rFonts w:ascii="Courier New" w:hAnsi="Courier New" w:cs="Courier New"/>
        </w:rPr>
        <w:t>jects a factor?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In other words for solar, is it, you know, is that going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to be a primary factor in the installation?  Are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going to get the best bang for the buck?  But I didn't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hear that out of the statements that were made by t</w:t>
      </w:r>
      <w:r w:rsidRPr="00D07F56">
        <w:rPr>
          <w:rFonts w:ascii="Courier New" w:hAnsi="Courier New" w:cs="Courier New"/>
        </w:rPr>
        <w:t>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witness panel as one of the considerations.  It was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maybe I missed it.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    (Mr. Eberdt)  Well, you know, to a certain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extent we're imagining what this is.  You know, we don't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know what's going to come forwar</w:t>
      </w:r>
      <w:r w:rsidRPr="00D07F56">
        <w:rPr>
          <w:rFonts w:ascii="Courier New" w:hAnsi="Courier New" w:cs="Courier New"/>
        </w:rPr>
        <w:t>d as a potential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application, so that's -- it's a little hard to answer,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but I would assume that one of the things you always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consider in any of this stuff, just like we do when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do energy efficiency, is what are we getting back f</w:t>
      </w:r>
      <w:r w:rsidRPr="00D07F56">
        <w:rPr>
          <w:rFonts w:ascii="Courier New" w:hAnsi="Courier New" w:cs="Courier New"/>
        </w:rPr>
        <w:t>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what we're installing.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A.    (Ms. Dixon)  Could I add to that also.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Mr. Englert mentioned the various criteria that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currently used in Schedule 248 for selection criteria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for small scale renewable projects.  The one</w:t>
      </w:r>
      <w:r w:rsidRPr="00D07F56">
        <w:rPr>
          <w:rFonts w:ascii="Courier New" w:hAnsi="Courier New" w:cs="Courier New"/>
        </w:rPr>
        <w:t xml:space="preserve"> I believe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that he did not mention, which may get to your question,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Commissioner Oshie, is looking also at project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characteristics.  Within that schedule it talks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the proposal needing to show energy reduction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intelli</w:t>
      </w:r>
      <w:r w:rsidRPr="00D07F56">
        <w:rPr>
          <w:rFonts w:ascii="Courier New" w:hAnsi="Courier New" w:cs="Courier New"/>
        </w:rPr>
        <w:t>gent consideration and use of available natural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resources and appropriate size and technology will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considered.  So that may get somewhat to your question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as well in terms of the selection criteria.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Is there some kind o</w:t>
      </w:r>
      <w:r w:rsidRPr="00D07F56">
        <w:rPr>
          <w:rFonts w:ascii="Courier New" w:hAnsi="Courier New" w:cs="Courier New"/>
        </w:rPr>
        <w:t>f cost effectiveness test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that's going to be applied in the installation of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projects?  I mean you, you know, referenced a rough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0079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analogy to energy efficiency, so what's the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effectiveness test for renewables?  I'm ass</w:t>
      </w:r>
      <w:r w:rsidRPr="00D07F56">
        <w:rPr>
          <w:rFonts w:ascii="Courier New" w:hAnsi="Courier New" w:cs="Courier New"/>
        </w:rPr>
        <w:t>uming it's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pretty high, because otherwise almost everybody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have one on their roof, you know, if they were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effective.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A.    (Ms. Gravatt)  Commissioner Oshie, I want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back up before directly answering your que</w:t>
      </w:r>
      <w:r w:rsidRPr="00D07F56">
        <w:rPr>
          <w:rFonts w:ascii="Courier New" w:hAnsi="Courier New" w:cs="Courier New"/>
        </w:rPr>
        <w:t>stion, which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of course I'm happy to, and remind you and the rest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the panel that 80% of the funds are designed to go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towards energy efficiency, energy repair, which has been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the identified need of what's not getting funded now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Puget's service territory.  The renewables aspect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program is a much smaller portion of the funds.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That said, there is no cost effectiveness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test that I know of that is applied to solar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installations.  By thei</w:t>
      </w:r>
      <w:r w:rsidRPr="00D07F56">
        <w:rPr>
          <w:rFonts w:ascii="Courier New" w:hAnsi="Courier New" w:cs="Courier New"/>
        </w:rPr>
        <w:t>r nature at this point, small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scale solar systems are -- do have above market costs.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I believe in one of the data responses Puget put forward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sort of what their costs are right now for the solar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schools program, which if you want me</w:t>
      </w:r>
      <w:r w:rsidRPr="00D07F56">
        <w:rPr>
          <w:rFonts w:ascii="Courier New" w:hAnsi="Courier New" w:cs="Courier New"/>
        </w:rPr>
        <w:t xml:space="preserve"> to turn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actual costs I'm happy to direct you to that.  It's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Public Counsel Data Request Number 4 where they say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anticipate if all of this -- it's page 3.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JUDGE MOSS:  That's Exhibit J-6.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A.    (Ms.</w:t>
      </w:r>
      <w:r w:rsidRPr="00D07F56">
        <w:rPr>
          <w:rFonts w:ascii="Courier New" w:hAnsi="Courier New" w:cs="Courier New"/>
        </w:rPr>
        <w:t xml:space="preserve"> Gravatt)  Yeah, sorry, Exhibit J-6, page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3, and this is Puget's estimate of if $500,000 per year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were put towards the renewables program per year,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anticipated 70 kilowatts, which is -- comes out to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a little over $7</w:t>
      </w:r>
      <w:r w:rsidRPr="00D07F56">
        <w:rPr>
          <w:rFonts w:ascii="Courier New" w:hAnsi="Courier New" w:cs="Courier New"/>
        </w:rPr>
        <w:t xml:space="preserve"> a watt, so that's actually a very good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deal for solar PV right now.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COMMISSIONER OSHIE:  I don't think I have any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other questions, Judge,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JUDGE MOSS: 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Commissioner Jones.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COMMISSIONER JONES:  I have some prepared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questions, but I don't know, for Mr. Eberdt and others,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but is this the appropriate time to do that, Judge?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JUDGE MOSS: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                E X A M I </w:t>
      </w:r>
      <w:r w:rsidRPr="00D07F56">
        <w:rPr>
          <w:rFonts w:ascii="Courier New" w:hAnsi="Courier New" w:cs="Courier New"/>
        </w:rPr>
        <w:t>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BY COMMISSIONER JONES: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Q.    But my colleagues have preempted some of my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or asked some of my questions, but I will start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Mr. Eberdt.  Mr Eberdt, are you still there?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A.    (Mr. Eberdt)  Yes, sir.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</w:t>
      </w:r>
      <w:r w:rsidRPr="00D07F56">
        <w:rPr>
          <w:rFonts w:ascii="Courier New" w:hAnsi="Courier New" w:cs="Courier New"/>
        </w:rPr>
        <w:t xml:space="preserve">        Q.    I guess one of my concerns is when you have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large infusion of funds such as this, both for 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income weatherization and for renewables, can it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spent cost effectively, appropriately, and properly?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Another issue is</w:t>
      </w:r>
      <w:r w:rsidRPr="00D07F56">
        <w:rPr>
          <w:rFonts w:ascii="Courier New" w:hAnsi="Courier New" w:cs="Courier New"/>
        </w:rPr>
        <w:t xml:space="preserve"> what is the overall capability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work force and the community action agencies to deal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with this infusion of money?  So could you address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You answered Commissioner Oshie's question on King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County Housing Authority f</w:t>
      </w:r>
      <w:r w:rsidRPr="00D07F56">
        <w:rPr>
          <w:rFonts w:ascii="Courier New" w:hAnsi="Courier New" w:cs="Courier New"/>
        </w:rPr>
        <w:t>or the renewables side, but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could you address is -- are the community action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agencies really prepared for this sort of infusion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money over a what, 4 year period?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A.    (Mr. Eberdt)  Well, the -- one of the things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we've</w:t>
      </w:r>
      <w:r w:rsidRPr="00D07F56">
        <w:rPr>
          <w:rFonts w:ascii="Courier New" w:hAnsi="Courier New" w:cs="Courier New"/>
        </w:rPr>
        <w:t xml:space="preserve"> been dealing with for the last year is a huge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infusion of money, and actually one of the concerns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have is what happens in two years if that goes away,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because we have in fact been doing a lot of recruitment.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Most agencies have h</w:t>
      </w:r>
      <w:r w:rsidRPr="00D07F56">
        <w:rPr>
          <w:rFonts w:ascii="Courier New" w:hAnsi="Courier New" w:cs="Courier New"/>
        </w:rPr>
        <w:t>ired some additional staff, but all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agencies have recruited additional subcontractors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work with them on this sort of thing.  So we're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midst of a pretty strong growth you might say in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regard.  And in terms of the way s</w:t>
      </w:r>
      <w:r w:rsidRPr="00D07F56">
        <w:rPr>
          <w:rFonts w:ascii="Courier New" w:hAnsi="Courier New" w:cs="Courier New"/>
        </w:rPr>
        <w:t>ome of this money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would be used, the kind of repair work where we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repairs that need to be done, those are not, how to put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this, those are jobs that don't actually require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additional training, because those people are the work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force that are looking for work right now.  So I don't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think -- I'm not as concerned about this as I would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been say a year, year and a half ago, or even two years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ago when we first started talking about this.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Q.</w:t>
      </w:r>
      <w:r w:rsidRPr="00D07F56">
        <w:rPr>
          <w:rFonts w:ascii="Courier New" w:hAnsi="Courier New" w:cs="Courier New"/>
        </w:rPr>
        <w:t xml:space="preserve">    Does Puget have any response on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(Ms. Sieg)  Yes.  We have a close working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relationship with the low income agencies.  We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contracts with 8 agencies in our electric service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territory.  We're in communication </w:t>
      </w:r>
      <w:r w:rsidRPr="00D07F56">
        <w:rPr>
          <w:rFonts w:ascii="Courier New" w:hAnsi="Courier New" w:cs="Courier New"/>
        </w:rPr>
        <w:t>with them on a daily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basis addressing any barriers that they may be facing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the field, so we keep a pretty close track of what's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going on.  And my sense is the same as Chuck Eberdt's,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is that a lot of the ramp up that he's referri</w:t>
      </w:r>
      <w:r w:rsidRPr="00D07F56">
        <w:rPr>
          <w:rFonts w:ascii="Courier New" w:hAnsi="Courier New" w:cs="Courier New"/>
        </w:rPr>
        <w:t>ng to has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occurred, so they're in a very good position to spend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the repair dollars.  And I also want to emphasize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the repair dollars have become a bit of a bottleneck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the low income weatherization energy efficiency program,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because so many times the agencies will go to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customer's home after they've been income qualified,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they conduct a home audit to find out that they can't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sufficiently repair the home to install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weatherization measure.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Q.    Right, and I think you made that point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adequately in your testimony.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A.    (Ms. Dixon)  Commissioner, may I add one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thing ago as well?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Oh, sure, sorry.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    A.    (Ms. Dixon)  I think we also </w:t>
      </w:r>
      <w:r w:rsidRPr="00D07F56">
        <w:rPr>
          <w:rFonts w:ascii="Courier New" w:hAnsi="Courier New" w:cs="Courier New"/>
        </w:rPr>
        <w:t>addressed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issue you raised in our original testimony by proposing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that the funds be expended over a 7 year period.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Sure, understand.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 So one of you mentioned the criteria that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proposed, and </w:t>
      </w:r>
      <w:r w:rsidRPr="00D07F56">
        <w:rPr>
          <w:rFonts w:ascii="Courier New" w:hAnsi="Courier New" w:cs="Courier New"/>
        </w:rPr>
        <w:t>it's on page 20 of your testimony, and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think you referenced at least for the renewables, but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just want to get clear in my own mind.  It seems to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kind of a work in progress, is that right, Ms. Sieg?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These criteria, you seem to</w:t>
      </w:r>
      <w:r w:rsidRPr="00D07F56">
        <w:rPr>
          <w:rFonts w:ascii="Courier New" w:hAnsi="Courier New" w:cs="Courier New"/>
        </w:rPr>
        <w:t xml:space="preserve"> be referring to a draft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tariff there or something or a draft program.  But my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question is when I read the testimony and I think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this a bit and listen to my colleagues' questions,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there other criteria as well that could be</w:t>
      </w:r>
      <w:r w:rsidRPr="00D07F56">
        <w:rPr>
          <w:rFonts w:ascii="Courier New" w:hAnsi="Courier New" w:cs="Courier New"/>
        </w:rPr>
        <w:t xml:space="preserve"> included such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as economic development, jobs?  There's nothing in here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on the renewable criteria about -- and I realize it's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very small right now, as Ms. Gravatt said, but peak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capacity reduction, you know, clean air, environmental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attributes, so is this just still kind of a work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progress, these criteria?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(Ms. Sieg)  Yes, it is.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Okay.  And then how are you going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formalize this with the Commission?  Will there be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I'm s</w:t>
      </w:r>
      <w:r w:rsidRPr="00D07F56">
        <w:rPr>
          <w:rFonts w:ascii="Courier New" w:hAnsi="Courier New" w:cs="Courier New"/>
        </w:rPr>
        <w:t>till a little confused.  Will there be 2 new tariff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filings, one for this program kind of building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Schedule 248 for the school based renewable projects,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that will be one tariff, could be a component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Schedule 248, and the</w:t>
      </w:r>
      <w:r w:rsidRPr="00D07F56">
        <w:rPr>
          <w:rFonts w:ascii="Courier New" w:hAnsi="Courier New" w:cs="Courier New"/>
        </w:rPr>
        <w:t>n on the low income weatherization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side are you just going to use the existing tariff,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will it be a new tariff?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(Mr. Englert)  So you're correct, the draft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tariff that Ms. Sieg was referring to, we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Q.    </w:t>
      </w:r>
      <w:r w:rsidRPr="00D07F56">
        <w:rPr>
          <w:rFonts w:ascii="Courier New" w:hAnsi="Courier New" w:cs="Courier New"/>
        </w:rPr>
        <w:t>A little closer, please.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(Mr. Englert)  We've called it Schedule 247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draft form, so yes, we were anticipating that that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be a separate tariff schedule that would administer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that.  And then yes in regard to the weathe</w:t>
      </w:r>
      <w:r w:rsidRPr="00D07F56">
        <w:rPr>
          <w:rFonts w:ascii="Courier New" w:hAnsi="Courier New" w:cs="Courier New"/>
        </w:rPr>
        <w:t>rization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repair, it would be run under the current program.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Q.    Is there any possibility of linking into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existing federally funded program either under the ARRA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or LIHEAP to take these funds and leverage them, if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wi</w:t>
      </w:r>
      <w:r w:rsidRPr="00D07F56">
        <w:rPr>
          <w:rFonts w:ascii="Courier New" w:hAnsi="Courier New" w:cs="Courier New"/>
        </w:rPr>
        <w:t>ll, a bit, or will they be kind of administered as sub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accounts within that tariff?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A.    (Ms. Sieg)  I will defer that question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Charles Eberdt.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Q.    Mr. Eberdt, the pinch hitter again.  Chuck,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are you there?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</w:t>
      </w:r>
      <w:r w:rsidRPr="00D07F56">
        <w:rPr>
          <w:rFonts w:ascii="Courier New" w:hAnsi="Courier New" w:cs="Courier New"/>
        </w:rPr>
        <w:t xml:space="preserve">        A.    (Mr. Eberdt)  I keep hitting the button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wrong way, I'm sorry, sir.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I thought this might be leading my way. 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fact of the matter is that most of -- in most cases,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ARRA funds are going to be blended</w:t>
      </w:r>
      <w:r w:rsidRPr="00D07F56">
        <w:rPr>
          <w:rFonts w:ascii="Courier New" w:hAnsi="Courier New" w:cs="Courier New"/>
        </w:rPr>
        <w:t xml:space="preserve"> in that sense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the utility funds, and in fact we're probably going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-- we're going to need the repair funds to spend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ARRA funds in a lot of ways as well, because those funds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don't come with much for repair, so we wi</w:t>
      </w:r>
      <w:r w:rsidRPr="00D07F56">
        <w:rPr>
          <w:rFonts w:ascii="Courier New" w:hAnsi="Courier New" w:cs="Courier New"/>
        </w:rPr>
        <w:t>ll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leveraging ARRA funds with this money.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Q.    Thanks, that makes sense to 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Mr. Eberdt or the panelists, are there any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other government barriers or challenges that could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impede the ramp up of this progra</w:t>
      </w:r>
      <w:r w:rsidRPr="00D07F56">
        <w:rPr>
          <w:rFonts w:ascii="Courier New" w:hAnsi="Courier New" w:cs="Courier New"/>
        </w:rPr>
        <w:t>m?  I know the with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ARRA programs, Mr. Eberdt, there were some Davis-Bacon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requirement, maybe some other requirements, local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government permitting, can you tell us do you anticipate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either during the past year with ARRA ramp up </w:t>
      </w:r>
      <w:r w:rsidRPr="00D07F56">
        <w:rPr>
          <w:rFonts w:ascii="Courier New" w:hAnsi="Courier New" w:cs="Courier New"/>
        </w:rPr>
        <w:t>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funding, have you encountered any other governmental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barriers or challenges?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A.    (Mr. Eberdt)  Well, it has been challenging,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there's no doubt about that.  You know, the fact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the Davis-Bacon wage requirements w</w:t>
      </w:r>
      <w:r w:rsidRPr="00D07F56">
        <w:rPr>
          <w:rFonts w:ascii="Courier New" w:hAnsi="Courier New" w:cs="Courier New"/>
        </w:rPr>
        <w:t>ere not clear and 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took the federal government several months to make them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clear, and then about the time that was getting resolved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the State made it clear that we would have to also meet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prevailing wage requirements, has been a t</w:t>
      </w:r>
      <w:r w:rsidRPr="00D07F56">
        <w:rPr>
          <w:rFonts w:ascii="Courier New" w:hAnsi="Courier New" w:cs="Courier New"/>
        </w:rPr>
        <w:t>est, there's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no doubt about that.  I think the agencies now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buckling down and just trying to make the work work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get the job done.  Washington actually is one of the few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states that has already met the first threshold w</w:t>
      </w:r>
      <w:r w:rsidRPr="00D07F56">
        <w:rPr>
          <w:rFonts w:ascii="Courier New" w:hAnsi="Courier New" w:cs="Courier New"/>
        </w:rPr>
        <w:t>ith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ARRA funds so that we can now actually apply for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remaining funds.  I think I heard recently that we were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in the top 10 of the states in terms of production, so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think we're in good shape that way.  And, you know,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</w:t>
      </w:r>
      <w:r w:rsidRPr="00D07F56">
        <w:rPr>
          <w:rFonts w:ascii="Courier New" w:hAnsi="Courier New" w:cs="Courier New"/>
        </w:rPr>
        <w:t>we're still working things out and trying to make things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work where there are little small things that we need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work out the wrinkles, but we're dealing with wrinkles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at least now, not waves.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Q.    My final question is on the</w:t>
      </w:r>
      <w:r w:rsidRPr="00D07F56">
        <w:rPr>
          <w:rFonts w:ascii="Courier New" w:hAnsi="Courier New" w:cs="Courier New"/>
        </w:rPr>
        <w:t xml:space="preserve"> oversight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accountability of this.  I think in response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Chairman's question, this is more for Puget but also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anybody who wants to jump in, is in the end who -- what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sort of accountability mechanisms are going to be built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into both these programs I guess is my question, and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you -- the way I understand the current process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weatherization of low income and other issues is there's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a, whether it's called a CRAG, I mean I lose track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these </w:t>
      </w:r>
      <w:r w:rsidRPr="00D07F56">
        <w:rPr>
          <w:rFonts w:ascii="Courier New" w:hAnsi="Courier New" w:cs="Courier New"/>
        </w:rPr>
        <w:t>acronyms, but there's some sort of advisory group,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a CRAG if you will or a subcommittee of the CRAG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will be consulted with, both to look at what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Commissioner Oshie addressed on the cost effectiveness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test, more on weatherizatio</w:t>
      </w:r>
      <w:r w:rsidRPr="00D07F56">
        <w:rPr>
          <w:rFonts w:ascii="Courier New" w:hAnsi="Courier New" w:cs="Courier New"/>
        </w:rPr>
        <w:t>n, I think we all realize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that renewables are pricey now, but what sort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accountability mechanisms are going to be built in?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(Ms. Sieg)  In terms of ensuring that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cost effectiveness test is met?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Q. </w:t>
      </w:r>
      <w:r w:rsidRPr="00D07F56">
        <w:rPr>
          <w:rFonts w:ascii="Courier New" w:hAnsi="Courier New" w:cs="Courier New"/>
        </w:rPr>
        <w:t xml:space="preserve">   Well, both that and after post install.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Let's say these measures are put in and installation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not done properly.  There should be some mechanism in my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view to look at, you know, if -- at least speaking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myself, I don't think</w:t>
      </w:r>
      <w:r w:rsidRPr="00D07F56">
        <w:rPr>
          <w:rFonts w:ascii="Courier New" w:hAnsi="Courier New" w:cs="Courier New"/>
        </w:rPr>
        <w:t xml:space="preserve"> we want to be installing a lot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weatherization measures related to energy structures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small scale solar thermal if either -- they don't work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out.  They aren't maintained, you know, they're put up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there and they -- so I guess wh</w:t>
      </w:r>
      <w:r w:rsidRPr="00D07F56">
        <w:rPr>
          <w:rFonts w:ascii="Courier New" w:hAnsi="Courier New" w:cs="Courier New"/>
        </w:rPr>
        <w:t>at I'm asking for is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advisory or accountability mechanism in my view should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be somewhat broader than just looking preinstall,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know, what's the cost effectiveness test, which is what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we usually do, what they usually do.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</w:t>
      </w:r>
      <w:r w:rsidRPr="00D07F56">
        <w:rPr>
          <w:rFonts w:ascii="Courier New" w:hAnsi="Courier New" w:cs="Courier New"/>
        </w:rPr>
        <w:t xml:space="preserve">       A.    (Ms. Sieg)  Okay.  I can speak -- I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like to speak specifically to the weatherization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program.  Those accountability mechanisms are already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place, because our proposal is really building upon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base of the exi</w:t>
      </w:r>
      <w:r w:rsidRPr="00D07F56">
        <w:rPr>
          <w:rFonts w:ascii="Courier New" w:hAnsi="Courier New" w:cs="Courier New"/>
        </w:rPr>
        <w:t>sting low income weatherization program.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That program is conducted in accordance with State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policies and procedures.  The low income agencies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inspected on a regular basis.  They report on a monthly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basis to Puget Sound Energy re</w:t>
      </w:r>
      <w:r w:rsidRPr="00D07F56">
        <w:rPr>
          <w:rFonts w:ascii="Courier New" w:hAnsi="Courier New" w:cs="Courier New"/>
        </w:rPr>
        <w:t>garding measures that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have installed and completed.  We follow the activity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very closely.  We generate cost effectiveness like back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end cost effectiveness analyses on the program to see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how it's progressing.  So the base </w:t>
      </w:r>
      <w:r w:rsidRPr="00D07F56">
        <w:rPr>
          <w:rFonts w:ascii="Courier New" w:hAnsi="Courier New" w:cs="Courier New"/>
        </w:rPr>
        <w:t>program has all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in place already.  As for the renewables portion, as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have highlighted, that is a work in progress, so much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that would have to be worked out.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(Mr. Eberdt)  If I may add something?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</w:t>
      </w:r>
      <w:r w:rsidRPr="00D07F56">
        <w:rPr>
          <w:rFonts w:ascii="Courier New" w:hAnsi="Courier New" w:cs="Courier New"/>
        </w:rPr>
        <w:t xml:space="preserve">   Sure.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(Mr. Eberdt)  Just by way of explanation sort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of piling on you might say to what Sandy just said, one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of the differences in our -- in the low income program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is that we inspect 100% of the work, which is not what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typically happens with energy efficiency in residential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construction by any means.  And one of the messages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the federal government has been sending rather heavily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with regard to the ARRA funds is accountability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inspec</w:t>
      </w:r>
      <w:r w:rsidRPr="00D07F56">
        <w:rPr>
          <w:rFonts w:ascii="Courier New" w:hAnsi="Courier New" w:cs="Courier New"/>
        </w:rPr>
        <w:t>tion, and the Inspector General Office federally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is involved in that whole thing.  So we've been getting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a lot of messages about the work being done properly,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and, you know, it's always been our intention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maintain that level and </w:t>
      </w:r>
      <w:r w:rsidRPr="00D07F56">
        <w:rPr>
          <w:rFonts w:ascii="Courier New" w:hAnsi="Courier New" w:cs="Courier New"/>
        </w:rPr>
        <w:t>to, you know, our -- it's 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belief that the best work that's done in residential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energy efficiency is what's done in low income homes,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and we wish everybody got that good quality.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So, Mr. Eberdt, on the small scale rene</w:t>
      </w:r>
      <w:r w:rsidRPr="00D07F56">
        <w:rPr>
          <w:rFonts w:ascii="Courier New" w:hAnsi="Courier New" w:cs="Courier New"/>
        </w:rPr>
        <w:t>wables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0089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side, are you going to be a player in that as well,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do you have any ideas for a similar oversight mechanism,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because this would not be federal funded, either LIHEAP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or ARRA funding, correct, this would be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  <w:r w:rsidRPr="00D07F56">
        <w:rPr>
          <w:rFonts w:ascii="Courier New" w:hAnsi="Courier New" w:cs="Courier New"/>
        </w:rPr>
        <w:t xml:space="preserve">    A.    (Mr. Eberdt)  Right.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Q.    If the Commission adopts this, this would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new money coming directly from a Commission order,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(Mr. Eberdt)  I believe that would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correct, there would not be --</w:t>
      </w:r>
      <w:r w:rsidRPr="00D07F56">
        <w:rPr>
          <w:rFonts w:ascii="Courier New" w:hAnsi="Courier New" w:cs="Courier New"/>
        </w:rPr>
        <w:t xml:space="preserve"> I don't -- well, there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could be some federal funding that we might be able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package with this going forward, you know, it's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possible.  I would assume that we would have to set up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what we want for that follow through in the course</w:t>
      </w:r>
      <w:r w:rsidRPr="00D07F56">
        <w:rPr>
          <w:rFonts w:ascii="Courier New" w:hAnsi="Courier New" w:cs="Courier New"/>
        </w:rPr>
        <w:t xml:space="preserve">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making this program work.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Q.    Okay.  So again, as you said, Ms. Sieg,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work in progress on the renewables side?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(Ms. Sieg)  On the renewables side,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          COMMISSIONER JONES:  Judge, that's all </w:t>
      </w:r>
      <w:r w:rsidRPr="00D07F56">
        <w:rPr>
          <w:rFonts w:ascii="Courier New" w:hAnsi="Courier New" w:cs="Courier New"/>
        </w:rPr>
        <w:t>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have.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JUDGE MOSS:  Chairman Goltz I believe.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CHAIRMAN GOLTZ:  Yes, I apologize for keeping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you, I'm thinking of new things here.  This follows up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little bit, and I'll be brief.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</w:t>
      </w:r>
      <w:r w:rsidRPr="00D07F56">
        <w:rPr>
          <w:rFonts w:ascii="Courier New" w:hAnsi="Courier New" w:cs="Courier New"/>
        </w:rPr>
        <w:t xml:space="preserve">             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BY CHAIRMAN GOLTZ: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Q.    You said to be spent over -- and focus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renewables, which is approximately $4 Million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aggregate of the proposal and spent over 7 years,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that's $</w:t>
      </w:r>
      <w:r w:rsidRPr="00D07F56">
        <w:rPr>
          <w:rFonts w:ascii="Courier New" w:hAnsi="Courier New" w:cs="Courier New"/>
        </w:rPr>
        <w:t>500,000, $600,000 a year; is that right?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(Ms. Gravatt)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And so can someone just give a ball park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estimate as to if you're going to install rooftop solar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on a multifamily residence, what's the ball park cos</w:t>
      </w:r>
      <w:r w:rsidRPr="00D07F56">
        <w:rPr>
          <w:rFonts w:ascii="Courier New" w:hAnsi="Courier New" w:cs="Courier New"/>
        </w:rPr>
        <w:t>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A.    (Ms. Gravatt)  I'll refer back to the Exhibit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Joint 6, which was just Puget's aggregate estimate per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year, and again they were estimating $500,000 per year,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an estimated 70 kw would be able to be installe</w:t>
      </w:r>
      <w:r w:rsidRPr="00D07F56">
        <w:rPr>
          <w:rFonts w:ascii="Courier New" w:hAnsi="Courier New" w:cs="Courier New"/>
        </w:rPr>
        <w:t>d, which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is a $7, around just over $7 a watt, so a typical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residential system just, you know, one home, is usually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3 kw, so it obviously depends on the size.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Q.    I want to know how much it costs.  I mean how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many projec</w:t>
      </w:r>
      <w:r w:rsidRPr="00D07F56">
        <w:rPr>
          <w:rFonts w:ascii="Courier New" w:hAnsi="Courier New" w:cs="Courier New"/>
        </w:rPr>
        <w:t>ts would be installed in a year is what I'm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trying to get a ball park on.  Is it 5, 10, 20?  I'm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guessing it's around 20.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A.    (Mr. Englert)  With the $500,000 estimate,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estimated there would be about 50 projects.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  </w:t>
      </w:r>
      <w:r w:rsidRPr="00D07F56">
        <w:rPr>
          <w:rFonts w:ascii="Courier New" w:hAnsi="Courier New" w:cs="Courier New"/>
        </w:rPr>
        <w:t xml:space="preserve">  Q.    Per year?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(Mr. Englert) 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And then is part of the -- is part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project or could it be part of the project to at the end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or sometime in the middle of the 7 year period to really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</w:t>
      </w:r>
      <w:r w:rsidRPr="00D07F56">
        <w:rPr>
          <w:rFonts w:ascii="Courier New" w:hAnsi="Courier New" w:cs="Courier New"/>
        </w:rPr>
        <w:t>do a look back and evaluate the cost benefit of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expenditures, of the renewables expenditures?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(Ms. Gravatt)  Absolutely.  I mean I think,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you know, a lot of these details would have to be worked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out with the advisor</w:t>
      </w:r>
      <w:r w:rsidRPr="00D07F56">
        <w:rPr>
          <w:rFonts w:ascii="Courier New" w:hAnsi="Courier New" w:cs="Courier New"/>
        </w:rPr>
        <w:t>y group, and we actually have had 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least one or two internal conversations already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what this sort of advisory group would look like,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obviously the company would take the lead, but,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know, interested stakeholders such </w:t>
      </w:r>
      <w:r w:rsidRPr="00D07F56">
        <w:rPr>
          <w:rFonts w:ascii="Courier New" w:hAnsi="Courier New" w:cs="Courier New"/>
        </w:rPr>
        <w:t>as our organization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and others much closer to sort of on the ground work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would be involved, but yes, making sure that the systems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were operated as expected, were, you know, maintained,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and that the overall, you know, kilowatt hours </w:t>
      </w:r>
      <w:r w:rsidRPr="00D07F56">
        <w:rPr>
          <w:rFonts w:ascii="Courier New" w:hAnsi="Courier New" w:cs="Courier New"/>
        </w:rPr>
        <w:t>were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produced as expected.  That sort of thing would be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would have to be involved.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The reason I ask is it appears to me from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looking at the testimony of yours and as well as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others that the debate seems to be </w:t>
      </w:r>
      <w:r w:rsidRPr="00D07F56">
        <w:rPr>
          <w:rFonts w:ascii="Courier New" w:hAnsi="Courier New" w:cs="Courier New"/>
        </w:rPr>
        <w:t>about is this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effective, but is there another -- it's justified by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cost effectiveness, but is there another rationale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the research and development aspect of all this that 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the end or sometime in the next few yea</w:t>
      </w:r>
      <w:r w:rsidRPr="00D07F56">
        <w:rPr>
          <w:rFonts w:ascii="Courier New" w:hAnsi="Courier New" w:cs="Courier New"/>
        </w:rPr>
        <w:t>rs you'll just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have a better idea if going forward this makes sense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 larger scale than this?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(Ms. Gravatt)  I have obviously been remiss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in my advocacy role here today.  Absolutely, there is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larger bigger pict</w:t>
      </w:r>
      <w:r w:rsidRPr="00D07F56">
        <w:rPr>
          <w:rFonts w:ascii="Courier New" w:hAnsi="Courier New" w:cs="Courier New"/>
        </w:rPr>
        <w:t>ure here than just the cost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systems.  I mean -- and I believe in other places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testimony we have pointed out that the clean air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benefits, the benefits of distributed generation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distribution system, the making ren</w:t>
      </w:r>
      <w:r w:rsidRPr="00D07F56">
        <w:rPr>
          <w:rFonts w:ascii="Courier New" w:hAnsi="Courier New" w:cs="Courier New"/>
        </w:rPr>
        <w:t>ewables available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a community that ordinarily simply wouldn't have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funds to afford them, the education that sort of, yeah,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public education aspect of it particularly on a larger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multifamily, these are all factors that are con</w:t>
      </w:r>
      <w:r w:rsidRPr="00D07F56">
        <w:rPr>
          <w:rFonts w:ascii="Courier New" w:hAnsi="Courier New" w:cs="Courier New"/>
        </w:rPr>
        <w:t>sidered.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And again, the derivation of the money at issue in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docket is renewable energy, and having a connection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between -- some connection between renewable funds being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reinvested in additional renewables is a factor to this.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Q.    Let me then ask of the $4 Million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renewables, how much of that will actually go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acquisition or installation of renewable facilities,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how much, if any, will be in effect overhead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various -- either</w:t>
      </w:r>
      <w:r w:rsidRPr="00D07F56">
        <w:rPr>
          <w:rFonts w:ascii="Courier New" w:hAnsi="Courier New" w:cs="Courier New"/>
        </w:rPr>
        <w:t xml:space="preserve"> to Puget or to the action agencies?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A.    (Ms. Gravatt)  A specific dollar amount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don't know the answer to.  I would point to, and I'm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sorry, I don't have the details, but Puget does have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small scale renewable progra</w:t>
      </w:r>
      <w:r w:rsidRPr="00D07F56">
        <w:rPr>
          <w:rFonts w:ascii="Courier New" w:hAnsi="Courier New" w:cs="Courier New"/>
        </w:rPr>
        <w:t>m on solar schools program,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and we have sort of consistently internally looked 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that program and the staff for questions such as these,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but I don't know sort of what the administrative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overhead of that would be.  I think some of t</w:t>
      </w:r>
      <w:r w:rsidRPr="00D07F56">
        <w:rPr>
          <w:rFonts w:ascii="Courier New" w:hAnsi="Courier New" w:cs="Courier New"/>
        </w:rPr>
        <w:t>he --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80%/20% was kind of an initial guess.  It is feasible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that in, you know, the initial years of the program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those numbers could shift, particularly if the state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the repairs needed is greater than anticipated.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  <w:r w:rsidRPr="00D07F56">
        <w:rPr>
          <w:rFonts w:ascii="Courier New" w:hAnsi="Courier New" w:cs="Courier New"/>
        </w:rPr>
        <w:t xml:space="preserve">    Q.    I'm just -- I mean I know for example giving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this money to the Department of Defense there would be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certain amount that would be taken off as overhead,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I wanted to know if that's true here too.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A.    (Ms. Gravat</w:t>
      </w:r>
      <w:r w:rsidRPr="00D07F56">
        <w:rPr>
          <w:rFonts w:ascii="Courier New" w:hAnsi="Courier New" w:cs="Courier New"/>
        </w:rPr>
        <w:t>t)  We are not using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Department of Defense as our model.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Q.    Okay.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Can I hear from Puget on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(Ms. Sieg)  Yes, we do have a figure for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administrative overhead for the application of 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proposal for the REC proceeds, and the Puget Sound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Energy administration costs, which encompasses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weatherization admin costs and the admin costs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proposed renewables program, we estimate to be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$108,000 a year.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Q.    Okay, so $108,000 net, that's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administration of the entire $20 Million over a 7 year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period?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(Ms. Sieg)  No, I'm sorry, per year.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Q.    No, I understand, $108,000 per year over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e</w:t>
      </w:r>
      <w:r w:rsidRPr="00D07F56">
        <w:rPr>
          <w:rFonts w:ascii="Courier New" w:hAnsi="Courier New" w:cs="Courier New"/>
        </w:rPr>
        <w:t>ntire -- over the 7 year period, so it would be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$756,000?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A.    (Ms. Sieg)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Q.    Okay.  And is that consistent with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overhead percentage that is being used under existing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programs?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A.    (Ms</w:t>
      </w:r>
      <w:r w:rsidRPr="00D07F56">
        <w:rPr>
          <w:rFonts w:ascii="Courier New" w:hAnsi="Courier New" w:cs="Courier New"/>
        </w:rPr>
        <w:t>. Sieg)  The PSE administrative portion?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Q.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A.    (Ms. Sieg)  Actually on the weatherization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side it's about 2.5% of the overall budget, because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base program is already in place, so to administer 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addit</w:t>
      </w:r>
      <w:r w:rsidRPr="00D07F56">
        <w:rPr>
          <w:rFonts w:ascii="Courier New" w:hAnsi="Courier New" w:cs="Courier New"/>
        </w:rPr>
        <w:t>ional funding source is going to take some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resources, but not significant.  On the renewables side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of it, when I say that $108,000 a year, a portion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that is for the renewables side even more so than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weatherization just becaus</w:t>
      </w:r>
      <w:r w:rsidRPr="00D07F56">
        <w:rPr>
          <w:rFonts w:ascii="Courier New" w:hAnsi="Courier New" w:cs="Courier New"/>
        </w:rPr>
        <w:t>e that would take more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admin resources because we are building that program.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I understand.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A.    (Ms. Sieg)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And final question, really final question,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is, you know, if -- when you rea</w:t>
      </w:r>
      <w:r w:rsidRPr="00D07F56">
        <w:rPr>
          <w:rFonts w:ascii="Courier New" w:hAnsi="Courier New" w:cs="Courier New"/>
        </w:rPr>
        <w:t>d the literature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rooftop solar, the rationale from the vendors at least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to make it cost effective is you will get all sorts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state and federal tax benefits of various types, and I'm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assuming that there's no tax, by this taking </w:t>
      </w:r>
      <w:r w:rsidRPr="00D07F56">
        <w:rPr>
          <w:rFonts w:ascii="Courier New" w:hAnsi="Courier New" w:cs="Courier New"/>
        </w:rPr>
        <w:t>$4 Million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of this $20 Million and putting it into renewables,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there's no way to use -- there's no federal tax or state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tax benefits to anybody involved here, so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calculation in the cost benefit analysis is not present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in </w:t>
      </w:r>
      <w:r w:rsidRPr="00D07F56">
        <w:rPr>
          <w:rFonts w:ascii="Courier New" w:hAnsi="Courier New" w:cs="Courier New"/>
        </w:rPr>
        <w:t>this?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A.    (Ms. Gravatt)  Well, let's see, for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federal tax credit which is 30% for solar, yes,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individual homeowner would have to be contributing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take that.  That's who the tax credit is designed for.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So in th</w:t>
      </w:r>
      <w:r w:rsidRPr="00D07F56">
        <w:rPr>
          <w:rFonts w:ascii="Courier New" w:hAnsi="Courier New" w:cs="Courier New"/>
        </w:rPr>
        <w:t>e case of a multifamily or something, that's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right, if they're not contributing, those tax credits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would not be available.  Washington state does have 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least currently a sales and use tax exemption that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apply to the purchase</w:t>
      </w:r>
      <w:r w:rsidRPr="00D07F56">
        <w:rPr>
          <w:rFonts w:ascii="Courier New" w:hAnsi="Courier New" w:cs="Courier New"/>
        </w:rPr>
        <w:t xml:space="preserve"> of the system, so that tax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benefit, to the extent it's not zeroed out by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legislature, would be available.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A.    (Mr. Englert)  Chairman, may I clarify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answer I gave to you previously?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Q.    Sure.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    </w:t>
      </w:r>
      <w:r w:rsidRPr="00D07F56">
        <w:rPr>
          <w:rFonts w:ascii="Courier New" w:hAnsi="Courier New" w:cs="Courier New"/>
        </w:rPr>
        <w:t>A.    (Mr. Englert)  Regarding your question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the $500,000 per year, if that money were to be applied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just to the solar thermal hot water project, then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would be the 50 projects.  If that same amount of money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were app</w:t>
      </w:r>
      <w:r w:rsidRPr="00D07F56">
        <w:rPr>
          <w:rFonts w:ascii="Courier New" w:hAnsi="Courier New" w:cs="Courier New"/>
        </w:rPr>
        <w:t>lied for photovoltaic systems, that would sum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approximately 70 kilowatts or we estimate about 23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locations.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Q.    I understand, okay.  So it depends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mix, and you don't know that yet?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(Mr. Englert)  Corre</w:t>
      </w:r>
      <w:r w:rsidRPr="00D07F56">
        <w:rPr>
          <w:rFonts w:ascii="Courier New" w:hAnsi="Courier New" w:cs="Courier New"/>
        </w:rPr>
        <w:t>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CHAIRMAN GOLTZ:  Thank you, I have no further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questions.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COMMISSIONER OSHIE:  Judge, I have a couple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follow-ups.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      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BY COMMISSIONER OSHIE: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    </w:t>
      </w:r>
      <w:r w:rsidRPr="00D07F56">
        <w:rPr>
          <w:rFonts w:ascii="Courier New" w:hAnsi="Courier New" w:cs="Courier New"/>
        </w:rPr>
        <w:t>Q.    You know, would all of you really agree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a kilowatt hour saved is the same as a kilowatt hour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generated; is that a principle we can all agree on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the panel?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A.    (Ms. Dixon)  Perhaps even better than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kilowa</w:t>
      </w:r>
      <w:r w:rsidRPr="00D07F56">
        <w:rPr>
          <w:rFonts w:ascii="Courier New" w:hAnsi="Courier New" w:cs="Courier New"/>
        </w:rPr>
        <w:t>tt hour generated.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And perhaps because it's saved day in and day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out, in a sense generated by energy efficiency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opposed to the intermittent nature of renewables,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just in general, Ms. Dixon?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(M</w:t>
      </w:r>
      <w:r w:rsidRPr="00D07F56">
        <w:rPr>
          <w:rFonts w:ascii="Courier New" w:hAnsi="Courier New" w:cs="Courier New"/>
        </w:rPr>
        <w:t>s. Dixon)  In general, a kilowatt hour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saved is the best way to move forward for economic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reasons as well as environmental reasons.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Q.    And if we spend, as I think Ms. Gravatt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testified, say for at least rooftop solar up to $</w:t>
      </w:r>
      <w:r w:rsidRPr="00D07F56">
        <w:rPr>
          <w:rFonts w:ascii="Courier New" w:hAnsi="Courier New" w:cs="Courier New"/>
        </w:rPr>
        <w:t>7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kilowatt hour to install a rooftop solar panel and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can buy energy efficiency for 3 1/2 cents a kilowatt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hour, if I do my rough lawyer math on it that's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200 kilowatt hours of efficiency you can buy for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same ki</w:t>
      </w:r>
      <w:r w:rsidRPr="00D07F56">
        <w:rPr>
          <w:rFonts w:ascii="Courier New" w:hAnsi="Courier New" w:cs="Courier New"/>
        </w:rPr>
        <w:t>lowatt hour of solar.  Now an economist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probably know where they want to put the money because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of the tremendous gulf between the kilowatt hour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generated with the solar application and the kilowatt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hour saved through energy ef</w:t>
      </w:r>
      <w:r w:rsidRPr="00D07F56">
        <w:rPr>
          <w:rFonts w:ascii="Courier New" w:hAnsi="Courier New" w:cs="Courier New"/>
        </w:rPr>
        <w:t>ficiency; would you agree?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A.    (Ms. Dixon)  Are you saying that to me, I'm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not an economist.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Q.    Do you want to pass the question?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(Mr. Eberdt)  I'm not an economist either,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but I'm willing to field th</w:t>
      </w:r>
      <w:r w:rsidRPr="00D07F56">
        <w:rPr>
          <w:rFonts w:ascii="Courier New" w:hAnsi="Courier New" w:cs="Courier New"/>
        </w:rPr>
        <w:t>e question.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Q.    That's fine, Mr. Eberdt.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A.    (Mr. Eberdt)  Lord knows I always step where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I shouldn't.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I agree, and that's why one of the conditions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that we talked about in terms of before any solar is</w:t>
      </w:r>
      <w:r w:rsidRPr="00D07F56">
        <w:rPr>
          <w:rFonts w:ascii="Courier New" w:hAnsi="Courier New" w:cs="Courier New"/>
        </w:rPr>
        <w:t xml:space="preserve"> put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on any building that that building has to be maximized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in terms of its energy efficiency.  You know, part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our thinking when the company came to us and said let's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try to think about ways we can advance the effort in 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income and overcome barriers that we see coming forward,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you know, one of the things that we felt that we wanted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to be able to do was to help move things that were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beginning but weren't really going to be beneficial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low in</w:t>
      </w:r>
      <w:r w:rsidRPr="00D07F56">
        <w:rPr>
          <w:rFonts w:ascii="Courier New" w:hAnsi="Courier New" w:cs="Courier New"/>
        </w:rPr>
        <w:t>come, and to some great extent that's where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solar stuff comes in.  It's, you know, the more we can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help the proliferation of distributed generation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that sort of thing, the better off we all are, and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that was part of the r</w:t>
      </w:r>
      <w:r w:rsidRPr="00D07F56">
        <w:rPr>
          <w:rFonts w:ascii="Courier New" w:hAnsi="Courier New" w:cs="Courier New"/>
        </w:rPr>
        <w:t>eason we carved off some of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for renewables.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Q.    Mr. Eberdt, are you testifying that all 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income customers that need energy efficiency resources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installed in their home are now receiving them?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(Mr. Ebe</w:t>
      </w:r>
      <w:r w:rsidRPr="00D07F56">
        <w:rPr>
          <w:rFonts w:ascii="Courier New" w:hAnsi="Courier New" w:cs="Courier New"/>
        </w:rPr>
        <w:t>rdt)  Absolutely not.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Q.    No.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A.    (Mr. Eberdt)  No.  What I'm trying to say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we tried to weigh moving in two directions, and that's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why the bulk of this money is for repair and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efficiency, because that's</w:t>
      </w:r>
      <w:r w:rsidRPr="00D07F56">
        <w:rPr>
          <w:rFonts w:ascii="Courier New" w:hAnsi="Courier New" w:cs="Courier New"/>
        </w:rPr>
        <w:t xml:space="preserve"> the most effective way to use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the money.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And if we -- under your proposal, would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0099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-- and let's assume that there's a pot of money divided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between renewables and energy efficiency that go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benefit low inc</w:t>
      </w:r>
      <w:r w:rsidRPr="00D07F56">
        <w:rPr>
          <w:rFonts w:ascii="Courier New" w:hAnsi="Courier New" w:cs="Courier New"/>
        </w:rPr>
        <w:t>ome customers, at least that's how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understand it, but some are carved off from renewables,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if we just put all the money into energy efficiency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that's on the table right now based on the petition's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proposal, wouldn't that benefit l</w:t>
      </w:r>
      <w:r w:rsidRPr="00D07F56">
        <w:rPr>
          <w:rFonts w:ascii="Courier New" w:hAnsi="Courier New" w:cs="Courier New"/>
        </w:rPr>
        <w:t>ow income customers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a much more significant way than what's being proposed?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(Mr. Eberdt)  I guess the question is one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immediate term or long-term and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Q.    Well, what's the -- how do you view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benef</w:t>
      </w:r>
      <w:r w:rsidRPr="00D07F56">
        <w:rPr>
          <w:rFonts w:ascii="Courier New" w:hAnsi="Courier New" w:cs="Courier New"/>
        </w:rPr>
        <w:t>its of energy efficiency, do you view that as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long-term investment or just an immediate investment?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A.    (Mr. Eberdt)  I view that as an immediate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 long-term investment.  I guess what I'm trying to say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is that I see tha</w:t>
      </w:r>
      <w:r w:rsidRPr="00D07F56">
        <w:rPr>
          <w:rFonts w:ascii="Courier New" w:hAnsi="Courier New" w:cs="Courier New"/>
        </w:rPr>
        <w:t>t there's a transitional issue here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far as solar goes, and if it's going to become something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that's societally beneficial, we need to be making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investments in it so that we can make it work for us.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Wouldn't you agree t</w:t>
      </w:r>
      <w:r w:rsidRPr="00D07F56">
        <w:rPr>
          <w:rFonts w:ascii="Courier New" w:hAnsi="Courier New" w:cs="Courier New"/>
        </w:rPr>
        <w:t>hat the low income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programs are underfunded with regard to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efficiency you want to reach the eligible customer base?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A.    (Mr. Eberdt)  I would be foolish to say no.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Q.    All right.  And so if there were extra mone</w:t>
      </w:r>
      <w:r w:rsidRPr="00D07F56">
        <w:rPr>
          <w:rFonts w:ascii="Courier New" w:hAnsi="Courier New" w:cs="Courier New"/>
        </w:rPr>
        <w:t>ys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available to provide these energy resources or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efficiency resources, isn't that going to benefit more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low income customers?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    (Mr. Eberdt)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Q.    And there's about $4 Million on the table,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>5   what's the budget of your low income program right now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per year with Puget?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(Mr. Eberdt)  We're spending, Sandy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probably a better person to answer that, I think we're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at around $2 1/2 Million.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Q.    Okay</w:t>
      </w:r>
      <w:r w:rsidRPr="00D07F56">
        <w:rPr>
          <w:rFonts w:ascii="Courier New" w:hAnsi="Courier New" w:cs="Courier New"/>
        </w:rPr>
        <w:t>.  So it would be approximately 160%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what you're spending right now annually on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efficiency?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A.    (Mr. Eberdt)  Well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Q.    I know it's divided up over a number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years.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A.    (Mr. Eberdt)  Ok</w:t>
      </w:r>
      <w:r w:rsidRPr="00D07F56">
        <w:rPr>
          <w:rFonts w:ascii="Courier New" w:hAnsi="Courier New" w:cs="Courier New"/>
        </w:rPr>
        <w:t>ay.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MR. ROSEMAN:  Excuse me, and a number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agencies.  Mr. Eberdt is only speaking for the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 MR. TROTTER:  Your Honor, I'm going to object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to counsel testifying.  This is the second time, I let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it go on</w:t>
      </w:r>
      <w:r w:rsidRPr="00D07F56">
        <w:rPr>
          <w:rFonts w:ascii="Courier New" w:hAnsi="Courier New" w:cs="Courier New"/>
        </w:rPr>
        <w:t>ce.  Thanks.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JUDGE MOSS:  All right, thank you for noting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A.    (Mr. Eberdt)  I'm not sure where we are right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now.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BY COMMISSIONER OSHIE: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I'm not sure where we're at either,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M</w:t>
      </w:r>
      <w:r w:rsidRPr="00D07F56">
        <w:rPr>
          <w:rFonts w:ascii="Courier New" w:hAnsi="Courier New" w:cs="Courier New"/>
        </w:rPr>
        <w:t>r. Eberdt.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(Ms. Gravatt)  Commissioner Oshie, can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respond to some of your questions just a bit further?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Q.    Do you disagree with Mr. Eberdt?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(Ms. Gravatt)  Never disagree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Mr. Eberdt.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  <w:r w:rsidRPr="00D07F56">
        <w:rPr>
          <w:rFonts w:ascii="Courier New" w:hAnsi="Courier New" w:cs="Courier New"/>
        </w:rPr>
        <w:t xml:space="preserve">          MR. ROSEMAN:  I am.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A.    (Ms. Gravatt)  I sense your concern is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any funds in this pool of money would be going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renewable resources, and I will again point out that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large majority of the funds that are at </w:t>
      </w:r>
      <w:r w:rsidRPr="00D07F56">
        <w:rPr>
          <w:rFonts w:ascii="Courier New" w:hAnsi="Courier New" w:cs="Courier New"/>
        </w:rPr>
        <w:t>issue here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going to energy efficiency, repairs, weatherization, but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these funds wouldn't exist but for the company's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investment in renewable resources.  They are available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because the company invested in renewable resources,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the connection between some portion of them going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additional renewables is a good thing in my point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view, our point of view.  And to sort of to expand upon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what Mr. Eberdt said, you know, solar is ubiquitous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ultimate</w:t>
      </w:r>
      <w:r w:rsidRPr="00D07F56">
        <w:rPr>
          <w:rFonts w:ascii="Courier New" w:hAnsi="Courier New" w:cs="Courier New"/>
        </w:rPr>
        <w:t>ly not as resource constrained as some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other renewable resources.  And if we are going to meet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the climate challenge, we need to invest in all of it,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we need all energy efficiency.  There's not enough funds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available fo</w:t>
      </w:r>
      <w:r w:rsidRPr="00D07F56">
        <w:rPr>
          <w:rFonts w:ascii="Courier New" w:hAnsi="Courier New" w:cs="Courier New"/>
        </w:rPr>
        <w:t>r all clean energy.  This is going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address some of the lack of funds for energy efficiency.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In an ideal world, we would have enough money to do 100%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of all the energy efficiency and invest 100% in clean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energy.  There's a limited</w:t>
      </w:r>
      <w:r w:rsidRPr="00D07F56">
        <w:rPr>
          <w:rFonts w:ascii="Courier New" w:hAnsi="Courier New" w:cs="Courier New"/>
        </w:rPr>
        <w:t xml:space="preserve"> pool of money.  But I do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think that sort of a long run public interest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enabling a community that wouldn't otherwise be able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benefit directly from renewable resources is worth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investment.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Q.    Wouldn't you agre</w:t>
      </w:r>
      <w:r w:rsidRPr="00D07F56">
        <w:rPr>
          <w:rFonts w:ascii="Courier New" w:hAnsi="Courier New" w:cs="Courier New"/>
        </w:rPr>
        <w:t>e, Ms. Gravatt, that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cost of solar as an example and other renewable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resources are being driven down by advances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technology and are projected to be significantly lower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in the future?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A.    (Ms. Gravatt)  Absolutely</w:t>
      </w:r>
      <w:r w:rsidRPr="00D07F56">
        <w:rPr>
          <w:rFonts w:ascii="Courier New" w:hAnsi="Courier New" w:cs="Courier New"/>
        </w:rPr>
        <w:t>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Q.    So why don't we invest today at today's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prices rather than just wait until it can be more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ubiquitous by the availability to more people at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reduced cost?  We have a limited pool of money, so why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not use it to buy</w:t>
      </w:r>
      <w:r w:rsidRPr="00D07F56">
        <w:rPr>
          <w:rFonts w:ascii="Courier New" w:hAnsi="Courier New" w:cs="Courier New"/>
        </w:rPr>
        <w:t xml:space="preserve"> the most and the best we can? 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that goes to the energy efficiency question as well,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would you agree than an energy -- that a kilowatt hour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saved is the same as a kilowatt hour generated?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    A.    (Ms. Gravatt)  Well, I think </w:t>
      </w:r>
      <w:r w:rsidRPr="00D07F56">
        <w:rPr>
          <w:rFonts w:ascii="Courier New" w:hAnsi="Courier New" w:cs="Courier New"/>
        </w:rPr>
        <w:t>broadly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answer your question that if we waited to invest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renewable resources, that's not always the best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decision.  Puget has invested wisely early in their wind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projects, and those projects were cheaper then than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are today.  No, I don't think you wait.  I think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invest now.  I think the demands of climate demand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we invest now.  And again, the large majority of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funds are going to energy efficiency.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Well, are you </w:t>
      </w:r>
      <w:r w:rsidRPr="00D07F56">
        <w:rPr>
          <w:rFonts w:ascii="Courier New" w:hAnsi="Courier New" w:cs="Courier New"/>
        </w:rPr>
        <w:t>saying that Puget isn't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investing enough in renewable resources right now?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A.    (Ms. Gravatt)  Puget is a leader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region for investment in renewable resources, but more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can always be done.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COMMISSIONER O</w:t>
      </w:r>
      <w:r w:rsidRPr="00D07F56">
        <w:rPr>
          <w:rFonts w:ascii="Courier New" w:hAnsi="Courier New" w:cs="Courier New"/>
        </w:rPr>
        <w:t>SHIE:  Okay,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JUDGE MOSS:  Have we exhausted our questions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from the Bench?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 CHAIRMAN GOLTZ:  Yeah.  That was scheduled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for 10 minutes I see.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JUDGE MOSS:  Well, you're not listed.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</w:t>
      </w:r>
      <w:r w:rsidRPr="00D07F56">
        <w:rPr>
          <w:rFonts w:ascii="Courier New" w:hAnsi="Courier New" w:cs="Courier New"/>
        </w:rPr>
        <w:t xml:space="preserve">            Anything else?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 Mr. Roseman.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MR. ROSEMAN: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R E D I R E C T  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BY MR. ROSEMAN: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Mr. Eberdt, are you there?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(Mr. Eberdt)</w:t>
      </w:r>
      <w:r w:rsidRPr="00D07F56">
        <w:rPr>
          <w:rFonts w:ascii="Courier New" w:hAnsi="Courier New" w:cs="Courier New"/>
        </w:rPr>
        <w:t xml:space="preserve">  I am.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Good.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 JUDGE MOSS:  Pushing his mute button.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Q.    In the past have low income projects been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used to experiment or to receive new technologies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weatherization?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(Mr. Eberdt) </w:t>
      </w:r>
      <w:r w:rsidRPr="00D07F56">
        <w:rPr>
          <w:rFonts w:ascii="Courier New" w:hAnsi="Courier New" w:cs="Courier New"/>
        </w:rPr>
        <w:t xml:space="preserve"> Yes, absolutely.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And can you give some examples of those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technologies that had been first used primarily in 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income homes and then expanded to the larger population?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A.    (Mr. Eberdt)  Well, yeah, there are thre</w:t>
      </w:r>
      <w:r w:rsidRPr="00D07F56">
        <w:rPr>
          <w:rFonts w:ascii="Courier New" w:hAnsi="Courier New" w:cs="Courier New"/>
        </w:rPr>
        <w:t>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areas that come immediately to mind that are basic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contribute heavily to energy efficiency.  One is what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call dense pack insulation where the insulation is blown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into the wall at a high density.  And as a result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th</w:t>
      </w:r>
      <w:r w:rsidRPr="00D07F56">
        <w:rPr>
          <w:rFonts w:ascii="Courier New" w:hAnsi="Courier New" w:cs="Courier New"/>
        </w:rPr>
        <w:t>at, you not only get the conductive resistance,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get a fair amount of infiltration resistance as well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that the insulation actually performs better.  The 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income network is where fan door diagnostics were worked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out to begin</w:t>
      </w:r>
      <w:r w:rsidRPr="00D07F56">
        <w:rPr>
          <w:rFonts w:ascii="Courier New" w:hAnsi="Courier New" w:cs="Courier New"/>
        </w:rPr>
        <w:t xml:space="preserve"> with and perfected over the last 15 years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so that we can actually test houses to see how leaky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they are and where those leaks are.  And it's through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the technology working with that technology over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years that we've learned how </w:t>
      </w:r>
      <w:r w:rsidRPr="00D07F56">
        <w:rPr>
          <w:rFonts w:ascii="Courier New" w:hAnsi="Courier New" w:cs="Courier New"/>
        </w:rPr>
        <w:t>to use that properly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that you don't waste a lot of money caulking and weather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stripping areas that aren't going to do you any good 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all and so that you also find the leaks that are in fact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going to result in problems for </w:t>
      </w:r>
      <w:r w:rsidRPr="00D07F56">
        <w:rPr>
          <w:rFonts w:ascii="Courier New" w:hAnsi="Courier New" w:cs="Courier New"/>
        </w:rPr>
        <w:t>the structure if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don't deal with them that could result in moisture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control problems and things like that.  And the third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area where I think the low income network was the guinea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pig that has produced one of the best energy savi</w:t>
      </w:r>
      <w:r w:rsidRPr="00D07F56">
        <w:rPr>
          <w:rFonts w:ascii="Courier New" w:hAnsi="Courier New" w:cs="Courier New"/>
        </w:rPr>
        <w:t>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measures is in dealing with ductwork, duct leakage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control and ceiling ductwork so that you don't spend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lot of money heating, burning gas or using electricity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or whatever to heat air that you then send out through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your du</w:t>
      </w:r>
      <w:r w:rsidRPr="00D07F56">
        <w:rPr>
          <w:rFonts w:ascii="Courier New" w:hAnsi="Courier New" w:cs="Courier New"/>
        </w:rPr>
        <w:t>ctwork into your crawl space before it ever gets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to your heated space.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Q.    How about compact fluorescents?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A.    (Mr. Eberdt)  I forgot about that.  Yeah,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actually with this very utility back in the '80s were,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y</w:t>
      </w:r>
      <w:r w:rsidRPr="00D07F56">
        <w:rPr>
          <w:rFonts w:ascii="Courier New" w:hAnsi="Courier New" w:cs="Courier New"/>
        </w:rPr>
        <w:t>ou know, kind of, for lack of a better way of putting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it, beating them up to install compact fluorescents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before a lot of the utilities wanted to do it.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 JUDGE MOSS:  Okay, well, if there's nothing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further then, I will tha</w:t>
      </w:r>
      <w:r w:rsidRPr="00D07F56">
        <w:rPr>
          <w:rFonts w:ascii="Courier New" w:hAnsi="Courier New" w:cs="Courier New"/>
        </w:rPr>
        <w:t>nk our panelists for being here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today, and you, Mr. Eberdt by telephone, and release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all.  I don't think I will even bother to say subject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recall, because we've had pretty thorough examination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this morning.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</w:t>
      </w:r>
      <w:r w:rsidRPr="00D07F56">
        <w:rPr>
          <w:rFonts w:ascii="Courier New" w:hAnsi="Courier New" w:cs="Courier New"/>
        </w:rPr>
        <w:t xml:space="preserve">     It's now about 5 minutes before the hour,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why don't we take our morning recess until 10 after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hour, and please be prompt so we can use our time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efficiently before lunch.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(Recess taken.)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JUDGE </w:t>
      </w:r>
      <w:r w:rsidRPr="00D07F56">
        <w:rPr>
          <w:rFonts w:ascii="Courier New" w:hAnsi="Courier New" w:cs="Courier New"/>
        </w:rPr>
        <w:t>MOSS:  All right, let's be back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record, and Mr. DeBoer has already taken the witness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stand but we'll need to swear him in, so if you will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please rise and raise your right hand.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(Witness TOM A. DEBOER was sworn.)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</w:t>
      </w:r>
      <w:r w:rsidRPr="00D07F56">
        <w:rPr>
          <w:rFonts w:ascii="Courier New" w:hAnsi="Courier New" w:cs="Courier New"/>
        </w:rPr>
        <w:t>1              JUDGE MOSS:  Thank you, please be seated.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MR. SANGER:  Judge Moss.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JUDGE MOSS:  Mr. Sanger.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MR. SANGER:  Judge Moss, I would like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address a procedural issue before we start with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cross-examination.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JUDGE MOSS:  All right.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MR. SANGER:  Currently on the line I believe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are Scott Norwood and Don Schoenbeck, were you able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inquire about the availability of a separate line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</w:t>
      </w:r>
      <w:r w:rsidRPr="00D07F56">
        <w:rPr>
          <w:rFonts w:ascii="Courier New" w:hAnsi="Courier New" w:cs="Courier New"/>
        </w:rPr>
        <w:t>them to call into?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JUDGE MOSS:  Actually I neglected to do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during the break.  Is their presence necessary in some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fashion?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MR. SANGER:  Mr. Schoenbeck's presence is not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necessary.  I will let M</w:t>
      </w:r>
      <w:r w:rsidRPr="00D07F56">
        <w:rPr>
          <w:rFonts w:ascii="Courier New" w:hAnsi="Courier New" w:cs="Courier New"/>
        </w:rPr>
        <w:t>s. Shifley address Mr. Norwood's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presence, whether that is necessary or not.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 MS. SHIFLEY:  It's not necessary, but 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would be very helpful I guess for us to be able to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our expert witness, if possible.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</w:t>
      </w:r>
      <w:r w:rsidRPr="00D07F56">
        <w:rPr>
          <w:rFonts w:ascii="Courier New" w:hAnsi="Courier New" w:cs="Courier New"/>
        </w:rPr>
        <w:t xml:space="preserve">   JUDGE MOSS:  Mr. Trotter, are you going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get into areas of confidentiality with your examination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that we might need to close the hearing room?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MR. TROTTER:  I have no plans currently to do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 JUDG</w:t>
      </w:r>
      <w:r w:rsidRPr="00D07F56">
        <w:rPr>
          <w:rFonts w:ascii="Courier New" w:hAnsi="Courier New" w:cs="Courier New"/>
        </w:rPr>
        <w:t>E MOSS:  All right, then we're going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start with Mr. Trotter, and we'll see how things go,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that will give me the opportunity perhaps during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luncheon break to make up for the fact that I neglected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to do that during the rece</w:t>
      </w:r>
      <w:r w:rsidRPr="00D07F56">
        <w:rPr>
          <w:rFonts w:ascii="Courier New" w:hAnsi="Courier New" w:cs="Courier New"/>
        </w:rPr>
        <w:t>ss while maximizing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efficient use of our time.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So is there anything else?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All right, then we'll begin with you,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Mr. Trotter.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 MR. TROTTER:  Thank you,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Whereupon,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</w:t>
      </w:r>
      <w:r w:rsidRPr="00D07F56">
        <w:rPr>
          <w:rFonts w:ascii="Courier New" w:hAnsi="Courier New" w:cs="Courier New"/>
        </w:rPr>
        <w:t>3                        TOM A. DEBOER,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having been first duly sworn, was called as a witness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herein and was examined and testified as follows: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C R O S S -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BY MR. TROTTER: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Q.    Good</w:t>
      </w:r>
      <w:r w:rsidRPr="00D07F56">
        <w:rPr>
          <w:rFonts w:ascii="Courier New" w:hAnsi="Courier New" w:cs="Courier New"/>
        </w:rPr>
        <w:t xml:space="preserve"> morning, Mr. DeBoer.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Good morning.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Q.    In my questions of you today I'm going to use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some acronyms, probably just two, REC to refer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renewable energy credit and CFI to refer to carbon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financial instruments</w:t>
      </w:r>
      <w:r w:rsidRPr="00D07F56">
        <w:rPr>
          <w:rFonts w:ascii="Courier New" w:hAnsi="Courier New" w:cs="Courier New"/>
        </w:rPr>
        <w:t>.  Is that your understanding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how those acronyms are used?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Q.    I would like to start briefly with a few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CFIs.  I believe I read in your testimony that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traded those on a Chicago exchange but no lon</w:t>
      </w:r>
      <w:r w:rsidRPr="00D07F56">
        <w:rPr>
          <w:rFonts w:ascii="Courier New" w:hAnsi="Courier New" w:cs="Courier New"/>
        </w:rPr>
        <w:t>ger does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so; is that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A.    That's correct.  We entered into a phase 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agreement which is now completed, so those sales are all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done as of November of last year.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Q.    So on a going forward basis, would it be</w:t>
      </w:r>
      <w:r w:rsidRPr="00D07F56">
        <w:rPr>
          <w:rFonts w:ascii="Courier New" w:hAnsi="Courier New" w:cs="Courier New"/>
        </w:rPr>
        <w:t xml:space="preserve"> fair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to say that PSE does not plan to engage in those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transactions?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A.    We don't have any current plans to.  We did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not engage -- elect to go forward with phase 2 of that,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and we don't have any plans for any other sale</w:t>
      </w:r>
      <w:r w:rsidRPr="00D07F56">
        <w:rPr>
          <w:rFonts w:ascii="Courier New" w:hAnsi="Courier New" w:cs="Courier New"/>
        </w:rPr>
        <w:t>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carbon instruments at this time.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So the confidential figure in the record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0109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CFIs is the liquidated figure?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Q.    My questions today are on your rebuttal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testimony if you turn </w:t>
      </w:r>
      <w:r w:rsidRPr="00D07F56">
        <w:rPr>
          <w:rFonts w:ascii="Courier New" w:hAnsi="Courier New" w:cs="Courier New"/>
        </w:rPr>
        <w:t>to page 21 of Exhibit TAD-3HCT.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JUDGE MOSS:  What was the page, Mr. Trotter?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MR. TROTTER:  21.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JUDGE MOSS: 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BY MR. TROTTER: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Q.    Line 14.  And you recall, Mr. DeBoer, Staff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</w:t>
      </w:r>
      <w:r w:rsidRPr="00D07F56">
        <w:rPr>
          <w:rFonts w:ascii="Courier New" w:hAnsi="Courier New" w:cs="Courier New"/>
        </w:rPr>
        <w:t xml:space="preserve">   witness Mr. Parvinen described his understanding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accounting PSE would use for an uncompensated writeoff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of the California receivable?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Q.    In your testimony here you take exception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that, and </w:t>
      </w:r>
      <w:r w:rsidRPr="00D07F56">
        <w:rPr>
          <w:rFonts w:ascii="Courier New" w:hAnsi="Courier New" w:cs="Courier New"/>
        </w:rPr>
        <w:t>just for the record we have entered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record Exhibit TAD-10 which is PSE's idea of the proper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accounting under that scenario?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Q.    Regardless of whether PSE is correct or Staff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is correct on the acco</w:t>
      </w:r>
      <w:r w:rsidRPr="00D07F56">
        <w:rPr>
          <w:rFonts w:ascii="Courier New" w:hAnsi="Courier New" w:cs="Courier New"/>
        </w:rPr>
        <w:t>unting methodology, under either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there would be no rate impact to rate payers; is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right?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A.    That's correct.  The $21 Million California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receivable would never be collected from retail rate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payers in Washington und</w:t>
      </w:r>
      <w:r w:rsidRPr="00D07F56">
        <w:rPr>
          <w:rFonts w:ascii="Courier New" w:hAnsi="Courier New" w:cs="Courier New"/>
        </w:rPr>
        <w:t>er any accounting scenario.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Q.    As long as we're agreeing on things, let's go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to page 19, your answer beginning on line 15.  Actually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on line 18 you indicate that there are, this is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discussing of methods for allocati</w:t>
      </w:r>
      <w:r w:rsidRPr="00D07F56">
        <w:rPr>
          <w:rFonts w:ascii="Courier New" w:hAnsi="Courier New" w:cs="Courier New"/>
        </w:rPr>
        <w:t>ng REC revenues or REC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proceeds, and you say there are other reasonable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approaches to allocating these credits to customers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suggested by the parties to this case, and you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include Staff, Public Counsel, ICNU, and Kroger in t</w:t>
      </w:r>
      <w:r w:rsidRPr="00D07F56">
        <w:rPr>
          <w:rFonts w:ascii="Courier New" w:hAnsi="Courier New" w:cs="Courier New"/>
        </w:rPr>
        <w:t>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statement?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A.    Yes, most of them were variations on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similar theme.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Q.    So their proposals, just the mechanics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them are acceptable to PSE?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A.    Yes, we proposed a return of an offset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aga</w:t>
      </w:r>
      <w:r w:rsidRPr="00D07F56">
        <w:rPr>
          <w:rFonts w:ascii="Courier New" w:hAnsi="Courier New" w:cs="Courier New"/>
        </w:rPr>
        <w:t>inst the regulatory asset, but we're not opposed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returning it similar to the PTC credits that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currently being returned to customers.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Q.    Let's turn back to page 4, and your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starts on the prior page but you ki</w:t>
      </w:r>
      <w:r w:rsidRPr="00D07F56">
        <w:rPr>
          <w:rFonts w:ascii="Courier New" w:hAnsi="Courier New" w:cs="Courier New"/>
        </w:rPr>
        <w:t>nd of get into it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page 4, and you are critiquing the Staff, Kroger, ICNU,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and Public Counsel proposal that all the benefits from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RECs and CFIs go to rate payers who pay in rates for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assets that generate those RECs and CFIs be</w:t>
      </w:r>
      <w:r w:rsidRPr="00D07F56">
        <w:rPr>
          <w:rFonts w:ascii="Courier New" w:hAnsi="Courier New" w:cs="Courier New"/>
        </w:rPr>
        <w:t>cause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according to you on line 4 here their theory is based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 false premise.  Do you see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And the false premise that you allege is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rate payers rather than investors supply the capi</w:t>
      </w:r>
      <w:r w:rsidRPr="00D07F56">
        <w:rPr>
          <w:rFonts w:ascii="Courier New" w:hAnsi="Courier New" w:cs="Courier New"/>
        </w:rPr>
        <w:t>tal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fund those resources that gave rise to the REC revenues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when in fact investors supply that capital?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A.    That's correct, it's our position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investors supply that capital.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Okay.  And it's also your p</w:t>
      </w:r>
      <w:r w:rsidRPr="00D07F56">
        <w:rPr>
          <w:rFonts w:ascii="Courier New" w:hAnsi="Courier New" w:cs="Courier New"/>
        </w:rPr>
        <w:t>osition that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parties not aligned with PSE in this case have based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their proposals on a false premise?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A.    Well, we take issue the way the parties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characterized how these -- with the argument that 100%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of the RE</w:t>
      </w:r>
      <w:r w:rsidRPr="00D07F56">
        <w:rPr>
          <w:rFonts w:ascii="Courier New" w:hAnsi="Courier New" w:cs="Courier New"/>
        </w:rPr>
        <w:t>C benefits should go back to rate payers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because the argument that the costs are included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rates.  That's what we're taking issue with.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Q.    And you call it a false premise?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Q.    On line 4.  PSE i</w:t>
      </w:r>
      <w:r w:rsidRPr="00D07F56">
        <w:rPr>
          <w:rFonts w:ascii="Courier New" w:hAnsi="Courier New" w:cs="Courier New"/>
        </w:rPr>
        <w:t>s not proposing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investors get 100% of the REC and CFI proceeds in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case, is it?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A.    No, in fact we're proposing that we get less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than 10%.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MR. TROTTER:  Your Honor, I would just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caution the wit</w:t>
      </w:r>
      <w:r w:rsidRPr="00D07F56">
        <w:rPr>
          <w:rFonts w:ascii="Courier New" w:hAnsi="Courier New" w:cs="Courier New"/>
        </w:rPr>
        <w:t>ness that we may be getting into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derivable confidential information.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THE WITNESS:  Thank you, Mr. Trotter, you're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exactly right.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      MR. TROTTER:  I'm sorry I roped you into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one.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J</w:t>
      </w:r>
      <w:r w:rsidRPr="00D07F56">
        <w:rPr>
          <w:rFonts w:ascii="Courier New" w:hAnsi="Courier New" w:cs="Courier New"/>
        </w:rPr>
        <w:t>UDGE MOSS:  We call that waiver.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THE WITNESS:  It's the yellow paper it's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that threw 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BY MR. TROTTER: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Q.    All the risks inherent in the investment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investors make in PSE are reflected in the cost of</w:t>
      </w:r>
      <w:r w:rsidRPr="00D07F56">
        <w:rPr>
          <w:rFonts w:ascii="Courier New" w:hAnsi="Courier New" w:cs="Courier New"/>
        </w:rPr>
        <w:t xml:space="preserve">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capital they provide; is that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A.    I'm sorry, could you repeat that question.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Q.    All of the risks inherent in the investment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that investors make in PSE are reflected in the cost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the capital they </w:t>
      </w:r>
      <w:r w:rsidRPr="00D07F56">
        <w:rPr>
          <w:rFonts w:ascii="Courier New" w:hAnsi="Courier New" w:cs="Courier New"/>
        </w:rPr>
        <w:t>provide,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A.    Yes, I think that's true.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Q.    And in setting PSE's rates, the Commission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calculates that cost of capital and applies it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rate base to determine the fair return component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rates, corr</w:t>
      </w:r>
      <w:r w:rsidRPr="00D07F56">
        <w:rPr>
          <w:rFonts w:ascii="Courier New" w:hAnsi="Courier New" w:cs="Courier New"/>
        </w:rPr>
        <w:t>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A.    They provide an opportunity to earn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return,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And the fair return component of rates is how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investors are compensated for the risks they undertake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in providing their capital to PSE,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That's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Now in the middle of page 4 and, well, just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moment, at the bottom of page 4 and over onto page 5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make the point that when these projects were being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developed the REC market was</w:t>
      </w:r>
      <w:r w:rsidRPr="00D07F56">
        <w:rPr>
          <w:rFonts w:ascii="Courier New" w:hAnsi="Courier New" w:cs="Courier New"/>
        </w:rPr>
        <w:t xml:space="preserve"> in its infancy and so 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and over on page 5 you say, quote, starting at line 2: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Accordingly, the decision to acquire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both the Hopkins Ridge and Wild Horse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projects and the decision to enter into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</w:t>
      </w:r>
      <w:r w:rsidRPr="00D07F56">
        <w:rPr>
          <w:rFonts w:ascii="Courier New" w:hAnsi="Courier New" w:cs="Courier New"/>
        </w:rPr>
        <w:t>0              the Klondike 3 power purchase agreement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 were all made without giving weight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any potential benefits associated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prospective REC sales.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Do you see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    A.  </w:t>
      </w:r>
      <w:r w:rsidRPr="00D07F56">
        <w:rPr>
          <w:rFonts w:ascii="Courier New" w:hAnsi="Courier New" w:cs="Courier New"/>
        </w:rPr>
        <w:t xml:space="preserve">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Q.    And when we talk about the decision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acquire or the decision to enter into, that was PSE's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decision,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And it was also the investors' decision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invest in PSE an</w:t>
      </w:r>
      <w:r w:rsidRPr="00D07F56">
        <w:rPr>
          <w:rFonts w:ascii="Courier New" w:hAnsi="Courier New" w:cs="Courier New"/>
        </w:rPr>
        <w:t>d then have PSE use that money to invest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in these projects,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A.   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Q.    So would it be correct that would it follow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by logic then that the investors' decision to invest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these projects were </w:t>
      </w:r>
      <w:r w:rsidRPr="00D07F56">
        <w:rPr>
          <w:rFonts w:ascii="Courier New" w:hAnsi="Courier New" w:cs="Courier New"/>
        </w:rPr>
        <w:t>made without giving weight to any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potential benefits associated with prospective REC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sales?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No, I wouldn't agree with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Q.    So you're telling me that although PSE did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not consider potential benefits assoc</w:t>
      </w:r>
      <w:r w:rsidRPr="00D07F56">
        <w:rPr>
          <w:rFonts w:ascii="Courier New" w:hAnsi="Courier New" w:cs="Courier New"/>
        </w:rPr>
        <w:t>iated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prospective REC sales when it decided to acquire Hopkins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Ridge and Wild Horse and enter into the Klondike 3 power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purchase agreement, the investors did?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A.    Well, the point of the statement is that when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we di</w:t>
      </w:r>
      <w:r w:rsidRPr="00D07F56">
        <w:rPr>
          <w:rFonts w:ascii="Courier New" w:hAnsi="Courier New" w:cs="Courier New"/>
        </w:rPr>
        <w:t>d the analysis to build into rates these plants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this PPA with Klondike, we didn't consider any value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RECs, so those were not part of the prudence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determination of bringing those plants into rates. 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had known and it was in</w:t>
      </w:r>
      <w:r w:rsidRPr="00D07F56">
        <w:rPr>
          <w:rFonts w:ascii="Courier New" w:hAnsi="Courier New" w:cs="Courier New"/>
        </w:rPr>
        <w:t xml:space="preserve"> the testimony in those rate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cases when we brought those plants in that RECs are 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there.  They just weren't factored into the rate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calculation.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Q.    Very good.  So then it's your testimony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investors did consider </w:t>
      </w:r>
      <w:r w:rsidRPr="00D07F56">
        <w:rPr>
          <w:rFonts w:ascii="Courier New" w:hAnsi="Courier New" w:cs="Courier New"/>
        </w:rPr>
        <w:t>prospective REC sales when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made their investment decision to give this money to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for investing in these projects?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A.    No.  We knew the prospects of RECs was 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there.  We made the decision to invest in these wind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</w:t>
      </w:r>
      <w:r w:rsidRPr="00D07F56">
        <w:rPr>
          <w:rFonts w:ascii="Courier New" w:hAnsi="Courier New" w:cs="Courier New"/>
        </w:rPr>
        <w:t xml:space="preserve">   facilities because we had to comply with the RPS and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had to provide -- to meet our resource need.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I'm focusing on investors now, was your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answer responsive?  When you said we, did you mean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investors as well as</w:t>
      </w:r>
      <w:r w:rsidRPr="00D07F56">
        <w:rPr>
          <w:rFonts w:ascii="Courier New" w:hAnsi="Courier New" w:cs="Courier New"/>
        </w:rPr>
        <w:t xml:space="preserve"> PSE?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A.    Well, yes, one and the same.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Q.    Okay.  I would like to present an example. 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would like you to assume that PSE prudently acquires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resource that is expected to perform at a certain level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of proficien</w:t>
      </w:r>
      <w:r w:rsidRPr="00D07F56">
        <w:rPr>
          <w:rFonts w:ascii="Courier New" w:hAnsi="Courier New" w:cs="Courier New"/>
        </w:rPr>
        <w:t>cy, and it is that level that's reflected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the planning documents, PSE's decision to purchase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resource, and the UTC's prudence review of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resource.  Do you have that in mind?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Q.    And let's furt</w:t>
      </w:r>
      <w:r w:rsidRPr="00D07F56">
        <w:rPr>
          <w:rFonts w:ascii="Courier New" w:hAnsi="Courier New" w:cs="Courier New"/>
        </w:rPr>
        <w:t>her assume that in actual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operation that resource turns out to be significantly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more efficient than planned, and that's an ongoing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characteristic of the plant.  Do you have that in mind?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    Q.    In the rate </w:t>
      </w:r>
      <w:r w:rsidRPr="00D07F56">
        <w:rPr>
          <w:rFonts w:ascii="Courier New" w:hAnsi="Courier New" w:cs="Courier New"/>
        </w:rPr>
        <w:t>making process used by the UTC,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the rate payers would receive the benefits of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higher than expected level of performance; isn't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right?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A.    Not entirely.  I believe it would flow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through the PCA, so both rate pa</w:t>
      </w:r>
      <w:r w:rsidRPr="00D07F56">
        <w:rPr>
          <w:rFonts w:ascii="Courier New" w:hAnsi="Courier New" w:cs="Courier New"/>
        </w:rPr>
        <w:t>yers and customers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share in those benefits.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Q.    You said rate payers and customers.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I'm sorry, rate payers and shareholders.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Q.    You mean through the sharing bands?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</w:t>
      </w:r>
      <w:r w:rsidRPr="00D07F56">
        <w:rPr>
          <w:rFonts w:ascii="Courier New" w:hAnsi="Courier New" w:cs="Courier New"/>
        </w:rPr>
        <w:t xml:space="preserve">   Q.    Is that what you're talking about?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A.    PC sharing bands.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Q.    So if PC was in the outer band, it would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100% to rate payers?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I don't know what you mean by outer band, but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there is the band wh</w:t>
      </w:r>
      <w:r w:rsidRPr="00D07F56">
        <w:rPr>
          <w:rFonts w:ascii="Courier New" w:hAnsi="Courier New" w:cs="Courier New"/>
        </w:rPr>
        <w:t>ere 100% is born by rate payers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100% born by shareholders depending on which side of 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you were 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Q.    So it depends on where you are in the band?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A.   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Q.    And to the extent rate payers recei</w:t>
      </w:r>
      <w:r w:rsidRPr="00D07F56">
        <w:rPr>
          <w:rFonts w:ascii="Courier New" w:hAnsi="Courier New" w:cs="Courier New"/>
        </w:rPr>
        <w:t>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benefits from those, that higher efficiency, would high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income rate payers get an exclusive share of those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benefits?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No.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Would low income rate payers get an exclusive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share of those benefits?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</w:t>
      </w:r>
      <w:r w:rsidRPr="00D07F56">
        <w:rPr>
          <w:rFonts w:ascii="Courier New" w:hAnsi="Courier New" w:cs="Courier New"/>
        </w:rPr>
        <w:t xml:space="preserve">        A.    No.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And just to complete the example, the middle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income rate payers wouldn't get an exclusive share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those benefits either, right?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MR. TROTTER:  Those are all my </w:t>
      </w:r>
      <w:r w:rsidRPr="00D07F56">
        <w:rPr>
          <w:rFonts w:ascii="Courier New" w:hAnsi="Courier New" w:cs="Courier New"/>
        </w:rPr>
        <w:t>questions,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Mr. DeBoer,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JUDGE MOSS:  Thank you, Mr. Trotter.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Well, we still have about 35 minutes, let's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see if we can use that efficiently.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Mr. Sanger, you said that it was not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</w:t>
      </w:r>
      <w:r w:rsidRPr="00D07F56">
        <w:rPr>
          <w:rFonts w:ascii="Courier New" w:hAnsi="Courier New" w:cs="Courier New"/>
        </w:rPr>
        <w:t xml:space="preserve"> critically important to you if Mr. Schoenbeck was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listening in, so.  And I will ask you first though, does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your cross -- is your cross going to venture into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use of highly confidential or confidential information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that would need</w:t>
      </w:r>
      <w:r w:rsidRPr="00D07F56">
        <w:rPr>
          <w:rFonts w:ascii="Courier New" w:hAnsi="Courier New" w:cs="Courier New"/>
        </w:rPr>
        <w:t xml:space="preserve"> to be disclosed?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MR. SANGER:  Yes, Your Honor, it's very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likely that my testimony will address confidential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material.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 JUDGE MOSS:  All right, then can we go ahead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with that then, you're prepared to go ah</w:t>
      </w:r>
      <w:r w:rsidRPr="00D07F56">
        <w:rPr>
          <w:rFonts w:ascii="Courier New" w:hAnsi="Courier New" w:cs="Courier New"/>
        </w:rPr>
        <w:t>ead without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Mr. Schoenbeck sitting here?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      MR. SANGER:  Yes, I am, Your Honor.  I would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like to set a time specific for Mr. Schoenbeck to call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back in if he's going to be required to go off the line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though.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   </w:t>
      </w:r>
      <w:r w:rsidRPr="00D07F56">
        <w:rPr>
          <w:rFonts w:ascii="Courier New" w:hAnsi="Courier New" w:cs="Courier New"/>
        </w:rPr>
        <w:t xml:space="preserve">       JUDGE MOSS:  Okay, well, we'll take 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recess around 12:00.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(Discussion on the Bench.)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JUDGE MOSS:  We'll plan to come back about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1:15 after lunch, so that will probably be the right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time fo</w:t>
      </w:r>
      <w:r w:rsidRPr="00D07F56">
        <w:rPr>
          <w:rFonts w:ascii="Courier New" w:hAnsi="Courier New" w:cs="Courier New"/>
        </w:rPr>
        <w:t>r him to check back in.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MR. SANGER:  Okay.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JUDGE MOSS:  Now do you have some portion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your testimony or your inquiry that is not confidential,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or do we need to go into confidential session now?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</w:t>
      </w:r>
      <w:r w:rsidRPr="00D07F56">
        <w:rPr>
          <w:rFonts w:ascii="Courier New" w:hAnsi="Courier New" w:cs="Courier New"/>
        </w:rPr>
        <w:t xml:space="preserve">   MR. SANGER:  I do have a portion that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non-confidential, but I would recommend that we, it's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only a couple questions, I would recommend we just go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into confidential session now.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JUDGE MOSS:  All right, and I think th</w:t>
      </w:r>
      <w:r w:rsidRPr="00D07F56">
        <w:rPr>
          <w:rFonts w:ascii="Courier New" w:hAnsi="Courier New" w:cs="Courier New"/>
        </w:rPr>
        <w:t>at will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probably promote efficient use of our time, which is my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interest here.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 So I'll just tell you, those of you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conference bridge line, you will not be able to listen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in for the next 30 minutes, at which t</w:t>
      </w:r>
      <w:r w:rsidRPr="00D07F56">
        <w:rPr>
          <w:rFonts w:ascii="Courier New" w:hAnsi="Courier New" w:cs="Courier New"/>
        </w:rPr>
        <w:t>ime we will take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our luncheon recess until 1:15.  Check back in at 1:15,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and we'll see where we are at that juncture, and if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have any information that is helpful to you with respect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to listening in, we'll let you know.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   </w:t>
      </w:r>
      <w:r w:rsidRPr="00D07F56">
        <w:rPr>
          <w:rFonts w:ascii="Courier New" w:hAnsi="Courier New" w:cs="Courier New"/>
        </w:rPr>
        <w:t xml:space="preserve">       So with that, I will ask those of you here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the room if there are any who are not signatories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confidentiality agreements under the protective order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that's effective in this proceeding, I will have to ask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0119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you to</w:t>
      </w:r>
      <w:r w:rsidRPr="00D07F56">
        <w:rPr>
          <w:rFonts w:ascii="Courier New" w:hAnsi="Courier New" w:cs="Courier New"/>
        </w:rPr>
        <w:t xml:space="preserve"> please leave the room.  It doesn't look like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anybody's rushing through the doors, so I'm assuming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are all privileged.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So with that, I'm going to mute the bridge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line, and we will be in confidential session.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</w:t>
      </w:r>
      <w:r w:rsidRPr="00D07F56">
        <w:rPr>
          <w:rFonts w:ascii="Courier New" w:hAnsi="Courier New" w:cs="Courier New"/>
        </w:rPr>
        <w:t xml:space="preserve">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</w:t>
      </w:r>
      <w:r w:rsidRPr="00D07F56">
        <w:rPr>
          <w:rFonts w:ascii="Courier New" w:hAnsi="Courier New" w:cs="Courier New"/>
        </w:rPr>
        <w:t>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</w:t>
      </w:r>
      <w:r w:rsidRPr="00D07F56">
        <w:rPr>
          <w:rFonts w:ascii="Courier New" w:hAnsi="Courier New" w:cs="Courier New"/>
        </w:rPr>
        <w:t xml:space="preserve">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</w:t>
      </w:r>
      <w:r w:rsidRPr="00D07F56">
        <w:rPr>
          <w:rFonts w:ascii="Courier New" w:hAnsi="Courier New" w:cs="Courier New"/>
        </w:rPr>
        <w:t xml:space="preserve">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</w:t>
      </w:r>
      <w:r w:rsidRPr="00D07F56">
        <w:rPr>
          <w:rFonts w:ascii="Courier New" w:hAnsi="Courier New" w:cs="Courier New"/>
        </w:rPr>
        <w:t>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        </w:t>
      </w:r>
      <w:r w:rsidRPr="00D07F56">
        <w:rPr>
          <w:rFonts w:ascii="Courier New" w:hAnsi="Courier New" w:cs="Courier New"/>
        </w:rPr>
        <w:t xml:space="preserve">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</w:t>
      </w:r>
      <w:r w:rsidRPr="00D07F56">
        <w:rPr>
          <w:rFonts w:ascii="Courier New" w:hAnsi="Courier New" w:cs="Courier New"/>
        </w:rPr>
        <w:t xml:space="preserve">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</w:t>
      </w:r>
      <w:r w:rsidRPr="00D07F56">
        <w:rPr>
          <w:rFonts w:ascii="Courier New" w:hAnsi="Courier New" w:cs="Courier New"/>
        </w:rPr>
        <w:t xml:space="preserve">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</w:t>
      </w:r>
      <w:r w:rsidRPr="00D07F56">
        <w:rPr>
          <w:rFonts w:ascii="Courier New" w:hAnsi="Courier New" w:cs="Courier New"/>
        </w:rPr>
        <w:t xml:space="preserve">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0129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</w:t>
      </w:r>
      <w:r w:rsidRPr="00D07F56">
        <w:rPr>
          <w:rFonts w:ascii="Courier New" w:hAnsi="Courier New" w:cs="Courier New"/>
        </w:rPr>
        <w:t xml:space="preserve">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</w:t>
      </w:r>
      <w:r w:rsidRPr="00D07F56">
        <w:rPr>
          <w:rFonts w:ascii="Courier New" w:hAnsi="Courier New" w:cs="Courier New"/>
        </w:rPr>
        <w:t>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</w:t>
      </w:r>
      <w:r w:rsidRPr="00D07F56">
        <w:rPr>
          <w:rFonts w:ascii="Courier New" w:hAnsi="Courier New" w:cs="Courier New"/>
        </w:rPr>
        <w:t xml:space="preserve">            P R O C E E D I N G 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JUDGE MOSS:  I'll just apologize in absentia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as it were to those who have hung up the line and aren't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there with us any more, but the conference bridge line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is now on again, so if somebod</w:t>
      </w:r>
      <w:r w:rsidRPr="00D07F56">
        <w:rPr>
          <w:rFonts w:ascii="Courier New" w:hAnsi="Courier New" w:cs="Courier New"/>
        </w:rPr>
        <w:t>y wants to call somebody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and let them know, that's fine, but in any event go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ahead, Mr. Boehm.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MR. BOEHM:  Thank you,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C R O S S -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BY MR. BOEHM: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Q.    G</w:t>
      </w:r>
      <w:r w:rsidRPr="00D07F56">
        <w:rPr>
          <w:rFonts w:ascii="Courier New" w:hAnsi="Courier New" w:cs="Courier New"/>
        </w:rPr>
        <w:t>ood morning, Mr. DeBoer, my name is Kurt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Boehm, I represent the Kroger Company.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      I would like to direct you to page 3, line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16, of your rebuttal testimony.  And in these passages,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you're noting the distinction between an a</w:t>
      </w:r>
      <w:r w:rsidRPr="00D07F56">
        <w:rPr>
          <w:rFonts w:ascii="Courier New" w:hAnsi="Courier New" w:cs="Courier New"/>
        </w:rPr>
        <w:t>sset owner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such as Puget and a customer who purchases electric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service; is that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Isn't it true that in PSE's role as an asset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owner they just asked the Commission for a rate increase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of</w:t>
      </w:r>
      <w:r w:rsidRPr="00D07F56">
        <w:rPr>
          <w:rFonts w:ascii="Courier New" w:hAnsi="Courier New" w:cs="Courier New"/>
        </w:rPr>
        <w:t xml:space="preserve"> approximately $110 Million per year from electric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customers?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A.    Yes, I believe that's the number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rebuttal case.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Q.    And this rate increase was justified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recover Puget's costs as the owner of the</w:t>
      </w:r>
      <w:r w:rsidRPr="00D07F56">
        <w:rPr>
          <w:rFonts w:ascii="Courier New" w:hAnsi="Courier New" w:cs="Courier New"/>
        </w:rPr>
        <w:t xml:space="preserve"> assets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provide electric service; is that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That was to recover our revenue deficiency.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It covers a lot of things,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Q.    Now in asking for the $110 Million increase,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was the value of Puget's REC </w:t>
      </w:r>
      <w:r w:rsidRPr="00D07F56">
        <w:rPr>
          <w:rFonts w:ascii="Courier New" w:hAnsi="Courier New" w:cs="Courier New"/>
        </w:rPr>
        <w:t>sales made from its assets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taken into account?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No, these were two separate dockets.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Q.    And in fact testimony that a few interveners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filed in that case in reference to the RECs was struck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from the record; is </w:t>
      </w:r>
      <w:r w:rsidRPr="00D07F56">
        <w:rPr>
          <w:rFonts w:ascii="Courier New" w:hAnsi="Courier New" w:cs="Courier New"/>
        </w:rPr>
        <w:t>that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A.    That's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Q.    Do you think it's reasonable for customers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who are being asked to pay an additional $110 Million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rates to Puget to ask the Commission for a fair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consideration of the REC v</w:t>
      </w:r>
      <w:r w:rsidRPr="00D07F56">
        <w:rPr>
          <w:rFonts w:ascii="Courier New" w:hAnsi="Courier New" w:cs="Courier New"/>
        </w:rPr>
        <w:t>alues produced by those assets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to help defray the cost of the rate increase that Puget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has requested?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A.    I do.  That's exactly why we filed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accounting petition and why we proposed to give the bulk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of the REC revenu</w:t>
      </w:r>
      <w:r w:rsidRPr="00D07F56">
        <w:rPr>
          <w:rFonts w:ascii="Courier New" w:hAnsi="Courier New" w:cs="Courier New"/>
        </w:rPr>
        <w:t>es back to customers.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MR. BOEHM:  That's all the questions I have.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JUDGE MOSS:  All right, thank you very much.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Well, that probably exhausts what we can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usefully do before the luncheon recess. </w:t>
      </w:r>
      <w:r w:rsidRPr="00D07F56">
        <w:rPr>
          <w:rFonts w:ascii="Courier New" w:hAnsi="Courier New" w:cs="Courier New"/>
        </w:rPr>
        <w:t xml:space="preserve"> We'll check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into the phone situation for Mr. Norwood, Ms. Shifley,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during that recess, but in the meantime we'll just get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an extra 15 minutes for lunch, and we'll be in recess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now until 1:15 this afternoon.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(Lunche</w:t>
      </w:r>
      <w:r w:rsidRPr="00D07F56">
        <w:rPr>
          <w:rFonts w:ascii="Courier New" w:hAnsi="Courier New" w:cs="Courier New"/>
        </w:rPr>
        <w:t>on recess taken at 11:45 a.m.)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A F T E R N O O N   S E S S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           (1:15 p.m.)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JUDGE MOSS:  All right, let's be back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record.  We are continuing to try to make arrangements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</w:t>
      </w:r>
      <w:r w:rsidRPr="00D07F56">
        <w:rPr>
          <w:rFonts w:ascii="Courier New" w:hAnsi="Courier New" w:cs="Courier New"/>
        </w:rPr>
        <w:t xml:space="preserve">   for witnesses who are not present to be able to call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during the confidential session, and that is in progress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I hope.  Once we get that set up, then we'll just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to have the counsel or other representatives contact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their wi</w:t>
      </w:r>
      <w:r w:rsidRPr="00D07F56">
        <w:rPr>
          <w:rFonts w:ascii="Courier New" w:hAnsi="Courier New" w:cs="Courier New"/>
        </w:rPr>
        <w:t>tnesses by separate phone, because we need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move on with our hearing now, and I understand I think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the only cross we have left from Mr. DeBoer is from you,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Ms. Shifley, and Ms. Shifley has indicated to me off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record that she w</w:t>
      </w:r>
      <w:r w:rsidRPr="00D07F56">
        <w:rPr>
          <w:rFonts w:ascii="Courier New" w:hAnsi="Courier New" w:cs="Courier New"/>
        </w:rPr>
        <w:t>ishes to stray into the confidential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highly confidential material, so this will mean we need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to go back into confidential session.  So those of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who are on the bridge line who are expecting that we can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make some special arrang</w:t>
      </w:r>
      <w:r w:rsidRPr="00D07F56">
        <w:rPr>
          <w:rFonts w:ascii="Courier New" w:hAnsi="Courier New" w:cs="Courier New"/>
        </w:rPr>
        <w:t>ement, we are indeed working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that, and your representative will contact you hopefully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shortly so that you won't miss very much.  But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meantime, I'll have to turn off the bridge line and ask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those present in the room w</w:t>
      </w:r>
      <w:r w:rsidRPr="00D07F56">
        <w:rPr>
          <w:rFonts w:ascii="Courier New" w:hAnsi="Courier New" w:cs="Courier New"/>
        </w:rPr>
        <w:t>ho are not signatories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appropriate confidentiality agreement under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protective order in this proceeding, please leave, thank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</w:t>
      </w:r>
      <w:r w:rsidRPr="00D07F56">
        <w:rPr>
          <w:rFonts w:ascii="Courier New" w:hAnsi="Courier New" w:cs="Courier New"/>
        </w:rPr>
        <w:t xml:space="preserve">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</w:t>
      </w:r>
      <w:r w:rsidRPr="00D07F56">
        <w:rPr>
          <w:rFonts w:ascii="Courier New" w:hAnsi="Courier New" w:cs="Courier New"/>
        </w:rPr>
        <w:t xml:space="preserve">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0139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 xml:space="preserve">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</w:t>
      </w:r>
      <w:r w:rsidRPr="00D07F56">
        <w:rPr>
          <w:rFonts w:ascii="Courier New" w:hAnsi="Courier New" w:cs="Courier New"/>
        </w:rPr>
        <w:t xml:space="preserve">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</w:t>
      </w:r>
      <w:r w:rsidRPr="00D07F56">
        <w:rPr>
          <w:rFonts w:ascii="Courier New" w:hAnsi="Courier New" w:cs="Courier New"/>
        </w:rPr>
        <w:t>141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               </w:t>
      </w:r>
      <w:r w:rsidRPr="00D07F56">
        <w:rPr>
          <w:rFonts w:ascii="Courier New" w:hAnsi="Courier New" w:cs="Courier New"/>
        </w:rPr>
        <w:t xml:space="preserve">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</w:t>
      </w:r>
      <w:r w:rsidRPr="00D07F56">
        <w:rPr>
          <w:rFonts w:ascii="Courier New" w:hAnsi="Courier New" w:cs="Courier New"/>
        </w:rPr>
        <w:t xml:space="preserve">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</w:t>
      </w:r>
      <w:r w:rsidRPr="00D07F56">
        <w:rPr>
          <w:rFonts w:ascii="Courier New" w:hAnsi="Courier New" w:cs="Courier New"/>
        </w:rPr>
        <w:t xml:space="preserve">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 xml:space="preserve">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0149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</w:t>
      </w:r>
      <w:r w:rsidRPr="00D07F56">
        <w:rPr>
          <w:rFonts w:ascii="Courier New" w:hAnsi="Courier New" w:cs="Courier New"/>
        </w:rPr>
        <w:t>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</w:t>
      </w:r>
      <w:r w:rsidRPr="00D07F56">
        <w:rPr>
          <w:rFonts w:ascii="Courier New" w:hAnsi="Courier New" w:cs="Courier New"/>
        </w:rPr>
        <w:t xml:space="preserve">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</w:t>
      </w:r>
      <w:r w:rsidRPr="00D07F56">
        <w:rPr>
          <w:rFonts w:ascii="Courier New" w:hAnsi="Courier New" w:cs="Courier New"/>
        </w:rPr>
        <w:t>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           </w:t>
      </w:r>
      <w:r w:rsidRPr="00D07F56">
        <w:rPr>
          <w:rFonts w:ascii="Courier New" w:hAnsi="Courier New" w:cs="Courier New"/>
        </w:rPr>
        <w:t xml:space="preserve">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</w:t>
      </w:r>
      <w:r w:rsidRPr="00D07F56">
        <w:rPr>
          <w:rFonts w:ascii="Courier New" w:hAnsi="Courier New" w:cs="Courier New"/>
        </w:rPr>
        <w:t xml:space="preserve">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</w:t>
      </w:r>
      <w:r w:rsidRPr="00D07F56">
        <w:rPr>
          <w:rFonts w:ascii="Courier New" w:hAnsi="Courier New" w:cs="Courier New"/>
        </w:rPr>
        <w:t xml:space="preserve">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</w:t>
      </w:r>
      <w:r w:rsidRPr="00D07F56">
        <w:rPr>
          <w:rFonts w:ascii="Courier New" w:hAnsi="Courier New" w:cs="Courier New"/>
        </w:rPr>
        <w:t xml:space="preserve">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0159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</w:t>
      </w:r>
      <w:r w:rsidRPr="00D07F56">
        <w:rPr>
          <w:rFonts w:ascii="Courier New" w:hAnsi="Courier New" w:cs="Courier New"/>
        </w:rPr>
        <w:t>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</w:t>
      </w:r>
      <w:r w:rsidRPr="00D07F56">
        <w:rPr>
          <w:rFonts w:ascii="Courier New" w:hAnsi="Courier New" w:cs="Courier New"/>
        </w:rPr>
        <w:t xml:space="preserve">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</w:t>
      </w:r>
      <w:r w:rsidRPr="00D07F56">
        <w:rPr>
          <w:rFonts w:ascii="Courier New" w:hAnsi="Courier New" w:cs="Courier New"/>
        </w:rPr>
        <w:t>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       </w:t>
      </w:r>
      <w:r w:rsidRPr="00D07F56">
        <w:rPr>
          <w:rFonts w:ascii="Courier New" w:hAnsi="Courier New" w:cs="Courier New"/>
        </w:rPr>
        <w:t xml:space="preserve">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</w:t>
      </w:r>
      <w:r w:rsidRPr="00D07F56">
        <w:rPr>
          <w:rFonts w:ascii="Courier New" w:hAnsi="Courier New" w:cs="Courier New"/>
        </w:rPr>
        <w:t xml:space="preserve">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</w:t>
      </w:r>
      <w:r w:rsidRPr="00D07F56">
        <w:rPr>
          <w:rFonts w:ascii="Courier New" w:hAnsi="Courier New" w:cs="Courier New"/>
        </w:rPr>
        <w:t xml:space="preserve">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 xml:space="preserve">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0169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</w:t>
      </w:r>
      <w:r w:rsidRPr="00D07F56">
        <w:rPr>
          <w:rFonts w:ascii="Courier New" w:hAnsi="Courier New" w:cs="Courier New"/>
        </w:rPr>
        <w:t xml:space="preserve">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</w:t>
      </w:r>
      <w:r w:rsidRPr="00D07F56">
        <w:rPr>
          <w:rFonts w:ascii="Courier New" w:hAnsi="Courier New" w:cs="Courier New"/>
        </w:rPr>
        <w:t xml:space="preserve">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</w:t>
      </w:r>
      <w:r w:rsidRPr="00D07F56">
        <w:rPr>
          <w:rFonts w:ascii="Courier New" w:hAnsi="Courier New" w:cs="Courier New"/>
        </w:rPr>
        <w:t xml:space="preserve">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    </w:t>
      </w:r>
      <w:r w:rsidRPr="00D07F56">
        <w:rPr>
          <w:rFonts w:ascii="Courier New" w:hAnsi="Courier New" w:cs="Courier New"/>
        </w:rPr>
        <w:t xml:space="preserve">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</w:t>
      </w:r>
      <w:r w:rsidRPr="00D07F56">
        <w:rPr>
          <w:rFonts w:ascii="Courier New" w:hAnsi="Courier New" w:cs="Courier New"/>
        </w:rPr>
        <w:t xml:space="preserve">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</w:t>
      </w:r>
      <w:r w:rsidRPr="00D07F56">
        <w:rPr>
          <w:rFonts w:ascii="Courier New" w:hAnsi="Courier New" w:cs="Courier New"/>
        </w:rPr>
        <w:t xml:space="preserve">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</w:t>
      </w:r>
      <w:r w:rsidRPr="00D07F56">
        <w:rPr>
          <w:rFonts w:ascii="Courier New" w:hAnsi="Courier New" w:cs="Courier New"/>
        </w:rPr>
        <w:t xml:space="preserve">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0179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</w:t>
      </w:r>
      <w:r w:rsidRPr="00D07F56">
        <w:rPr>
          <w:rFonts w:ascii="Courier New" w:hAnsi="Courier New" w:cs="Courier New"/>
        </w:rPr>
        <w:t>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</w:t>
      </w:r>
      <w:r w:rsidRPr="00D07F56">
        <w:rPr>
          <w:rFonts w:ascii="Courier New" w:hAnsi="Courier New" w:cs="Courier New"/>
        </w:rPr>
        <w:t xml:space="preserve">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</w:t>
      </w:r>
      <w:r w:rsidRPr="00D07F56">
        <w:rPr>
          <w:rFonts w:ascii="Courier New" w:hAnsi="Courier New" w:cs="Courier New"/>
        </w:rPr>
        <w:t>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</w:t>
      </w:r>
      <w:r w:rsidRPr="00D07F56">
        <w:rPr>
          <w:rFonts w:ascii="Courier New" w:hAnsi="Courier New" w:cs="Courier New"/>
        </w:rPr>
        <w:t xml:space="preserve">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</w:t>
      </w:r>
      <w:r w:rsidRPr="00D07F56">
        <w:rPr>
          <w:rFonts w:ascii="Courier New" w:hAnsi="Courier New" w:cs="Courier New"/>
        </w:rPr>
        <w:t xml:space="preserve">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</w:t>
      </w:r>
      <w:r w:rsidRPr="00D07F56">
        <w:rPr>
          <w:rFonts w:ascii="Courier New" w:hAnsi="Courier New" w:cs="Courier New"/>
        </w:rPr>
        <w:t xml:space="preserve">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</w:t>
      </w:r>
      <w:r w:rsidRPr="00D07F56">
        <w:rPr>
          <w:rFonts w:ascii="Courier New" w:hAnsi="Courier New" w:cs="Courier New"/>
        </w:rPr>
        <w:t xml:space="preserve">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 xml:space="preserve">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0189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</w:t>
      </w:r>
      <w:r w:rsidRPr="00D07F56">
        <w:rPr>
          <w:rFonts w:ascii="Courier New" w:hAnsi="Courier New" w:cs="Courier New"/>
        </w:rPr>
        <w:t>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>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      (CONF</w:t>
      </w:r>
      <w:r w:rsidRPr="00D07F56">
        <w:rPr>
          <w:rFonts w:ascii="Courier New" w:hAnsi="Courier New" w:cs="Courier New"/>
        </w:rPr>
        <w:t>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20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22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</w:t>
      </w:r>
      <w:r w:rsidRPr="00D07F56">
        <w:rPr>
          <w:rFonts w:ascii="Courier New" w:hAnsi="Courier New" w:cs="Courier New"/>
        </w:rPr>
        <w:t>5                    (CONFIDENTIAL SESSION)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      P R O C E E D I N G 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      JUDGE MOSS:  Now, Ms. Carson, do you still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have cross-examination for Mr. Parvinen?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MS. CARSON:  I do not.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</w:t>
      </w:r>
      <w:r w:rsidRPr="00D07F56">
        <w:rPr>
          <w:rFonts w:ascii="Courier New" w:hAnsi="Courier New" w:cs="Courier New"/>
        </w:rPr>
        <w:t xml:space="preserve">   JUDGE MOSS:  Mr. Roseman, do you still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cross-examination for Mr. Parvinen?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MR. ROSEMAN:  I do not,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JUDGE MOSS:  All right, well, Mr. Parvinen,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it appears you're off the hook unless the Bench</w:t>
      </w:r>
      <w:r w:rsidRPr="00D07F56">
        <w:rPr>
          <w:rFonts w:ascii="Courier New" w:hAnsi="Courier New" w:cs="Courier New"/>
        </w:rPr>
        <w:t xml:space="preserve"> has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questions.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      CHAIRMAN GOLTZ:  Commissioner Jones has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questions.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      JUDGE MOSS:  Commissioner Jones has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questions, so, Mr. Parvinen, I will ask you to take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stand.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 COMMISSIONER JO</w:t>
      </w:r>
      <w:r w:rsidRPr="00D07F56">
        <w:rPr>
          <w:rFonts w:ascii="Courier New" w:hAnsi="Courier New" w:cs="Courier New"/>
        </w:rPr>
        <w:t>NES:  I don't.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JUDGE MOSS:  Why don't you come over here.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Separation probably makes it a little easier for 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court reporter.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 Please raise your right hand.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      (Witness MICHAEL P. PARVINEN was swo</w:t>
      </w:r>
      <w:r w:rsidRPr="00D07F56">
        <w:rPr>
          <w:rFonts w:ascii="Courier New" w:hAnsi="Courier New" w:cs="Courier New"/>
        </w:rPr>
        <w:t>rn.)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JUDGE MOSS:  Thank you, please be seated.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Everything has been stipulated in, but do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want to go through the preliminary ritual, Mr. Trotter?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      MR. TROTTER:  I have no need to, Your Honor.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      JUDGE MOSS:  Okay, very well, then,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Mr. Parvinen, apparently you are going to be available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for questions from the Bench because the other counsel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have waived cross, so Commissioner Jones.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      COMMISSIONER JO</w:t>
      </w:r>
      <w:r w:rsidRPr="00D07F56">
        <w:rPr>
          <w:rFonts w:ascii="Courier New" w:hAnsi="Courier New" w:cs="Courier New"/>
        </w:rPr>
        <w:t>NES:  No questions.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Whereupon,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       MICHAEL P. PARVINEN,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having been first duly sworn, was called as a witness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herein and was examined and testified as follows: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      E X A M I N A T I O</w:t>
      </w:r>
      <w:r w:rsidRPr="00D07F56">
        <w:rPr>
          <w:rFonts w:ascii="Courier New" w:hAnsi="Courier New" w:cs="Courier New"/>
        </w:rPr>
        <w:t xml:space="preserve">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BY CHAIRMAN GOLTZ: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Q.    Well, just since you took all the trouble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go over there, one of the -- we just heard Mr. DeBoer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talk about the justification for attributing some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17   that bid in that auction to a settlement </w:t>
      </w:r>
      <w:r w:rsidRPr="00D07F56">
        <w:rPr>
          <w:rFonts w:ascii="Courier New" w:hAnsi="Courier New" w:cs="Courier New"/>
        </w:rPr>
        <w:t>of the disputed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amount, and my question is whether there's a different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rationale that could be applied.  And I think Mr. DeBoer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hinted at it in that apparently Puget has and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utilities may have available to them some RECs which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would not perhaps when they built the plants years ago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did not require them, did not -- they did not fully know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their value, that may have been uncertain.  Let me ask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you that first, would you agree with that when,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</w:t>
      </w:r>
      <w:r w:rsidRPr="00D07F56">
        <w:rPr>
          <w:rFonts w:ascii="Courier New" w:hAnsi="Courier New" w:cs="Courier New"/>
        </w:rPr>
        <w:t>know, several years ago when some of these plants were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acquired that the value of the RECs may have been very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uncertain?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A.    It was uncertain, and it wasn't used in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calculation of a prudence determination or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effe</w:t>
      </w:r>
      <w:r w:rsidRPr="00D07F56">
        <w:rPr>
          <w:rFonts w:ascii="Courier New" w:hAnsi="Courier New" w:cs="Courier New"/>
        </w:rPr>
        <w:t>ctiveness of those plants.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Q.    And so but nevertheless they turned out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did have some value, and isn't there a rationale under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sort of Commission practice for allowing utilities some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share in order to create some incentiv</w:t>
      </w:r>
      <w:r w:rsidRPr="00D07F56">
        <w:rPr>
          <w:rFonts w:ascii="Courier New" w:hAnsi="Courier New" w:cs="Courier New"/>
        </w:rPr>
        <w:t>e for going out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and maximizing the price for the sales?  And let me get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-- while you're thinking about that, let me just strike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that for a second and go back.  I mean the market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electricity if they have surplus power at any give</w:t>
      </w:r>
      <w:r w:rsidRPr="00D07F56">
        <w:rPr>
          <w:rFonts w:ascii="Courier New" w:hAnsi="Courier New" w:cs="Courier New"/>
        </w:rPr>
        <w:t>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point, like, you know, maybe today is a warmer day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they have a little bit of surplus so they would try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sell that and the price would be what it is.  They can't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say, well, I'll sell that electricity tomorrow, because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it</w:t>
      </w:r>
      <w:r w:rsidRPr="00D07F56">
        <w:rPr>
          <w:rFonts w:ascii="Courier New" w:hAnsi="Courier New" w:cs="Courier New"/>
        </w:rPr>
        <w:t>'s only here today.  But in contrast, the RECs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either can be sold today, they could be sold tomorrow,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they could be sold a month from now, and so isn't there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some argument that in order to create an incentive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the company to </w:t>
      </w:r>
      <w:r w:rsidRPr="00D07F56">
        <w:rPr>
          <w:rFonts w:ascii="Courier New" w:hAnsi="Courier New" w:cs="Courier New"/>
        </w:rPr>
        <w:t>maximize the revenues from those RECs,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they should get a little bit of skin in the game so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speak, a little bit of the sharing in order to create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the incentive so they just don't say, oh, we got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RECs, let's sell them, </w:t>
      </w:r>
      <w:r w:rsidRPr="00D07F56">
        <w:rPr>
          <w:rFonts w:ascii="Courier New" w:hAnsi="Courier New" w:cs="Courier New"/>
        </w:rPr>
        <w:t>and whatever, if it's all going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to go to rate payers, then whatever it is, that's what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it is?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A.    Well, a couple different thoughts on that,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and Mr. Higgins from Kroger suggested that that is 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option, to give the comp</w:t>
      </w:r>
      <w:r w:rsidRPr="00D07F56">
        <w:rPr>
          <w:rFonts w:ascii="Courier New" w:hAnsi="Courier New" w:cs="Courier New"/>
        </w:rPr>
        <w:t>any an incentive to go out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do the absolute maximum because they would, as you said,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have some skin in the game.  The other line of thought,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and which was the first question you completed I never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had a chance to answer, I couldn'</w:t>
      </w:r>
      <w:r w:rsidRPr="00D07F56">
        <w:rPr>
          <w:rFonts w:ascii="Courier New" w:hAnsi="Courier New" w:cs="Courier New"/>
        </w:rPr>
        <w:t>t think of an exact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of a precise example of that occurring other than prior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to the PCA I guess that was the situation. 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companies had the incentives to go out and maximize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use of their system.  And those revenues, even th</w:t>
      </w:r>
      <w:r w:rsidRPr="00D07F56">
        <w:rPr>
          <w:rFonts w:ascii="Courier New" w:hAnsi="Courier New" w:cs="Courier New"/>
        </w:rPr>
        <w:t>ough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they would be booked above the line, would determine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they would be part of a test year or a year in which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company would then decide based on those operations if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they needed to come in for rates or not.  But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ext</w:t>
      </w:r>
      <w:r w:rsidRPr="00D07F56">
        <w:rPr>
          <w:rFonts w:ascii="Courier New" w:hAnsi="Courier New" w:cs="Courier New"/>
        </w:rPr>
        <w:t>ent they did really well, they didn't need to file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rates, then it would go to shareholders, so there was 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incentive from that standpoint.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Switching over to the issue we dealt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with the panel this morning, your testi</w:t>
      </w:r>
      <w:r w:rsidRPr="00D07F56">
        <w:rPr>
          <w:rFonts w:ascii="Courier New" w:hAnsi="Courier New" w:cs="Courier New"/>
        </w:rPr>
        <w:t>mony was that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renewables, using this on renewables would not be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effective but that conservation would be or may be?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My testimony is that both are not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effective.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Q.    But the conservation ex</w:t>
      </w:r>
      <w:r w:rsidRPr="00D07F56">
        <w:rPr>
          <w:rFonts w:ascii="Courier New" w:hAnsi="Courier New" w:cs="Courier New"/>
        </w:rPr>
        <w:t>penditures would be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closer to cost effective than the renewables; did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parse it out that finely?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I didn't parse it out because it was really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difficult to tell from the data request how non-cost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effective the rene</w:t>
      </w:r>
      <w:r w:rsidRPr="00D07F56">
        <w:rPr>
          <w:rFonts w:ascii="Courier New" w:hAnsi="Courier New" w:cs="Courier New"/>
        </w:rPr>
        <w:t>wables were.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Q.    Okay.  Is it -- but is it true that in, not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looking at this particular proposal, but 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conservation, in general, conservation expenditures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conservation programs approved by the -- are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effe</w:t>
      </w:r>
      <w:r w:rsidRPr="00D07F56">
        <w:rPr>
          <w:rFonts w:ascii="Courier New" w:hAnsi="Courier New" w:cs="Courier New"/>
        </w:rPr>
        <w:t>ctive?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Q.    And isn't it also true that some elements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the -- of an overall package of conservation programs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are more cost effective than others?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That's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And within a</w:t>
      </w:r>
      <w:r w:rsidRPr="00D07F56">
        <w:rPr>
          <w:rFonts w:ascii="Courier New" w:hAnsi="Courier New" w:cs="Courier New"/>
        </w:rPr>
        <w:t xml:space="preserve"> whole package of Puget's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realistically take Puget's conservation program, there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are some specific elements that if they stood alone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would not be cost effective; would that be true?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A.    That is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A</w:t>
      </w:r>
      <w:r w:rsidRPr="00D07F56">
        <w:rPr>
          <w:rFonts w:ascii="Courier New" w:hAnsi="Courier New" w:cs="Courier New"/>
        </w:rPr>
        <w:t>nd but yet the Commission looks at them 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an overall package?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Yes.  And I believe that's basically under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the premise that if you're going out and acquiring just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the most cost effective things, it's more beneficial </w:t>
      </w:r>
      <w:r w:rsidRPr="00D07F56">
        <w:rPr>
          <w:rFonts w:ascii="Courier New" w:hAnsi="Courier New" w:cs="Courier New"/>
        </w:rPr>
        <w:t>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pick up other components at the same time.  For example,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if you're doing a house, doing certain measures within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house, that one piece may not be more cost -- that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effective now, but it's better to do that as part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>9   total package than to try to come back at a later date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when it may become cost effective.  So yeah, when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look at the conservation from a program, and I'm trying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to think of the term that keeps getting told to me, but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it's ba</w:t>
      </w:r>
      <w:r w:rsidRPr="00D07F56">
        <w:rPr>
          <w:rFonts w:ascii="Courier New" w:hAnsi="Courier New" w:cs="Courier New"/>
        </w:rPr>
        <w:t>sically at a program level as opposed to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specific measure.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Q.    So should we look at this proposal as part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the overall conservation/renewable effort of Puget,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should we look at it as just a standard, it rises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</w:t>
      </w:r>
      <w:r w:rsidRPr="00D07F56">
        <w:rPr>
          <w:rFonts w:ascii="Courier New" w:hAnsi="Courier New" w:cs="Courier New"/>
        </w:rPr>
        <w:t xml:space="preserve"> falls under its own little package?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Well, and that gets to the crux of my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testimony that if it were cost effective as a program,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it would be included in the programs, and that's not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precluded from happening.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23         </w:t>
      </w:r>
      <w:r w:rsidRPr="00D07F56">
        <w:rPr>
          <w:rFonts w:ascii="Courier New" w:hAnsi="Courier New" w:cs="Courier New"/>
        </w:rPr>
        <w:t xml:space="preserve">     JUDGE MOSS:  Let me interrupt for half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second.  I have been remiss in not taking us out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confidential session, so I would like to do that now,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and I will just direct too that Mr. Parvinen's portion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of the testimony of</w:t>
      </w:r>
      <w:r w:rsidRPr="00D07F56">
        <w:rPr>
          <w:rFonts w:ascii="Courier New" w:hAnsi="Courier New" w:cs="Courier New"/>
        </w:rPr>
        <w:t xml:space="preserve"> this record should not be included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in the confidential part of the transcript.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CHAIRMAN GOLTZ:  Well, with that, I don't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have any further questions.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JUDGE MOSS:  All right.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COMMISSIONER OSHIE:</w:t>
      </w:r>
      <w:r w:rsidRPr="00D07F56">
        <w:rPr>
          <w:rFonts w:ascii="Courier New" w:hAnsi="Courier New" w:cs="Courier New"/>
        </w:rPr>
        <w:t xml:space="preserve">  Judge, I have a few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questions to follow up.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                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BY COMMISSIONER OSHIE: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Q.    Let me explore this notion of whether there's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a value of having skin in the game, Mr. Parvinen.  An</w:t>
      </w:r>
      <w:r w:rsidRPr="00D07F56">
        <w:rPr>
          <w:rFonts w:ascii="Courier New" w:hAnsi="Courier New" w:cs="Courier New"/>
        </w:rPr>
        <w:t>d,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you know, it's -- if we -- I don't -- maybe you can --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think I understand Staff's position with regard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attributes, if you will, of renewable generation, and,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you know, they have -- there are many features of them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</w:t>
      </w:r>
      <w:r w:rsidRPr="00D07F56">
        <w:rPr>
          <w:rFonts w:ascii="Courier New" w:hAnsi="Courier New" w:cs="Courier New"/>
        </w:rPr>
        <w:t>hat produce revenue or could produce revenue so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speak, they have value.  You have production tax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credits, investment tax credits, you have accelerated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depreciation, you have sales of power that's not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required by the utility at an</w:t>
      </w:r>
      <w:r w:rsidRPr="00D07F56">
        <w:rPr>
          <w:rFonts w:ascii="Courier New" w:hAnsi="Courier New" w:cs="Courier New"/>
        </w:rPr>
        <w:t>y given time, and of course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you have the value of the power when necessary.  Does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that -- am I missing anything in what I would call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positive attributes of renewable generation?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0199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Off hand that's a pretty complete</w:t>
      </w:r>
      <w:r w:rsidRPr="00D07F56">
        <w:rPr>
          <w:rFonts w:ascii="Courier New" w:hAnsi="Courier New" w:cs="Courier New"/>
        </w:rPr>
        <w:t xml:space="preserve"> list.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Well, I'll never come back in some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situation and say, now, do you remember your testimony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on March 5th, you know, didn't, wasn't that part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that, no, that's not -- but I mean all of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attributes a</w:t>
      </w:r>
      <w:r w:rsidRPr="00D07F56">
        <w:rPr>
          <w:rFonts w:ascii="Courier New" w:hAnsi="Courier New" w:cs="Courier New"/>
        </w:rPr>
        <w:t>t least have some economic value so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speak, do they not?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Q.    And if we took another generator as 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example, a natural gas generator, the attributes from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that generator are -- they're perhaps, you know</w:t>
      </w:r>
      <w:r w:rsidRPr="00D07F56">
        <w:rPr>
          <w:rFonts w:ascii="Courier New" w:hAnsi="Courier New" w:cs="Courier New"/>
        </w:rPr>
        <w:t>, they're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really two, which is you can make off system sales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off, yeah, off system sales, or you can use the energy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generated for your own need; is that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A.    Right.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    Q.    And I suppose one other sort of </w:t>
      </w:r>
      <w:r w:rsidRPr="00D07F56">
        <w:rPr>
          <w:rFonts w:ascii="Courier New" w:hAnsi="Courier New" w:cs="Courier New"/>
        </w:rPr>
        <w:t>side benefit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is if you didn't really need to run the facility,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might be able to move the gas or the capacity of the gas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and similar transmission capacity to another third party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for a value; is that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A.    Righ</w:t>
      </w:r>
      <w:r w:rsidRPr="00D07F56">
        <w:rPr>
          <w:rFonts w:ascii="Courier New" w:hAnsi="Courier New" w:cs="Courier New"/>
        </w:rPr>
        <w:t>t, that's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Q.    Now is there -- isn't the skin in the game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with regard to the natural gas generator the PCA dead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bands?  I mean there it's if the utility is -- does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well, saves money in their costs, don't they get to k</w:t>
      </w:r>
      <w:r w:rsidRPr="00D07F56">
        <w:rPr>
          <w:rFonts w:ascii="Courier New" w:hAnsi="Courier New" w:cs="Courier New"/>
        </w:rPr>
        <w:t>eep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0200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that, at least a portion of it, up to a certain band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don't they keep 100% of it?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Q.    And is there any reason philosophically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treat, you know, these wind generators any differently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than</w:t>
      </w:r>
      <w:r w:rsidRPr="00D07F56">
        <w:rPr>
          <w:rFonts w:ascii="Courier New" w:hAnsi="Courier New" w:cs="Courier New"/>
        </w:rPr>
        <w:t xml:space="preserve"> a natural gas generator with regard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disposition of attributes that have economic value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can be sold into the marketplace?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A.    Maybe I'm not quite getting what you're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driving at, but I believe wind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Q.</w:t>
      </w:r>
      <w:r w:rsidRPr="00D07F56">
        <w:rPr>
          <w:rFonts w:ascii="Courier New" w:hAnsi="Courier New" w:cs="Courier New"/>
        </w:rPr>
        <w:t xml:space="preserve">    Let me break it down.  If -- so we have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-- we have the natural gas generator as a model,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let's take the renewable generator, say it's wind.  When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the utility makes an off system sale of energy from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wind generator, you k</w:t>
      </w:r>
      <w:r w:rsidRPr="00D07F56">
        <w:rPr>
          <w:rFonts w:ascii="Courier New" w:hAnsi="Courier New" w:cs="Courier New"/>
        </w:rPr>
        <w:t>now, if you could hypothetically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parse those electrons, should it be -- is it Staff's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position that those revenues from that sale should be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from the wind generator sale should be treated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same way as revenues from a natural</w:t>
      </w:r>
      <w:r w:rsidRPr="00D07F56">
        <w:rPr>
          <w:rFonts w:ascii="Courier New" w:hAnsi="Courier New" w:cs="Courier New"/>
        </w:rPr>
        <w:t xml:space="preserve"> gas generator?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     Q.    And an economic attribute, if you will,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has value are RECs.  Essentially as I read Staff's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testimony, Staff is asking that those, you know, it's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little bit treatment than off s</w:t>
      </w:r>
      <w:r w:rsidRPr="00D07F56">
        <w:rPr>
          <w:rFonts w:ascii="Courier New" w:hAnsi="Courier New" w:cs="Courier New"/>
        </w:rPr>
        <w:t>ystem sales, but you want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the economic value of those RECs to be flowed back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0201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rate payers?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A.    That's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Q.    And if we treated those RECs as revenue as we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did its off system sale revenue, then the s</w:t>
      </w:r>
      <w:r w:rsidRPr="00D07F56">
        <w:rPr>
          <w:rFonts w:ascii="Courier New" w:hAnsi="Courier New" w:cs="Courier New"/>
        </w:rPr>
        <w:t>kin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game would be -- wouldn't that be the bands within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PCA?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And if we -- and I know that we treat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production tax credits differently, but if we used those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values and also treated</w:t>
      </w:r>
      <w:r w:rsidRPr="00D07F56">
        <w:rPr>
          <w:rFonts w:ascii="Courier New" w:hAnsi="Courier New" w:cs="Courier New"/>
        </w:rPr>
        <w:t xml:space="preserve"> them as an economic attribute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and wanted to treat that as an off system sale as an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example, there would be, you know, there would be skin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in that game for essentially both parties,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A.    That's correct.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15        Q. </w:t>
      </w:r>
      <w:r w:rsidRPr="00D07F56">
        <w:rPr>
          <w:rFonts w:ascii="Courier New" w:hAnsi="Courier New" w:cs="Courier New"/>
        </w:rPr>
        <w:t xml:space="preserve">   Okay.  I don't really, you know, is there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and do you see is there, now that you're on the stand,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in Staff's mind is there an issue of intergenerational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equity that's presented by these wind facilities?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As far as the</w:t>
      </w:r>
      <w:r w:rsidRPr="00D07F56">
        <w:rPr>
          <w:rFonts w:ascii="Courier New" w:hAnsi="Courier New" w:cs="Courier New"/>
        </w:rPr>
        <w:t xml:space="preserve"> RECs go or in this case?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Q.    I think just in general.  I mean are there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I mean there's -- I think at least I understand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reason why utilities are investing in wind now is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meet the requirements of the law primarily w</w:t>
      </w:r>
      <w:r w:rsidRPr="00D07F56">
        <w:rPr>
          <w:rFonts w:ascii="Courier New" w:hAnsi="Courier New" w:cs="Courier New"/>
        </w:rPr>
        <w:t>hich has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real effect in 2012 and goes forward from there; is that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0202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And if -- and so, if you will, you know,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the benefits of wind are really in, you know, they're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executory </w:t>
      </w:r>
      <w:r w:rsidRPr="00D07F56">
        <w:rPr>
          <w:rFonts w:ascii="Courier New" w:hAnsi="Courier New" w:cs="Courier New"/>
        </w:rPr>
        <w:t>in nature, they're going to happen sometime in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-- they will be more fully realized in the future;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that correct?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A.    Well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At least hypothetically?  Well, let me, yeah,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do you see -- how do you view the f</w:t>
      </w:r>
      <w:r w:rsidRPr="00D07F56">
        <w:rPr>
          <w:rFonts w:ascii="Courier New" w:hAnsi="Courier New" w:cs="Courier New"/>
        </w:rPr>
        <w:t>uture benefits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wind generation as the director of our energy staff?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A.    You're -- okay.  Generally speaking wind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another resource that the company uses to meet its load.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It has long-term implications in that it's a reso</w:t>
      </w:r>
      <w:r w:rsidRPr="00D07F56">
        <w:rPr>
          <w:rFonts w:ascii="Courier New" w:hAnsi="Courier New" w:cs="Courier New"/>
        </w:rPr>
        <w:t>urce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that will be here for, you know, 20, 30, 40 years.  They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have long-term life effects.  The benefits that are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derived up front to help offset that are for the most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part normalized so that those are passed on over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18   life </w:t>
      </w:r>
      <w:r w:rsidRPr="00D07F56">
        <w:rPr>
          <w:rFonts w:ascii="Courier New" w:hAnsi="Courier New" w:cs="Courier New"/>
        </w:rPr>
        <w:t>of that facility, with the exception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production tax credit.  But the tax benefits associated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with accelerated depreciation through the use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deferred tax, those get extended over the life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facility.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Q.    Al</w:t>
      </w:r>
      <w:r w:rsidRPr="00D07F56">
        <w:rPr>
          <w:rFonts w:ascii="Courier New" w:hAnsi="Courier New" w:cs="Courier New"/>
        </w:rPr>
        <w:t>l right.  And so in your mind that --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way that we -- the rate treatment that we use for these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facilities mitigates against any intergenerational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0203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equity that may exist or intergenerational inequity,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excuse me?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</w:t>
      </w:r>
      <w:r w:rsidRPr="00D07F56">
        <w:rPr>
          <w:rFonts w:ascii="Courier New" w:hAnsi="Courier New" w:cs="Courier New"/>
        </w:rPr>
        <w:t xml:space="preserve">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      COMMISSIONER OSHIE:  All right, no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questions, Judge, thanks.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JUDGE MOSS:  Okay, anything else?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Apparently not.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Mr. Trotter, do you have any redirect?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</w:t>
      </w:r>
      <w:r w:rsidRPr="00D07F56">
        <w:rPr>
          <w:rFonts w:ascii="Courier New" w:hAnsi="Courier New" w:cs="Courier New"/>
        </w:rPr>
        <w:t>MR. TROTTER:  I just have a few questions,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Your Honor,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11    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R E D I R E C T   E X A M I N A T I O 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BY MR. TROTTER: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Q.    You were asked some questions regarding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PCA.  Absent an accounting petition</w:t>
      </w:r>
      <w:r w:rsidRPr="00D07F56">
        <w:rPr>
          <w:rFonts w:ascii="Courier New" w:hAnsi="Courier New" w:cs="Courier New"/>
        </w:rPr>
        <w:t xml:space="preserve"> context, would REC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revenues be run through the PCA as it's currently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constituted?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A.    No.  We did ask that that -- we actually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asked that exact question in a data request to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company, and the response, and I don't h</w:t>
      </w:r>
      <w:r w:rsidRPr="00D07F56">
        <w:rPr>
          <w:rFonts w:ascii="Courier New" w:hAnsi="Courier New" w:cs="Courier New"/>
        </w:rPr>
        <w:t>ave the exact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response in front of me, but no, it would be run through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Account 447 I believe was their account, which is 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sales for resale type account, so it would be above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line and booked through normal operating revenues</w:t>
      </w:r>
      <w:r w:rsidRPr="00D07F56">
        <w:rPr>
          <w:rFonts w:ascii="Courier New" w:hAnsi="Courier New" w:cs="Courier New"/>
        </w:rPr>
        <w:t>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You were asked some questions about incentive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0204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mechanisms, are those easily implemented in your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experience, Mr. Parvinen?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    No, they're highly vetted in front of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Commission and all options are pr</w:t>
      </w:r>
      <w:r w:rsidRPr="00D07F56">
        <w:rPr>
          <w:rFonts w:ascii="Courier New" w:hAnsi="Courier New" w:cs="Courier New"/>
        </w:rPr>
        <w:t>esented.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Q.    In your opinion, should the burden be on PSE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or the Commission Staff to show that the utility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maximized its revenues?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A.    Well, the burden of proof is typically on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company to demonstrate that it'</w:t>
      </w:r>
      <w:r w:rsidRPr="00D07F56">
        <w:rPr>
          <w:rFonts w:ascii="Courier New" w:hAnsi="Courier New" w:cs="Courier New"/>
        </w:rPr>
        <w:t>s operating in the best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interests of customers.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     Q.    Turning to the -- well, let me ask it another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way.  Should the company be rewarded in your opinion for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making a sale at market?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A.    No.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Q.    You wer</w:t>
      </w:r>
      <w:r w:rsidRPr="00D07F56">
        <w:rPr>
          <w:rFonts w:ascii="Courier New" w:hAnsi="Courier New" w:cs="Courier New"/>
        </w:rPr>
        <w:t>e asked some questions about the cost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effectiveness of conservation.  I would like to turn you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to Exhibit J-8, which is PSE's current conservation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tariff, on page 5.  Chairman Goltz asked you about how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cost effectiveness is measured</w:t>
      </w:r>
      <w:r w:rsidRPr="00D07F56">
        <w:rPr>
          <w:rFonts w:ascii="Courier New" w:hAnsi="Courier New" w:cs="Courier New"/>
        </w:rPr>
        <w:t>, and I would like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focus you on item 7 on that page where it says in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first sentence, the last part of it, a measure must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reasonably be expected to satisfy the total resource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cost tests and the utility cost tests; do you see t</w:t>
      </w:r>
      <w:r w:rsidRPr="00D07F56">
        <w:rPr>
          <w:rFonts w:ascii="Courier New" w:hAnsi="Courier New" w:cs="Courier New"/>
        </w:rPr>
        <w:t>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A.    Yes, I do.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     Q.    And so does each measure need to satisfy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0205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those two tests, or is it a program basis or both,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what's your understanding?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    This is based on, yeah, this is based 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me</w:t>
      </w:r>
      <w:r w:rsidRPr="00D07F56">
        <w:rPr>
          <w:rFonts w:ascii="Courier New" w:hAnsi="Courier New" w:cs="Courier New"/>
        </w:rPr>
        <w:t>asure that -- and typically the way I would look at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this is overall the total resource cost test applies to,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you know, taking a look at measures, the total actual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costs and benefits, measurable, unmeasurable, societal,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and it has to</w:t>
      </w:r>
      <w:r w:rsidRPr="00D07F56">
        <w:rPr>
          <w:rFonts w:ascii="Courier New" w:hAnsi="Courier New" w:cs="Courier New"/>
        </w:rPr>
        <w:t xml:space="preserve"> pass that test.  And then from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utility's standpoint on what the utility will pay for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benefit is strictly measured against energy cost,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that's what the utility cost test is.  So it does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to pass both components, and th</w:t>
      </w:r>
      <w:r w:rsidRPr="00D07F56">
        <w:rPr>
          <w:rFonts w:ascii="Courier New" w:hAnsi="Courier New" w:cs="Courier New"/>
        </w:rPr>
        <w:t>ese measures do not pass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the utility cost test.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Q.    Can you give an example let's say using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highly efficient clothes washer, is it possible for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customer who wants that measured to get a benefit say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from his or her s</w:t>
      </w:r>
      <w:r w:rsidRPr="00D07F56">
        <w:rPr>
          <w:rFonts w:ascii="Courier New" w:hAnsi="Courier New" w:cs="Courier New"/>
        </w:rPr>
        <w:t>ewer utility and his or her water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utility?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     A.    Yeah, that's a good example for the total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resource cost test since a high efficiency washer saves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not only energy, saves water, saves on sewer, so there's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a lot of benefits</w:t>
      </w:r>
      <w:r w:rsidRPr="00D07F56">
        <w:rPr>
          <w:rFonts w:ascii="Courier New" w:hAnsi="Courier New" w:cs="Courier New"/>
        </w:rPr>
        <w:t xml:space="preserve"> associated with that.  But for then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for the utility, what it actually saves is just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energy.  So the customer can get the benefits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multiple savings, but what the utility would pay for 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0206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only those energy savings associ</w:t>
      </w:r>
      <w:r w:rsidRPr="00D07F56">
        <w:rPr>
          <w:rFonts w:ascii="Courier New" w:hAnsi="Courier New" w:cs="Courier New"/>
        </w:rPr>
        <w:t>ated with that.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I believe the panelists testified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morning that the renewable measures in their proposal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cost $7 a watt; did you hear that?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     A.    Yes.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Q.    And how much is that per megawatt?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</w:t>
      </w:r>
      <w:r w:rsidRPr="00D07F56">
        <w:rPr>
          <w:rFonts w:ascii="Courier New" w:hAnsi="Courier New" w:cs="Courier New"/>
        </w:rPr>
        <w:t xml:space="preserve">  A.    $70.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Q.    If you saw PSE coming in with a resource and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you didn't know what it was and it cost $70 a megawatt,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would you be concerned about the cost effectiveness of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that resource?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A.    That --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     Q</w:t>
      </w:r>
      <w:r w:rsidRPr="00D07F56">
        <w:rPr>
          <w:rFonts w:ascii="Courier New" w:hAnsi="Courier New" w:cs="Courier New"/>
        </w:rPr>
        <w:t>.    Maybe you want to review your math.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     A.    That's not quite an apples to apples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comparison.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           JUDGE MOSS:  I think maybe we better rework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the math.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           MR. TROTTER:  I think so too.  I will just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19   </w:t>
      </w:r>
      <w:r w:rsidRPr="00D07F56">
        <w:rPr>
          <w:rFonts w:ascii="Courier New" w:hAnsi="Courier New" w:cs="Courier New"/>
        </w:rPr>
        <w:t>withdraw the question.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           JUDGE MOSS:  $7 a watt works out to $7,000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kilowatt.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           COMMISSIONER OSHIE:  Mr. Parvinen is using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lawyer math there, run him down the wrong path.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           THE WITNESS:  Somebody t</w:t>
      </w:r>
      <w:r w:rsidRPr="00D07F56">
        <w:rPr>
          <w:rFonts w:ascii="Courier New" w:hAnsi="Courier New" w:cs="Courier New"/>
        </w:rPr>
        <w:t>old me to bring my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calculator.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0207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BY MR. TROTTER: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     Q.    Is $7 a watt $7,000 a megawatt?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     A.    There you go.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     Q.    And would that cause concern if a measure, or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excuse me, a resource was proposed by PSE </w:t>
      </w:r>
      <w:r w:rsidRPr="00D07F56">
        <w:rPr>
          <w:rFonts w:ascii="Courier New" w:hAnsi="Courier New" w:cs="Courier New"/>
        </w:rPr>
        <w:t>at that cost?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A.    Absolutely.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MR. TROTTER:  That's all I have, thank you.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           JUDGE MOSS:  All right, anything else?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9              All right, Mr. Parvinen, thank you very much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10   for walking across the room </w:t>
      </w:r>
      <w:r w:rsidRPr="00D07F56">
        <w:rPr>
          <w:rFonts w:ascii="Courier New" w:hAnsi="Courier New" w:cs="Courier New"/>
        </w:rPr>
        <w:t>and being on the stand with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us this afternoon.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           And I believe that completes the examination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of witnesses.  Is there other business the parties wish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to conduct on the record?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           Apparently not.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16           </w:t>
      </w:r>
      <w:r w:rsidRPr="00D07F56">
        <w:rPr>
          <w:rFonts w:ascii="Courier New" w:hAnsi="Courier New" w:cs="Courier New"/>
        </w:rPr>
        <w:t xml:space="preserve">   I have one remaining piece of business that I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want to conduct.  I will call it a matter of personal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privilege, if you will.  Although he chose to flee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jurisdiction earlier today, one thing I wanted to do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this afternoon was ac</w:t>
      </w:r>
      <w:r w:rsidRPr="00D07F56">
        <w:rPr>
          <w:rFonts w:ascii="Courier New" w:hAnsi="Courier New" w:cs="Courier New"/>
        </w:rPr>
        <w:t>knowledge Dick Byers, who is in all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likelihood participating in his last hearing here as the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Commission's Senior Policy Advisor for Energy.  I've had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the pleasure of working with Dick for 13 years and have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24   done many cases with him a</w:t>
      </w:r>
      <w:r w:rsidRPr="00D07F56">
        <w:rPr>
          <w:rFonts w:ascii="Courier New" w:hAnsi="Courier New" w:cs="Courier New"/>
        </w:rPr>
        <w:t>nd with you all, and it's been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25   a real honor to work with Dick.  He's also a close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lastRenderedPageBreak/>
        <w:t>0208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1   personal friend, and I'm looking forward to many more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2   years in that capacity.  But since this will, as I said,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3   in all likelihood be his last hea</w:t>
      </w:r>
      <w:r w:rsidRPr="00D07F56">
        <w:rPr>
          <w:rFonts w:ascii="Courier New" w:hAnsi="Courier New" w:cs="Courier New"/>
        </w:rPr>
        <w:t>ring, I wanted to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4   acknowledge that on the record and give him that little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5   bit of immortality.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6              (Applause.)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7              CHAIRMAN GOLTZ:  I hope the court reporter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8   records the fact there was applause there.  So I too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 </w:t>
      </w:r>
      <w:r w:rsidRPr="00D07F56">
        <w:rPr>
          <w:rFonts w:ascii="Courier New" w:hAnsi="Courier New" w:cs="Courier New"/>
        </w:rPr>
        <w:t>9   would just echo what Judge Moss said.  I haven't worked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10   with him as much as Judge Moss, but in the last year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11   worked with him quite a bit, and I can just assure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12   everyone that he's given the Commission just total,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13   thorough, unbias</w:t>
      </w:r>
      <w:r w:rsidRPr="00D07F56">
        <w:rPr>
          <w:rFonts w:ascii="Courier New" w:hAnsi="Courier New" w:cs="Courier New"/>
        </w:rPr>
        <w:t>ed, objective, intelligent advice on all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14   matters.  He did say that he was going to be gone this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15   afternoon, but he said he would read the transcript,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16   we'll just let him come to this.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17              JUDGE MOSS:  Okay, well, with that I</w:t>
      </w:r>
      <w:r w:rsidRPr="00D07F56">
        <w:rPr>
          <w:rFonts w:ascii="Courier New" w:hAnsi="Courier New" w:cs="Courier New"/>
        </w:rPr>
        <w:t xml:space="preserve"> believe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18   we have concluded our hearing, and I believe we have a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19   briefing schedule already, is that right.  Okay,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20   we'll be looking forward to receiving the parties'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21   briefs in due course and we'll get to the decision, so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22   than</w:t>
      </w:r>
      <w:r w:rsidRPr="00D07F56">
        <w:rPr>
          <w:rFonts w:ascii="Courier New" w:hAnsi="Courier New" w:cs="Courier New"/>
        </w:rPr>
        <w:t>k you all very much.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>23              (Hearing adjourned at 3:00 p.m.)</w:t>
      </w:r>
    </w:p>
    <w:p w:rsidR="00000000" w:rsidRP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24    </w:t>
      </w:r>
    </w:p>
    <w:p w:rsidR="00D07F56" w:rsidRDefault="007E52D1" w:rsidP="007E52D1">
      <w:pPr>
        <w:pStyle w:val="PlainText"/>
        <w:spacing w:line="480" w:lineRule="auto"/>
        <w:rPr>
          <w:rFonts w:ascii="Courier New" w:hAnsi="Courier New" w:cs="Courier New"/>
        </w:rPr>
      </w:pPr>
      <w:r w:rsidRPr="00D07F56">
        <w:rPr>
          <w:rFonts w:ascii="Courier New" w:hAnsi="Courier New" w:cs="Courier New"/>
        </w:rPr>
        <w:t xml:space="preserve">25   </w:t>
      </w:r>
    </w:p>
    <w:sectPr w:rsidR="00D07F56" w:rsidSect="007E52D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compat/>
  <w:rsids>
    <w:rsidRoot w:val="00F6503B"/>
    <w:rsid w:val="00215F6E"/>
    <w:rsid w:val="00301910"/>
    <w:rsid w:val="004315FC"/>
    <w:rsid w:val="006B78AF"/>
    <w:rsid w:val="006D5A59"/>
    <w:rsid w:val="006F42F4"/>
    <w:rsid w:val="00740981"/>
    <w:rsid w:val="00757AA1"/>
    <w:rsid w:val="007A759A"/>
    <w:rsid w:val="007E52D1"/>
    <w:rsid w:val="007E7383"/>
    <w:rsid w:val="00833A1A"/>
    <w:rsid w:val="00921EBB"/>
    <w:rsid w:val="00A360D0"/>
    <w:rsid w:val="00AF78C2"/>
    <w:rsid w:val="00B40402"/>
    <w:rsid w:val="00B572F3"/>
    <w:rsid w:val="00B87604"/>
    <w:rsid w:val="00BD4D0A"/>
    <w:rsid w:val="00C02F26"/>
    <w:rsid w:val="00C42022"/>
    <w:rsid w:val="00CD739B"/>
    <w:rsid w:val="00D07F56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07F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7F5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2007-04-16T07:00:00+00:00</OpenedDate>
    <Date1 xmlns="dc463f71-b30c-4ab2-9473-d307f9d35888">2010-03-08T08:00:00+00:00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070725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AA317695FFF442BDEFB5AADFF69B49" ma:contentTypeVersion="132" ma:contentTypeDescription="" ma:contentTypeScope="" ma:versionID="a0476113d8ffa096083f1a1b7a8f74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3F7A74-31E9-4494-984D-EC2489FEEB30}"/>
</file>

<file path=customXml/itemProps2.xml><?xml version="1.0" encoding="utf-8"?>
<ds:datastoreItem xmlns:ds="http://schemas.openxmlformats.org/officeDocument/2006/customXml" ds:itemID="{44730674-1186-4E61-8927-E32B1BE5D85C}"/>
</file>

<file path=customXml/itemProps3.xml><?xml version="1.0" encoding="utf-8"?>
<ds:datastoreItem xmlns:ds="http://schemas.openxmlformats.org/officeDocument/2006/customXml" ds:itemID="{84148D9C-83DD-42F7-96A1-A05DC0723E36}"/>
</file>

<file path=customXml/itemProps4.xml><?xml version="1.0" encoding="utf-8"?>
<ds:datastoreItem xmlns:ds="http://schemas.openxmlformats.org/officeDocument/2006/customXml" ds:itemID="{75C852D7-497F-438C-A419-C04F2FE31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174</Pages>
  <Words>23474</Words>
  <Characters>133803</Characters>
  <Application>Microsoft Office Word</Application>
  <DocSecurity>0</DocSecurity>
  <Lines>1115</Lines>
  <Paragraphs>313</Paragraphs>
  <ScaleCrop>false</ScaleCrop>
  <Company/>
  <LinksUpToDate>false</LinksUpToDate>
  <CharactersWithSpaces>156964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2010-03-09T16:27:00Z</dcterms:created>
  <dcterms:modified xsi:type="dcterms:W3CDTF">2010-03-09T16:27:00Z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0x0101006E56B4D1795A2E4DB2F0B01679ED314A00DBAA317695FFF442BDEFB5AADFF69B49</vt:lpwstr>
  </property>
  <property fmtid="{D5CDD505-2E9C-101B-9397-08002B2CF9AE}" pid="3" name="_docset_NoMedatataSyncRequired">
    <vt:lpwstr>False</vt:lpwstr>
  </property>
</Properties>
</file>