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1A1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F951A1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F951A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D11E92F" w14:textId="31E8E1D7" w:rsidR="00524166" w:rsidRDefault="00732EB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23, 2017</w:t>
      </w:r>
    </w:p>
    <w:p w14:paraId="44E21FC0" w14:textId="77777777" w:rsidR="00732EB0" w:rsidRPr="00391AFB" w:rsidRDefault="00732EB0">
      <w:pPr>
        <w:widowControl/>
        <w:rPr>
          <w:rFonts w:ascii="Times New Roman" w:hAnsi="Times New Roman"/>
          <w:sz w:val="24"/>
        </w:rPr>
      </w:pPr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06CD57D0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24166">
        <w:rPr>
          <w:rFonts w:ascii="Times New Roman" w:hAnsi="Times New Roman"/>
          <w:i/>
          <w:sz w:val="24"/>
        </w:rPr>
        <w:t>WUTC v. Puget Sound Energy</w:t>
      </w:r>
    </w:p>
    <w:p w14:paraId="2F951A26" w14:textId="0B7057D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UE-161123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4026867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2A7E33">
        <w:rPr>
          <w:rFonts w:ascii="Times New Roman" w:hAnsi="Times New Roman"/>
          <w:sz w:val="24"/>
        </w:rPr>
        <w:t>five</w:t>
      </w:r>
      <w:r w:rsidRPr="00391AFB">
        <w:rPr>
          <w:rFonts w:ascii="Times New Roman" w:hAnsi="Times New Roman"/>
          <w:sz w:val="24"/>
        </w:rPr>
        <w:t xml:space="preserve"> cop</w:t>
      </w:r>
      <w:r w:rsidR="002A7E33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524166">
        <w:rPr>
          <w:rFonts w:ascii="Times New Roman" w:hAnsi="Times New Roman"/>
          <w:sz w:val="24"/>
        </w:rPr>
        <w:t>a</w:t>
      </w:r>
      <w:r w:rsidR="002A7E33">
        <w:rPr>
          <w:rFonts w:ascii="Times New Roman" w:hAnsi="Times New Roman"/>
          <w:sz w:val="24"/>
        </w:rPr>
        <w:t xml:space="preserve">n </w:t>
      </w:r>
      <w:r w:rsidR="00732EB0">
        <w:rPr>
          <w:rFonts w:ascii="Times New Roman" w:hAnsi="Times New Roman"/>
          <w:sz w:val="24"/>
        </w:rPr>
        <w:t>Agreed Motion for Extension of Time</w:t>
      </w:r>
      <w:r w:rsidR="00524166">
        <w:rPr>
          <w:rFonts w:ascii="Times New Roman" w:hAnsi="Times New Roman"/>
          <w:sz w:val="24"/>
        </w:rPr>
        <w:t>,</w:t>
      </w:r>
      <w:r w:rsidR="00BB755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1512DC6A" w:rsidR="00813052" w:rsidRPr="00391AFB" w:rsidRDefault="002A7E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2F951A3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Assistant Attorney Ge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neral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27AC321A" w:rsidR="00803373" w:rsidRDefault="002A7E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732EB0">
        <w:rPr>
          <w:rFonts w:ascii="Times New Roman" w:hAnsi="Times New Roman"/>
          <w:sz w:val="24"/>
        </w:rPr>
        <w:t>:klg</w:t>
      </w:r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A7E33"/>
    <w:rsid w:val="002C5D32"/>
    <w:rsid w:val="00376763"/>
    <w:rsid w:val="00391AFB"/>
    <w:rsid w:val="00444F47"/>
    <w:rsid w:val="0046172F"/>
    <w:rsid w:val="00514D48"/>
    <w:rsid w:val="00524166"/>
    <w:rsid w:val="00711347"/>
    <w:rsid w:val="00732EB0"/>
    <w:rsid w:val="0075339A"/>
    <w:rsid w:val="00803373"/>
    <w:rsid w:val="00813052"/>
    <w:rsid w:val="00860654"/>
    <w:rsid w:val="00A31DAF"/>
    <w:rsid w:val="00A57448"/>
    <w:rsid w:val="00B15BC4"/>
    <w:rsid w:val="00B53D8A"/>
    <w:rsid w:val="00B826BD"/>
    <w:rsid w:val="00BB7557"/>
    <w:rsid w:val="00C254B3"/>
    <w:rsid w:val="00C418FE"/>
    <w:rsid w:val="00C5345E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2017-02-24T00:23:24+00:00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dde7b3f8-6eac-457b-bc2a-336d890ae14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FCDFA-79DB-4C6A-89F4-BB63DAD48D3F}"/>
</file>

<file path=customXml/itemProps4.xml><?xml version="1.0" encoding="utf-8"?>
<ds:datastoreItem xmlns:ds="http://schemas.openxmlformats.org/officeDocument/2006/customXml" ds:itemID="{EEA87298-144F-4F70-8B7E-61518A7E3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3</cp:revision>
  <cp:lastPrinted>2011-09-29T21:05:00Z</cp:lastPrinted>
  <dcterms:created xsi:type="dcterms:W3CDTF">2017-02-23T23:19:00Z</dcterms:created>
  <dcterms:modified xsi:type="dcterms:W3CDTF">2017-02-23T23:21:00Z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