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D9" w:rsidRPr="001653D9" w:rsidRDefault="001653D9" w:rsidP="001653D9">
      <w:pPr>
        <w:widowControl w:val="0"/>
        <w:spacing w:before="52" w:after="0" w:line="240" w:lineRule="auto"/>
        <w:ind w:left="1144" w:hanging="1144"/>
        <w:jc w:val="center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BEFORE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THE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WASHINGTON UTILITIES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TRANSPORTATION</w:t>
      </w:r>
      <w:r w:rsidRPr="001653D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COMMISSION</w:t>
      </w:r>
    </w:p>
    <w:p w:rsidR="001653D9" w:rsidRPr="001653D9" w:rsidRDefault="001653D9" w:rsidP="001653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3D9" w:rsidRPr="001653D9" w:rsidRDefault="001653D9" w:rsidP="001653D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1653D9" w:rsidRPr="001653D9" w:rsidRDefault="001653D9" w:rsidP="001653D9">
      <w:pPr>
        <w:widowControl w:val="0"/>
        <w:spacing w:after="0" w:line="240" w:lineRule="auto"/>
        <w:ind w:left="5490" w:right="540"/>
        <w:rPr>
          <w:rFonts w:ascii="Times New Roman" w:eastAsia="Times New Roman" w:hAnsi="Times New Roman"/>
          <w:spacing w:val="27"/>
          <w:sz w:val="24"/>
          <w:szCs w:val="24"/>
        </w:rPr>
      </w:pPr>
      <w:r w:rsidRPr="001653D9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0A0654" wp14:editId="0EA17080">
                <wp:simplePos x="0" y="0"/>
                <wp:positionH relativeFrom="page">
                  <wp:posOffset>988060</wp:posOffset>
                </wp:positionH>
                <wp:positionV relativeFrom="paragraph">
                  <wp:posOffset>-264795</wp:posOffset>
                </wp:positionV>
                <wp:extent cx="2937510" cy="2043430"/>
                <wp:effectExtent l="6985" t="635" r="825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2043430"/>
                          <a:chOff x="1556" y="-417"/>
                          <a:chExt cx="4626" cy="3218"/>
                        </a:xfrm>
                      </wpg:grpSpPr>
                      <wpg:grpSp>
                        <wpg:cNvPr id="3" name="Group 50"/>
                        <wpg:cNvGrpSpPr>
                          <a:grpSpLocks/>
                        </wpg:cNvGrpSpPr>
                        <wpg:grpSpPr bwMode="auto">
                          <a:xfrm>
                            <a:off x="6163" y="-407"/>
                            <a:ext cx="2" cy="3191"/>
                            <a:chOff x="6163" y="-407"/>
                            <a:chExt cx="2" cy="3191"/>
                          </a:xfrm>
                        </wpg:grpSpPr>
                        <wps:wsp>
                          <wps:cNvPr id="4" name="Freeform 51"/>
                          <wps:cNvSpPr>
                            <a:spLocks/>
                          </wps:cNvSpPr>
                          <wps:spPr bwMode="auto">
                            <a:xfrm>
                              <a:off x="6163" y="-407"/>
                              <a:ext cx="2" cy="3191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3191"/>
                                <a:gd name="T2" fmla="+- 0 2783 -407"/>
                                <a:gd name="T3" fmla="*/ 2783 h 3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1">
                                  <a:moveTo>
                                    <a:pt x="0" y="0"/>
                                  </a:moveTo>
                                  <a:lnTo>
                                    <a:pt x="0" y="319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7"/>
                        <wpg:cNvGrpSpPr>
                          <a:grpSpLocks/>
                        </wpg:cNvGrpSpPr>
                        <wpg:grpSpPr bwMode="auto">
                          <a:xfrm>
                            <a:off x="1565" y="2791"/>
                            <a:ext cx="4607" cy="2"/>
                            <a:chOff x="1565" y="2791"/>
                            <a:chExt cx="4607" cy="2"/>
                          </a:xfrm>
                        </wpg:grpSpPr>
                        <wps:wsp>
                          <wps:cNvPr id="6" name="Freeform 49"/>
                          <wps:cNvSpPr>
                            <a:spLocks/>
                          </wps:cNvSpPr>
                          <wps:spPr bwMode="auto">
                            <a:xfrm>
                              <a:off x="1565" y="2791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-417"/>
                              <a:ext cx="4626" cy="3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53D9" w:rsidRDefault="001653D9" w:rsidP="001653D9">
                                <w:pPr>
                                  <w:spacing w:after="0" w:line="240" w:lineRule="auto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:rsidR="001653D9" w:rsidRDefault="001653D9" w:rsidP="001653D9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1653D9" w:rsidRDefault="001653D9" w:rsidP="001653D9">
                                <w:pPr>
                                  <w:spacing w:after="0" w:line="240" w:lineRule="auto"/>
                                  <w:ind w:left="158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Complainant,</w:t>
                                </w:r>
                              </w:p>
                              <w:p w:rsidR="001653D9" w:rsidRDefault="001653D9" w:rsidP="001653D9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1653D9" w:rsidRDefault="001653D9" w:rsidP="001653D9">
                                <w:pPr>
                                  <w:spacing w:after="0" w:line="240" w:lineRule="auto"/>
                                  <w:ind w:left="7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.</w:t>
                                </w:r>
                              </w:p>
                              <w:p w:rsidR="001653D9" w:rsidRDefault="001653D9" w:rsidP="001653D9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1653D9" w:rsidRDefault="001653D9" w:rsidP="001653D9">
                                <w:pPr>
                                  <w:spacing w:after="0"/>
                                  <w:ind w:right="14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LLC</w:t>
                                </w:r>
                              </w:p>
                              <w:p w:rsidR="001653D9" w:rsidRDefault="001653D9" w:rsidP="001653D9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</w:pPr>
                              </w:p>
                              <w:p w:rsidR="001653D9" w:rsidRDefault="001653D9" w:rsidP="001653D9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A0654" id="Group 2" o:spid="_x0000_s1026" style="position:absolute;left:0;text-align:left;margin-left:77.8pt;margin-top:-20.85pt;width:231.3pt;height:160.9pt;z-index:251659264;mso-position-horizontal-relative:page" coordorigin="1556,-417" coordsize="4626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">
                <v:group id="Group 50" o:spid="_x0000_s1027" style="position:absolute;left:6163;top:-407;width:2;height:3191" coordorigin="6163,-407" coordsize="2,3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1" o:spid="_x0000_s1028" style="position:absolute;left:6163;top:-407;width:2;height:3191;visibility:visible;mso-wrap-style:square;v-text-anchor:top" coordsize="2,3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O2fMIA&#10;AADaAAAADwAAAGRycy9kb3ducmV2LnhtbESP3WoCMRSE7wu+QzgFb4omK6XI1ii1INheWPx5gMPm&#10;dLO4OVmSdF3fvhEEL4eZ+YZZrAbXip5CbDxrKKYKBHHlTcO1htNxM5mDiAnZYOuZNFwpwmo5elpg&#10;afyF99QfUi0yhGOJGmxKXSllrCw5jFPfEWfv1weHKctQSxPwkuGulTOl3qTDhvOCxY4+LVXnw5/T&#10;oKp597KlL9fvfo7fa6uKcwiF1uPn4eMdRKIhPcL39tZoeIXblXw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7Z8wgAAANoAAAAPAAAAAAAAAAAAAAAAAJgCAABkcnMvZG93&#10;bnJldi54bWxQSwUGAAAAAAQABAD1AAAAhwMAAAAA&#10;" path="m,l,3190e" filled="f" strokeweight=".94pt">
                    <v:path arrowok="t" o:connecttype="custom" o:connectlocs="0,-407;0,2783" o:connectangles="0,0"/>
                  </v:shape>
                </v:group>
                <v:group id="Group 47" o:spid="_x0000_s1029" style="position:absolute;left:1565;top:2791;width:4607;height:2" coordorigin="1565,2791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9" o:spid="_x0000_s1030" style="position:absolute;left:1565;top:2791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iXcMA&#10;AADaAAAADwAAAGRycy9kb3ducmV2LnhtbESPT2vCQBTE74LfYXmCF9GNHkJJXaUVCkov9U/vz+wz&#10;CWbfprsbE/vpu0LB4zAzv2GW697U4kbOV5YVzGcJCOLc6ooLBafjx/QFhA/IGmvLpOBOHtar4WCJ&#10;mbYd7+l2CIWIEPYZKihDaDIpfV6SQT+zDXH0LtYZDFG6QmqHXYSbWi6SJJUGK44LJTa0KSm/Hlqj&#10;4LP7Pt4nX7/vjGm722DhFu3PWanxqH97BRGoD8/wf3urFaTwuB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HiXcMAAADaAAAADwAAAAAAAAAAAAAAAACYAgAAZHJzL2Rv&#10;d25yZXYueG1sUEsFBgAAAAAEAAQA9QAAAIgDAAAAAA=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1" type="#_x0000_t202" style="position:absolute;left:1556;top:-417;width:4626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1653D9" w:rsidRDefault="001653D9" w:rsidP="001653D9">
                          <w:pPr>
                            <w:spacing w:after="0" w:line="240" w:lineRule="auto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:rsidR="001653D9" w:rsidRDefault="001653D9" w:rsidP="001653D9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1653D9" w:rsidRDefault="001653D9" w:rsidP="001653D9">
                          <w:pPr>
                            <w:spacing w:after="0" w:line="240" w:lineRule="auto"/>
                            <w:ind w:left="158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Complainant,</w:t>
                          </w:r>
                        </w:p>
                        <w:p w:rsidR="001653D9" w:rsidRDefault="001653D9" w:rsidP="001653D9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1653D9" w:rsidRDefault="001653D9" w:rsidP="001653D9">
                          <w:pPr>
                            <w:spacing w:after="0" w:line="240" w:lineRule="auto"/>
                            <w:ind w:left="7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24"/>
                            </w:rPr>
                            <w:t>v</w:t>
                          </w:r>
                          <w:proofErr w:type="gramEnd"/>
                          <w:r>
                            <w:rPr>
                              <w:rFonts w:ascii="Times New Roman"/>
                              <w:sz w:val="24"/>
                            </w:rPr>
                            <w:t>.</w:t>
                          </w:r>
                        </w:p>
                        <w:p w:rsidR="001653D9" w:rsidRDefault="001653D9" w:rsidP="001653D9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1653D9" w:rsidRDefault="001653D9" w:rsidP="001653D9">
                          <w:pPr>
                            <w:spacing w:after="0"/>
                            <w:ind w:right="1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LLC</w:t>
                          </w:r>
                        </w:p>
                        <w:p w:rsidR="001653D9" w:rsidRDefault="001653D9" w:rsidP="001653D9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</w:p>
                        <w:p w:rsidR="001653D9" w:rsidRDefault="001653D9" w:rsidP="001653D9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DOCKET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NOS.</w:t>
      </w:r>
      <w:r w:rsidRPr="001653D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</w:p>
    <w:p w:rsidR="001653D9" w:rsidRPr="001653D9" w:rsidRDefault="001653D9" w:rsidP="001653D9">
      <w:pPr>
        <w:widowControl w:val="0"/>
        <w:spacing w:after="0" w:line="240" w:lineRule="auto"/>
        <w:ind w:left="5490" w:right="540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TC-143691</w:t>
      </w:r>
    </w:p>
    <w:p w:rsidR="001653D9" w:rsidRPr="001653D9" w:rsidRDefault="001653D9" w:rsidP="001653D9">
      <w:pPr>
        <w:widowControl w:val="0"/>
        <w:spacing w:after="0" w:line="240" w:lineRule="auto"/>
        <w:ind w:left="5490" w:right="540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TC-160516</w:t>
      </w:r>
    </w:p>
    <w:p w:rsidR="001653D9" w:rsidRPr="001653D9" w:rsidRDefault="001653D9" w:rsidP="001653D9">
      <w:pPr>
        <w:ind w:left="5490" w:right="540"/>
        <w:rPr>
          <w:rFonts w:ascii="Times New Roman" w:eastAsia="Times New Roman" w:hAnsi="Times New Roman" w:cs="Times New Roman"/>
          <w:sz w:val="24"/>
          <w:szCs w:val="24"/>
        </w:rPr>
      </w:pPr>
    </w:p>
    <w:p w:rsidR="001653D9" w:rsidRPr="001653D9" w:rsidRDefault="001653D9" w:rsidP="001653D9">
      <w:pPr>
        <w:widowControl w:val="0"/>
        <w:spacing w:after="0" w:line="240" w:lineRule="auto"/>
        <w:ind w:left="6353" w:right="382"/>
        <w:rPr>
          <w:rFonts w:ascii="Times New Roman" w:eastAsia="Times New Roman" w:hAnsi="Times New Roman"/>
          <w:sz w:val="24"/>
          <w:szCs w:val="24"/>
        </w:rPr>
      </w:pPr>
    </w:p>
    <w:p w:rsidR="001653D9" w:rsidRPr="001653D9" w:rsidRDefault="001653D9" w:rsidP="001653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653D9" w:rsidRPr="001653D9" w:rsidRDefault="001653D9" w:rsidP="001653D9">
      <w:pPr>
        <w:rPr>
          <w:rFonts w:ascii="Arial" w:hAnsi="Arial" w:cs="Arial"/>
        </w:rPr>
      </w:pPr>
    </w:p>
    <w:p w:rsidR="001653D9" w:rsidRPr="001653D9" w:rsidRDefault="001653D9" w:rsidP="001653D9">
      <w:pPr>
        <w:rPr>
          <w:rFonts w:ascii="Arial" w:hAnsi="Arial" w:cs="Arial"/>
        </w:rPr>
      </w:pPr>
    </w:p>
    <w:p w:rsidR="001653D9" w:rsidRPr="001653D9" w:rsidRDefault="001653D9" w:rsidP="001653D9">
      <w:pPr>
        <w:rPr>
          <w:rFonts w:ascii="Times New Roman" w:hAnsi="Times New Roman" w:cs="Times New Roman"/>
          <w:sz w:val="24"/>
          <w:szCs w:val="24"/>
        </w:rPr>
      </w:pPr>
    </w:p>
    <w:p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TO:  Steven King, Executive Director</w:t>
      </w:r>
    </w:p>
    <w:p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br/>
        <w:t>AND TO:  Parties of Record</w:t>
      </w:r>
    </w:p>
    <w:p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AND TO:  Rayne Pearson, Admin. Law Judge </w:t>
      </w:r>
    </w:p>
    <w:p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00" w:rsidRDefault="001653D9" w:rsidP="00AD6F00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Please take notice that pursuant to WAC 480-07-410, Shuttle Express, Inc. will take the deposition upon oral examination, analogous to deposition pursuant to Superior Court Civil Rule 30, of Jack Roemer, Chief Financial Officer of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 Washington, LLC d/b/a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 Seattle (“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”).  The deposition will be taken before a notary public or other person authorized to administer oaths. The deposition will begin at 11:00 a.m. on Monday, December 19, 2016 at the </w:t>
      </w:r>
      <w:r w:rsidRPr="00165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Commission's offices in Olympia, 1300 S. Evergreen Park Dr. SW, </w:t>
      </w:r>
    </w:p>
    <w:p w:rsidR="00AD6F00" w:rsidRDefault="00AD6F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1653D9" w:rsidRPr="001653D9" w:rsidRDefault="001653D9" w:rsidP="00AD6F0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Olympia, WA 98504-7250, unless the parties and the presiding officer agree to another location.  </w:t>
      </w:r>
      <w:r w:rsidRPr="001653D9">
        <w:rPr>
          <w:rFonts w:ascii="Times New Roman" w:hAnsi="Times New Roman" w:cs="Times New Roman"/>
          <w:sz w:val="24"/>
          <w:szCs w:val="24"/>
        </w:rPr>
        <w:t xml:space="preserve">The examination will continue until completed. </w:t>
      </w:r>
    </w:p>
    <w:p w:rsidR="001653D9" w:rsidRPr="001653D9" w:rsidRDefault="001653D9" w:rsidP="001653D9">
      <w:pPr>
        <w:widowControl w:val="0"/>
        <w:tabs>
          <w:tab w:val="left" w:pos="821"/>
        </w:tabs>
        <w:spacing w:before="81" w:after="0" w:line="470" w:lineRule="auto"/>
        <w:ind w:left="820" w:right="382"/>
        <w:rPr>
          <w:rFonts w:ascii="Times New Roman" w:eastAsia="Times New Roman" w:hAnsi="Times New Roman" w:cs="Times New Roman"/>
          <w:sz w:val="26"/>
          <w:szCs w:val="26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Respectfully</w:t>
      </w:r>
      <w:r w:rsidRPr="001653D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z w:val="24"/>
          <w:szCs w:val="24"/>
        </w:rPr>
        <w:t>submitted this</w:t>
      </w:r>
      <w:r w:rsidRPr="001653D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AD6F00">
        <w:rPr>
          <w:rFonts w:ascii="Times New Roman" w:eastAsia="Times New Roman" w:hAnsi="Times New Roman"/>
          <w:spacing w:val="-1"/>
          <w:sz w:val="24"/>
          <w:szCs w:val="24"/>
        </w:rPr>
        <w:t>2</w:t>
      </w:r>
      <w:r w:rsidR="00AD6F00" w:rsidRPr="00AD6F00">
        <w:rPr>
          <w:rFonts w:ascii="Times New Roman" w:eastAsia="Times New Roman" w:hAnsi="Times New Roman"/>
          <w:spacing w:val="-1"/>
          <w:sz w:val="24"/>
          <w:szCs w:val="24"/>
          <w:vertAlign w:val="superscript"/>
        </w:rPr>
        <w:t>nd</w:t>
      </w:r>
      <w:r w:rsidR="00AD6F0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z w:val="24"/>
          <w:szCs w:val="24"/>
        </w:rPr>
        <w:t>day</w:t>
      </w:r>
      <w:r w:rsidRPr="001653D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z w:val="24"/>
          <w:szCs w:val="24"/>
        </w:rPr>
        <w:t>of November, 2016.</w:t>
      </w:r>
    </w:p>
    <w:p w:rsidR="001653D9" w:rsidRPr="001653D9" w:rsidRDefault="001653D9" w:rsidP="001653D9">
      <w:pPr>
        <w:spacing w:before="230"/>
        <w:ind w:left="5681" w:hanging="371"/>
        <w:rPr>
          <w:rFonts w:ascii="Times New Roman" w:eastAsia="Times New Roman" w:hAnsi="Times New Roman" w:cs="Times New Roman"/>
          <w:sz w:val="24"/>
          <w:szCs w:val="24"/>
        </w:rPr>
      </w:pPr>
      <w:r w:rsidRPr="001653D9">
        <w:rPr>
          <w:rFonts w:ascii="Times New Roman"/>
          <w:spacing w:val="-1"/>
          <w:sz w:val="24"/>
        </w:rPr>
        <w:t>L</w:t>
      </w:r>
      <w:r w:rsidRPr="001653D9">
        <w:rPr>
          <w:rFonts w:ascii="Times New Roman"/>
          <w:spacing w:val="-1"/>
          <w:sz w:val="19"/>
        </w:rPr>
        <w:t>UKAS</w:t>
      </w:r>
      <w:r w:rsidRPr="001653D9">
        <w:rPr>
          <w:rFonts w:ascii="Times New Roman"/>
          <w:spacing w:val="-1"/>
          <w:sz w:val="24"/>
        </w:rPr>
        <w:t>,</w:t>
      </w:r>
      <w:r w:rsidRPr="001653D9">
        <w:rPr>
          <w:rFonts w:ascii="Times New Roman"/>
          <w:spacing w:val="-17"/>
          <w:sz w:val="24"/>
        </w:rPr>
        <w:t xml:space="preserve"> </w:t>
      </w:r>
      <w:r w:rsidRPr="001653D9">
        <w:rPr>
          <w:rFonts w:ascii="Times New Roman"/>
          <w:spacing w:val="-1"/>
          <w:sz w:val="24"/>
        </w:rPr>
        <w:t>N</w:t>
      </w:r>
      <w:r w:rsidRPr="001653D9">
        <w:rPr>
          <w:rFonts w:ascii="Times New Roman"/>
          <w:spacing w:val="-1"/>
          <w:sz w:val="19"/>
        </w:rPr>
        <w:t>ACE</w:t>
      </w:r>
      <w:r w:rsidRPr="001653D9">
        <w:rPr>
          <w:rFonts w:ascii="Times New Roman"/>
          <w:spacing w:val="-1"/>
          <w:sz w:val="24"/>
        </w:rPr>
        <w:t>,</w:t>
      </w:r>
      <w:r w:rsidRPr="001653D9">
        <w:rPr>
          <w:rFonts w:ascii="Times New Roman"/>
          <w:spacing w:val="-17"/>
          <w:sz w:val="24"/>
        </w:rPr>
        <w:t xml:space="preserve"> </w:t>
      </w:r>
      <w:r w:rsidRPr="001653D9">
        <w:rPr>
          <w:rFonts w:ascii="Times New Roman"/>
          <w:spacing w:val="-1"/>
          <w:sz w:val="24"/>
        </w:rPr>
        <w:t>G</w:t>
      </w:r>
      <w:r w:rsidRPr="001653D9">
        <w:rPr>
          <w:rFonts w:ascii="Times New Roman"/>
          <w:spacing w:val="-1"/>
          <w:sz w:val="19"/>
        </w:rPr>
        <w:t>UTIERREZ</w:t>
      </w:r>
      <w:r w:rsidRPr="001653D9">
        <w:rPr>
          <w:rFonts w:ascii="Times New Roman"/>
          <w:spacing w:val="-3"/>
          <w:sz w:val="19"/>
        </w:rPr>
        <w:t xml:space="preserve"> </w:t>
      </w:r>
      <w:r w:rsidRPr="001653D9">
        <w:rPr>
          <w:rFonts w:ascii="Times New Roman"/>
          <w:sz w:val="24"/>
        </w:rPr>
        <w:t>&amp;</w:t>
      </w:r>
      <w:r w:rsidRPr="001653D9">
        <w:rPr>
          <w:rFonts w:ascii="Times New Roman"/>
          <w:spacing w:val="-19"/>
          <w:sz w:val="24"/>
        </w:rPr>
        <w:t xml:space="preserve"> </w:t>
      </w:r>
      <w:r w:rsidRPr="001653D9">
        <w:rPr>
          <w:rFonts w:ascii="Times New Roman"/>
          <w:sz w:val="24"/>
        </w:rPr>
        <w:t>S</w:t>
      </w:r>
      <w:r w:rsidRPr="001653D9">
        <w:rPr>
          <w:rFonts w:ascii="Times New Roman"/>
          <w:sz w:val="19"/>
        </w:rPr>
        <w:t>ACHS</w:t>
      </w:r>
      <w:r w:rsidRPr="001653D9">
        <w:rPr>
          <w:rFonts w:ascii="Times New Roman"/>
          <w:sz w:val="24"/>
        </w:rPr>
        <w:t>,</w:t>
      </w:r>
      <w:r w:rsidRPr="001653D9">
        <w:rPr>
          <w:rFonts w:ascii="Times New Roman"/>
          <w:spacing w:val="-15"/>
          <w:sz w:val="24"/>
        </w:rPr>
        <w:t xml:space="preserve"> </w:t>
      </w:r>
      <w:r w:rsidRPr="001653D9">
        <w:rPr>
          <w:rFonts w:ascii="Times New Roman"/>
          <w:spacing w:val="-2"/>
          <w:sz w:val="24"/>
        </w:rPr>
        <w:t>LLP</w:t>
      </w:r>
    </w:p>
    <w:p w:rsidR="001653D9" w:rsidRPr="001653D9" w:rsidRDefault="001653D9" w:rsidP="001653D9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</w:p>
    <w:p w:rsidR="001653D9" w:rsidRPr="001653D9" w:rsidRDefault="001653D9" w:rsidP="001653D9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  <w:r w:rsidRPr="001653D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65A9E0" wp14:editId="7132EC3C">
            <wp:extent cx="1933575" cy="390525"/>
            <wp:effectExtent l="0" t="0" r="9525" b="9525"/>
            <wp:docPr id="1" name="Picture 1" descr="K:\WP\ES\Admin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3D9" w:rsidRPr="001653D9" w:rsidRDefault="001653D9" w:rsidP="001653D9">
      <w:pPr>
        <w:spacing w:line="200" w:lineRule="atLeast"/>
        <w:ind w:left="5310"/>
        <w:rPr>
          <w:rFonts w:ascii="Times New Roman" w:eastAsia="Times New Roman" w:hAnsi="Times New Roman" w:cs="Times New Roman"/>
          <w:sz w:val="20"/>
          <w:szCs w:val="20"/>
        </w:rPr>
      </w:pPr>
      <w:r w:rsidRPr="001653D9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1653D9" w:rsidRPr="001653D9" w:rsidRDefault="001653D9" w:rsidP="001653D9">
      <w:pPr>
        <w:widowControl w:val="0"/>
        <w:spacing w:before="13" w:after="0" w:line="240" w:lineRule="auto"/>
        <w:ind w:left="5310"/>
        <w:rPr>
          <w:rFonts w:ascii="Times New Roman" w:eastAsia="Times New Roman" w:hAnsi="Times New Roman"/>
          <w:spacing w:val="27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Brooks E.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Harlow,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WSBA 11843</w:t>
      </w:r>
      <w:r w:rsidRPr="001653D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Counsel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for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Shuttle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Express,</w:t>
      </w:r>
      <w:r w:rsidRPr="001653D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2"/>
          <w:sz w:val="24"/>
          <w:szCs w:val="24"/>
        </w:rPr>
        <w:t>Inc.</w:t>
      </w:r>
      <w:r w:rsidRPr="001653D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</w:p>
    <w:p w:rsidR="001653D9" w:rsidRPr="001653D9" w:rsidRDefault="001653D9" w:rsidP="001653D9">
      <w:pPr>
        <w:widowControl w:val="0"/>
        <w:spacing w:before="13" w:after="0" w:line="240" w:lineRule="auto"/>
        <w:ind w:left="5310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z w:val="24"/>
          <w:szCs w:val="24"/>
        </w:rPr>
        <w:t xml:space="preserve">8300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Greensboro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Dr.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Suite 1200</w:t>
      </w:r>
    </w:p>
    <w:p w:rsidR="001653D9" w:rsidRPr="001653D9" w:rsidRDefault="001653D9" w:rsidP="001653D9">
      <w:pPr>
        <w:widowControl w:val="0"/>
        <w:spacing w:after="0" w:line="275" w:lineRule="exact"/>
        <w:ind w:left="5310"/>
        <w:jc w:val="both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McLean,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VA 22102</w:t>
      </w:r>
    </w:p>
    <w:p w:rsidR="001653D9" w:rsidRPr="001653D9" w:rsidRDefault="001653D9" w:rsidP="001653D9">
      <w:pPr>
        <w:widowControl w:val="0"/>
        <w:spacing w:after="0" w:line="275" w:lineRule="exact"/>
        <w:ind w:left="5310"/>
        <w:jc w:val="both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Phone: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703-584-8680</w:t>
      </w:r>
    </w:p>
    <w:p w:rsidR="001653D9" w:rsidRPr="001653D9" w:rsidRDefault="001653D9" w:rsidP="001653D9">
      <w:pPr>
        <w:widowControl w:val="0"/>
        <w:spacing w:after="0" w:line="240" w:lineRule="auto"/>
        <w:ind w:left="5310"/>
        <w:jc w:val="both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Fax: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703-584-8696</w:t>
      </w:r>
    </w:p>
    <w:p w:rsidR="001653D9" w:rsidRPr="001653D9" w:rsidRDefault="00736254" w:rsidP="001653D9">
      <w:pPr>
        <w:widowControl w:val="0"/>
        <w:spacing w:after="0" w:line="240" w:lineRule="auto"/>
        <w:ind w:left="5310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hyperlink r:id="rId5">
        <w:r w:rsidR="001653D9" w:rsidRPr="001653D9">
          <w:rPr>
            <w:rFonts w:ascii="Times New Roman" w:eastAsia="Times New Roman" w:hAnsi="Times New Roman"/>
            <w:spacing w:val="-1"/>
            <w:sz w:val="24"/>
            <w:szCs w:val="24"/>
          </w:rPr>
          <w:t>bharlow@fcclaw.com</w:t>
        </w:r>
      </w:hyperlink>
    </w:p>
    <w:p w:rsidR="001653D9" w:rsidRPr="001653D9" w:rsidRDefault="001653D9" w:rsidP="001653D9">
      <w:pPr>
        <w:rPr>
          <w:rFonts w:ascii="Arial" w:hAnsi="Arial" w:cs="Arial"/>
        </w:rPr>
      </w:pPr>
    </w:p>
    <w:p w:rsidR="001653D9" w:rsidRPr="001653D9" w:rsidRDefault="001653D9" w:rsidP="001653D9">
      <w:pPr>
        <w:rPr>
          <w:rFonts w:ascii="Arial" w:hAnsi="Arial" w:cs="Arial"/>
        </w:rPr>
      </w:pPr>
    </w:p>
    <w:p w:rsidR="001653D9" w:rsidRPr="001653D9" w:rsidRDefault="001653D9" w:rsidP="001653D9">
      <w:r w:rsidRPr="001653D9">
        <w:br w:type="page"/>
      </w: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before="29"/>
        <w:jc w:val="center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CERTIFICATE</w:t>
      </w:r>
      <w:r w:rsidRPr="00165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b/>
          <w:bCs/>
          <w:spacing w:val="1"/>
          <w:sz w:val="24"/>
          <w:szCs w:val="24"/>
        </w:rPr>
        <w:t>OF</w:t>
      </w:r>
      <w:r w:rsidRPr="001653D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b/>
          <w:bCs/>
          <w:spacing w:val="-1"/>
          <w:sz w:val="24"/>
          <w:szCs w:val="24"/>
        </w:rPr>
        <w:t>SERVICE</w:t>
      </w: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b/>
          <w:bCs/>
        </w:rPr>
      </w:pP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ind w:left="230" w:right="389" w:firstLine="753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I</w:t>
      </w:r>
      <w:r w:rsidRPr="00165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hereby</w:t>
      </w:r>
      <w:r w:rsidRPr="00165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certify</w:t>
      </w:r>
      <w:r w:rsidRPr="00165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that on</w:t>
      </w:r>
      <w:r w:rsidRPr="00165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 xml:space="preserve">November </w:t>
      </w:r>
      <w:r w:rsidR="00736254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653D9">
        <w:rPr>
          <w:rFonts w:ascii="Times New Roman" w:hAnsi="Times New Roman" w:cs="Times New Roman"/>
          <w:sz w:val="24"/>
          <w:szCs w:val="24"/>
        </w:rPr>
        <w:t xml:space="preserve"> 2016,</w:t>
      </w:r>
      <w:r w:rsidRPr="001653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I</w:t>
      </w:r>
      <w:r w:rsidRPr="00165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served</w:t>
      </w:r>
      <w:r w:rsidRPr="001653D9">
        <w:rPr>
          <w:rFonts w:ascii="Times New Roman" w:hAnsi="Times New Roman" w:cs="Times New Roman"/>
          <w:sz w:val="24"/>
          <w:szCs w:val="24"/>
        </w:rPr>
        <w:t xml:space="preserve"> a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copy</w:t>
      </w:r>
      <w:r w:rsidRPr="001653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the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 xml:space="preserve"> foregoing</w:t>
      </w:r>
      <w:r w:rsidRPr="00165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document</w:t>
      </w:r>
      <w:r w:rsidRPr="001653D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via</w:t>
      </w:r>
      <w:r w:rsidRPr="00165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email,</w:t>
      </w:r>
      <w:r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653D9">
        <w:rPr>
          <w:rFonts w:ascii="Times New Roman" w:hAnsi="Times New Roman" w:cs="Times New Roman"/>
          <w:sz w:val="24"/>
          <w:szCs w:val="24"/>
        </w:rPr>
        <w:t xml:space="preserve"> a copy</w:t>
      </w:r>
      <w:r w:rsidRPr="00165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via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 xml:space="preserve"> first</w:t>
      </w:r>
      <w:r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class</w:t>
      </w:r>
      <w:r w:rsidRPr="001653D9">
        <w:rPr>
          <w:rFonts w:ascii="Times New Roman" w:hAnsi="Times New Roman" w:cs="Times New Roman"/>
          <w:sz w:val="24"/>
          <w:szCs w:val="24"/>
        </w:rPr>
        <w:t xml:space="preserve"> mail, </w:t>
      </w:r>
      <w:r w:rsidRPr="001653D9">
        <w:rPr>
          <w:rFonts w:ascii="Times New Roman" w:hAnsi="Times New Roman" w:cs="Times New Roman"/>
          <w:spacing w:val="-2"/>
          <w:sz w:val="24"/>
          <w:szCs w:val="24"/>
        </w:rPr>
        <w:t>postage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 xml:space="preserve"> prepaid,</w:t>
      </w:r>
      <w:r w:rsidRPr="001653D9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ind w:firstLine="753"/>
        <w:rPr>
          <w:rFonts w:ascii="Times New Roman" w:hAnsi="Times New Roman" w:cs="Times New Roman"/>
          <w:sz w:val="20"/>
          <w:szCs w:val="20"/>
        </w:rPr>
      </w:pP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line="200" w:lineRule="atLeast"/>
        <w:ind w:left="114" w:hanging="24"/>
        <w:rPr>
          <w:rFonts w:ascii="Times New Roman" w:hAnsi="Times New Roman" w:cs="Times New Roman"/>
          <w:sz w:val="20"/>
          <w:szCs w:val="20"/>
        </w:rPr>
      </w:pPr>
      <w:r w:rsidRPr="001653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99DAF49" wp14:editId="415A562A">
                <wp:extent cx="5855970" cy="1591310"/>
                <wp:effectExtent l="9525" t="9525" r="1905" b="889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591310"/>
                          <a:chOff x="0" y="0"/>
                          <a:chExt cx="9222" cy="2506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5" y="2499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435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9211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4340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 xml:space="preserve">Julian </w:t>
                              </w:r>
                              <w:r>
                                <w:rPr>
                                  <w:spacing w:val="-1"/>
                                </w:rPr>
                                <w:t>Beattie</w:t>
                              </w:r>
                            </w:p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 w:right="690"/>
                              </w:pPr>
                              <w:r>
                                <w:rPr>
                                  <w:spacing w:val="-1"/>
                                </w:rPr>
                                <w:t xml:space="preserve">Office </w:t>
                              </w:r>
                              <w:r>
                                <w:rPr>
                                  <w:spacing w:val="1"/>
                                </w:rPr>
                                <w:t>of</w:t>
                              </w:r>
                              <w:r>
                                <w:t xml:space="preserve"> 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Attorney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General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Utilities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Transportation</w:t>
                              </w:r>
                              <w:r>
                                <w:t xml:space="preserve"> Division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 xml:space="preserve">1400 S. </w:t>
                              </w:r>
                              <w:r>
                                <w:rPr>
                                  <w:spacing w:val="-1"/>
                                </w:rPr>
                                <w:t>Evergreen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Park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Dr.</w:t>
                              </w:r>
                              <w:r>
                                <w:t xml:space="preserve"> SW</w:t>
                              </w:r>
                            </w:p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PO </w:t>
                              </w:r>
                              <w:r>
                                <w:rPr>
                                  <w:spacing w:val="-1"/>
                                </w:rPr>
                                <w:t>Box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40128</w:t>
                              </w:r>
                            </w:p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Olympia,</w:t>
                              </w:r>
                              <w:r>
                                <w:t xml:space="preserve"> WA  98504-0128</w:t>
                              </w:r>
                            </w:p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>(360)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664-1192</w:t>
                              </w:r>
                            </w:p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6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jbeattie@utc.wa.gov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6"/>
                            <a:ext cx="4861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</w:p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David</w:t>
                              </w:r>
                              <w:r>
                                <w:t xml:space="preserve"> W. Wiley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 xml:space="preserve">Williams </w:t>
                              </w:r>
                              <w:proofErr w:type="spellStart"/>
                              <w:r>
                                <w:rPr>
                                  <w:spacing w:val="-1"/>
                                </w:rPr>
                                <w:t>Kastner</w:t>
                              </w:r>
                              <w:proofErr w:type="spellEnd"/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Two</w:t>
                              </w:r>
                              <w:r>
                                <w:t xml:space="preserve"> Union </w:t>
                              </w:r>
                              <w:r>
                                <w:rPr>
                                  <w:spacing w:val="-1"/>
                                </w:rPr>
                                <w:t>Square</w:t>
                              </w:r>
                            </w:p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601 Union </w:t>
                              </w:r>
                              <w:r>
                                <w:rPr>
                                  <w:spacing w:val="-1"/>
                                </w:rPr>
                                <w:t>Street,</w:t>
                              </w:r>
                              <w:r>
                                <w:t xml:space="preserve"> Suite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4100</w:t>
                              </w:r>
                            </w:p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Seattle,</w:t>
                              </w:r>
                              <w:r>
                                <w:t xml:space="preserve"> WA 98101</w:t>
                              </w:r>
                            </w:p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206-233-2895</w:t>
                              </w:r>
                            </w:p>
                            <w:p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7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dwiley@williamskastner.com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DAF49" id="Group 18" o:spid="_x0000_s1032" style="width:461.1pt;height:125.3pt;mso-position-horizontal-relative:char;mso-position-vertical-relative:line" coordsize="9222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">
                <v:shape id="Freeform 3" o:spid="_x0000_s1033" style="position:absolute;left:5;top:5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I18EA&#10;AADbAAAADwAAAGRycy9kb3ducmV2LnhtbERPPW/CMBDdkfofrKvUDZx2oBBwUIWo6ILUhg4dT/El&#10;jojPwTYk/HtcqVK3e3qft96MthNX8qF1rOB5loEgrpxuuVHwfXyfLkCEiKyxc0wKbhRgUzxM1phr&#10;N/AXXcvYiBTCIUcFJsY+lzJUhiyGmeuJE1c7bzEm6BupPQ4p3HbyJcvm0mLLqcFgT1tD1am8WAVb&#10;s/C7faxfD3TJPs8/B01Do5V6ehzfViAijfFf/Of+0Gn+En5/SQf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zyNfBAAAA2wAAAA8AAAAAAAAAAAAAAAAAmAIAAGRycy9kb3du&#10;cmV2LnhtbFBLBQYAAAAABAAEAPUAAACGAwAAAAA=&#10;" path="m,l9210,e" filled="f" strokeweight=".20458mm">
                  <v:path arrowok="t" o:connecttype="custom" o:connectlocs="0,0;9210,0" o:connectangles="0,0"/>
                </v:shape>
                <v:shape id="Freeform 4" o:spid="_x0000_s1034" style="position:absolute;left:1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ceMMA&#10;AADbAAAADwAAAGRycy9kb3ducmV2LnhtbERPS27CMBDdV+IO1iCxqYpTFqgKGIQioQILKj4HmNrT&#10;OCUeh9iQtKevF5VYPr3/fNm7WtypDZVnBa/jDASx9qbiUsH5tH55AxEissHaMyn4oQDLxeBpjrnx&#10;HR/ofoylSCEcclRgY2xyKYO25DCMfUOcuC/fOowJtqU0LXYp3NVykmVT6bDi1GCxocKSvhxvTkFx&#10;tZ/fv9tdd5jenk/Fuw77j71WajTsVzMQkfr4EP+7N0bBJK1P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ceMMAAADbAAAADwAAAAAAAAAAAAAAAACYAgAAZHJzL2Rv&#10;d25yZXYueG1sUEsFBgAAAAAEAAQA9QAAAIgDAAAAAA==&#10;" path="m,l,2484e" filled="f" strokeweight=".58pt">
                  <v:path arrowok="t" o:connecttype="custom" o:connectlocs="0,0;0,2484" o:connectangles="0,0"/>
                </v:shape>
                <v:shape id="Freeform 5" o:spid="_x0000_s1035" style="position:absolute;left:5;top:2499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XoMEA&#10;AADbAAAADwAAAGRycy9kb3ducmV2LnhtbESPzWrDMBCE74W8g9hAbo0cB0pwo4QmYOg1jiHXjbW1&#10;Ra2VsVT/vH0UCPQ4zM43O/vjZFsxUO+NYwWbdQKCuHLacK2gvObvOxA+IGtsHZOCmTwcD4u3PWba&#10;jXyhoQi1iBD2GSpoQugyKX3VkEW/dh1x9H5cbzFE2ddS9zhGuG1lmiQf0qLh2NBgR+eGqt/iz8Y3&#10;8uJS3vMRp21ydd14Mrd5a5RaLaevTxCBpvB//Ep/awXpBp5bIgDk4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RV6DBAAAA2wAAAA8AAAAAAAAAAAAAAAAAmAIAAGRycy9kb3du&#10;cmV2LnhtbFBLBQYAAAAABAAEAPUAAACGAwAAAAA=&#10;" path="m,l9210,e" filled="f" strokeweight=".58pt">
                  <v:path arrowok="t" o:connecttype="custom" o:connectlocs="0,0;9210,0" o:connectangles="0,0"/>
                </v:shape>
                <v:shape id="Freeform 6" o:spid="_x0000_s1036" style="position:absolute;left:435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nlMYA&#10;AADbAAAADwAAAGRycy9kb3ducmV2LnhtbESPzWrDMBCE74G+g9hCLyGR60MIbpRQDKU/h5TEfYCN&#10;tLXcWivXUmK3T18FAjkOM/MNs9qMrhUn6kPjWcH9PANBrL1puFbwUT3NliBCRDbYeiYFvxRgs76Z&#10;rLAwfuAdnfaxFgnCoUAFNsaukDJoSw7D3HfEyfv0vcOYZF9L0+OQ4K6VeZYtpMOG04LFjkpL+nt/&#10;dArKH3v4+nt9G3aL47Qqn3XYvm+1Une34+MDiEhjvIYv7RejIM/h/CX9AL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inlMYAAADbAAAADwAAAAAAAAAAAAAAAACYAgAAZHJz&#10;L2Rvd25yZXYueG1sUEsFBgAAAAAEAAQA9QAAAIsDAAAAAA==&#10;" path="m,l,2484e" filled="f" strokeweight=".58pt">
                  <v:path arrowok="t" o:connecttype="custom" o:connectlocs="0,0;0,2484" o:connectangles="0,0"/>
                </v:shape>
                <v:shape id="Freeform 7" o:spid="_x0000_s1037" style="position:absolute;left:9211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/L8UA&#10;AADbAAAADwAAAGRycy9kb3ducmV2LnhtbESPzWrDMBCE74W8g9hAb40chxrjRgkhpZDSHOof6HWx&#10;traptTKWkthvXxUCPQ4z8w2z3U+mF1caXWdZwXoVgSCure64UVCVb08pCOeRNfaWScFMDva7xcMW&#10;M21vnNO18I0IEHYZKmi9HzIpXd2SQbeyA3Hwvu1o0Ac5NlKPeAtw08s4ihJpsOOw0OJAx5bqn+Ji&#10;FLym1Tov50tsv5Jz+ek/ntOyelfqcTkdXkB4mvx/+N4+aQXxBv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4/8vxQAAANsAAAAPAAAAAAAAAAAAAAAAAJgCAABkcnMv&#10;ZG93bnJldi54bWxQSwUGAAAAAAQABAD1AAAAigMAAAAA&#10;" path="m,l,2484e" filled="f" strokeweight=".20458mm">
                  <v:path arrowok="t" o:connecttype="custom" o:connectlocs="0,0;0,2484" o:connectangles="0,0"/>
                </v:shape>
                <v:shape id="Text Box 8" o:spid="_x0000_s1038" type="#_x0000_t202" style="position:absolute;left:11;top:6;width:4340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spacing w:before="8"/>
                          <w:rPr>
                            <w:sz w:val="23"/>
                            <w:szCs w:val="23"/>
                          </w:rPr>
                        </w:pPr>
                      </w:p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 xml:space="preserve">Julian </w:t>
                        </w:r>
                        <w:r>
                          <w:rPr>
                            <w:spacing w:val="-1"/>
                          </w:rPr>
                          <w:t>Beattie</w:t>
                        </w:r>
                      </w:p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 w:right="690"/>
                        </w:pPr>
                        <w:r>
                          <w:rPr>
                            <w:spacing w:val="-1"/>
                          </w:rPr>
                          <w:t xml:space="preserve">Office </w:t>
                        </w:r>
                        <w:r>
                          <w:rPr>
                            <w:spacing w:val="1"/>
                          </w:rPr>
                          <w:t>of</w:t>
                        </w:r>
                        <w:r>
                          <w:t xml:space="preserve"> 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Attorney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General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Utilities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Transportation</w:t>
                        </w:r>
                        <w:r>
                          <w:t xml:space="preserve"> Division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 xml:space="preserve">1400 S. </w:t>
                        </w:r>
                        <w:r>
                          <w:rPr>
                            <w:spacing w:val="-1"/>
                          </w:rPr>
                          <w:t>Evergreen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Park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Dr.</w:t>
                        </w:r>
                        <w:r>
                          <w:t xml:space="preserve"> SW</w:t>
                        </w:r>
                      </w:p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PO </w:t>
                        </w:r>
                        <w:r>
                          <w:rPr>
                            <w:spacing w:val="-1"/>
                          </w:rPr>
                          <w:t>Box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40128</w:t>
                        </w:r>
                      </w:p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Olympia,</w:t>
                        </w:r>
                        <w:r>
                          <w:t xml:space="preserve"> WA  98504-0128</w:t>
                        </w:r>
                      </w:p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>(360)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664-1192</w:t>
                        </w:r>
                      </w:p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8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jbeattie@utc.wa.gov</w:t>
                          </w:r>
                        </w:hyperlink>
                      </w:p>
                    </w:txbxContent>
                  </v:textbox>
                </v:shape>
                <v:shape id="Text Box 9" o:spid="_x0000_s1039" type="#_x0000_t202" style="position:absolute;left:4350;top:6;width:4861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</w:p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David</w:t>
                        </w:r>
                        <w:r>
                          <w:t xml:space="preserve"> W. Wiley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 xml:space="preserve">Williams </w:t>
                        </w:r>
                        <w:proofErr w:type="spellStart"/>
                        <w:r>
                          <w:rPr>
                            <w:spacing w:val="-1"/>
                          </w:rPr>
                          <w:t>Kastner</w:t>
                        </w:r>
                        <w:proofErr w:type="spellEnd"/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Two</w:t>
                        </w:r>
                        <w:r>
                          <w:t xml:space="preserve"> Union </w:t>
                        </w:r>
                        <w:r>
                          <w:rPr>
                            <w:spacing w:val="-1"/>
                          </w:rPr>
                          <w:t>Square</w:t>
                        </w:r>
                      </w:p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601 Union </w:t>
                        </w:r>
                        <w:r>
                          <w:rPr>
                            <w:spacing w:val="-1"/>
                          </w:rPr>
                          <w:t>Street,</w:t>
                        </w:r>
                        <w:r>
                          <w:t xml:space="preserve"> Suite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4100</w:t>
                        </w:r>
                      </w:p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Seattle,</w:t>
                        </w:r>
                        <w:r>
                          <w:t xml:space="preserve"> WA 98101</w:t>
                        </w:r>
                      </w:p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206-233-2895</w:t>
                        </w:r>
                      </w:p>
                      <w:p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9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dwiley@williamskastner.com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sz w:val="18"/>
          <w:szCs w:val="18"/>
        </w:rPr>
      </w:pP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before="41"/>
        <w:ind w:left="840" w:firstLine="753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pacing w:val="-1"/>
          <w:sz w:val="24"/>
          <w:szCs w:val="24"/>
        </w:rPr>
        <w:t>Dated</w:t>
      </w:r>
      <w:r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McLean,</w:t>
      </w:r>
      <w:r w:rsidRPr="001653D9">
        <w:rPr>
          <w:rFonts w:ascii="Times New Roman" w:hAnsi="Times New Roman" w:cs="Times New Roman"/>
          <w:sz w:val="24"/>
          <w:szCs w:val="24"/>
        </w:rPr>
        <w:t xml:space="preserve"> Virginia this</w:t>
      </w:r>
      <w:r w:rsidRPr="001653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36254">
        <w:rPr>
          <w:rFonts w:ascii="Times New Roman" w:hAnsi="Times New Roman" w:cs="Times New Roman"/>
          <w:sz w:val="24"/>
          <w:szCs w:val="24"/>
        </w:rPr>
        <w:t>2</w:t>
      </w:r>
      <w:r w:rsidR="00736254" w:rsidRPr="0073625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bookmarkStart w:id="0" w:name="_GoBack"/>
      <w:bookmarkEnd w:id="0"/>
      <w:r w:rsidRPr="001653D9">
        <w:rPr>
          <w:rFonts w:ascii="Times New Roman" w:hAnsi="Times New Roman" w:cs="Times New Roman"/>
          <w:sz w:val="24"/>
          <w:szCs w:val="24"/>
        </w:rPr>
        <w:t xml:space="preserve"> day</w:t>
      </w:r>
      <w:r w:rsidRPr="00165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of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November,</w:t>
      </w:r>
      <w:r w:rsidRPr="001653D9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ind w:firstLine="753"/>
        <w:rPr>
          <w:rFonts w:ascii="Times New Roman" w:hAnsi="Times New Roman" w:cs="Times New Roman"/>
          <w:sz w:val="20"/>
          <w:szCs w:val="20"/>
        </w:rPr>
      </w:pP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line="200" w:lineRule="atLeast"/>
        <w:ind w:left="4728" w:firstLine="753"/>
        <w:rPr>
          <w:rFonts w:ascii="Times New Roman" w:hAnsi="Times New Roman" w:cs="Times New Roman"/>
          <w:sz w:val="20"/>
          <w:szCs w:val="20"/>
        </w:rPr>
      </w:pP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line="200" w:lineRule="atLeast"/>
        <w:ind w:left="4728" w:firstLine="753"/>
        <w:rPr>
          <w:rFonts w:ascii="Times New Roman" w:hAnsi="Times New Roman" w:cs="Times New Roman"/>
          <w:sz w:val="20"/>
          <w:szCs w:val="20"/>
        </w:rPr>
      </w:pPr>
      <w:r w:rsidRPr="001653D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1A87082" wp14:editId="75F1109A">
            <wp:extent cx="2019300" cy="540883"/>
            <wp:effectExtent l="0" t="0" r="0" b="0"/>
            <wp:docPr id="8" name="Picture 8" descr="K:\WP\ES\Admin\ES Signatur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ES Signature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27" cy="5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728" w:firstLine="753"/>
        <w:rPr>
          <w:rFonts w:ascii="Times New Roman" w:hAnsi="Times New Roman" w:cs="Times New Roman"/>
          <w:spacing w:val="27"/>
          <w:sz w:val="24"/>
          <w:szCs w:val="24"/>
        </w:rPr>
      </w:pPr>
      <w:r w:rsidRPr="001653D9">
        <w:rPr>
          <w:rFonts w:ascii="Times New Roman" w:hAnsi="Times New Roman" w:cs="Times New Roman"/>
          <w:spacing w:val="-1"/>
          <w:sz w:val="24"/>
          <w:szCs w:val="24"/>
        </w:rPr>
        <w:t xml:space="preserve">Elisheva </w:t>
      </w:r>
      <w:r w:rsidRPr="001653D9">
        <w:rPr>
          <w:rFonts w:ascii="Times New Roman" w:hAnsi="Times New Roman" w:cs="Times New Roman"/>
          <w:sz w:val="24"/>
          <w:szCs w:val="24"/>
        </w:rPr>
        <w:t>Simon</w:t>
      </w:r>
      <w:r w:rsidRPr="00165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</w:p>
    <w:p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after="0"/>
        <w:ind w:left="5490" w:right="1260" w:hanging="8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pacing w:val="-1"/>
          <w:sz w:val="24"/>
          <w:szCs w:val="24"/>
        </w:rPr>
        <w:t>Legal</w:t>
      </w:r>
      <w:r w:rsidRPr="001653D9">
        <w:rPr>
          <w:rFonts w:ascii="Times New Roman" w:hAnsi="Times New Roman" w:cs="Times New Roman"/>
          <w:sz w:val="24"/>
          <w:szCs w:val="24"/>
        </w:rPr>
        <w:t xml:space="preserve"> Assistant</w:t>
      </w:r>
    </w:p>
    <w:p w:rsidR="001653D9" w:rsidRPr="001653D9" w:rsidRDefault="001653D9" w:rsidP="001653D9"/>
    <w:p w:rsidR="00ED4851" w:rsidRDefault="00736254"/>
    <w:sectPr w:rsidR="00ED4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D9"/>
    <w:rsid w:val="001653D9"/>
    <w:rsid w:val="004E46FF"/>
    <w:rsid w:val="006C3FA6"/>
    <w:rsid w:val="00736254"/>
    <w:rsid w:val="00A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69731-C702-41A4-8C7B-E4CDEC44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653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dwiley@williamskastne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jbeattie@utc.wa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harlow@fcclaw.com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AFAA43-11B2-4D8A-BB0C-8C0F5732726C}"/>
</file>

<file path=customXml/itemProps2.xml><?xml version="1.0" encoding="utf-8"?>
<ds:datastoreItem xmlns:ds="http://schemas.openxmlformats.org/officeDocument/2006/customXml" ds:itemID="{1F1D8C7C-4A60-4BA9-B7F4-DBE76A2D1957}"/>
</file>

<file path=customXml/itemProps3.xml><?xml version="1.0" encoding="utf-8"?>
<ds:datastoreItem xmlns:ds="http://schemas.openxmlformats.org/officeDocument/2006/customXml" ds:itemID="{748C3A22-BD9F-45F2-A14E-7C51CF2DC295}"/>
</file>

<file path=customXml/itemProps4.xml><?xml version="1.0" encoding="utf-8"?>
<ds:datastoreItem xmlns:ds="http://schemas.openxmlformats.org/officeDocument/2006/customXml" ds:itemID="{44B90BB2-A134-4845-BCF0-374F40893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Elisheva Simon</dc:creator>
  <cp:keywords/>
  <dc:description/>
  <cp:lastModifiedBy>Elisheva Simon</cp:lastModifiedBy>
  <cp:revision>2</cp:revision>
  <dcterms:created xsi:type="dcterms:W3CDTF">2016-11-02T14:09:00Z</dcterms:created>
  <dcterms:modified xsi:type="dcterms:W3CDTF">2016-11-02T17:11:00Z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