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14:paraId="5B0ECF2D" w14:textId="77777777" w:rsidTr="00F45919">
        <w:tc>
          <w:tcPr>
            <w:tcW w:w="4788" w:type="dxa"/>
          </w:tcPr>
          <w:p w14:paraId="5B0ECF26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14:paraId="5B0ECF27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14:paraId="5B0ECF28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14:paraId="5B0ECF29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14:paraId="5B0ECF2A" w14:textId="77777777"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14:paraId="5B0ECF2B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5B0ECF2C" w14:textId="77777777"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5B0ECF2E" w14:textId="77777777"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5B0ECF2F" w14:textId="77777777" w:rsidR="00F45919" w:rsidRPr="00C4686F" w:rsidRDefault="00773878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5, 2017</w:t>
      </w:r>
    </w:p>
    <w:p w14:paraId="5B0ECF30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5B0ECF31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0BB8">
        <w:rPr>
          <w:rFonts w:ascii="Times New Roman" w:hAnsi="Times New Roman"/>
          <w:b/>
          <w:i/>
          <w:sz w:val="24"/>
          <w:szCs w:val="24"/>
        </w:rPr>
        <w:t>WUTC Portal</w:t>
      </w:r>
    </w:p>
    <w:p w14:paraId="5B0ECF32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B0ECF33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</w:p>
    <w:p w14:paraId="5B0ECF34" w14:textId="77777777" w:rsidR="00DB24FF" w:rsidRPr="00C4686F" w:rsidRDefault="00DB24FF" w:rsidP="00DB24FF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5B0ECF35" w14:textId="77777777" w:rsidR="00DB24FF" w:rsidRPr="00C4686F" w:rsidRDefault="00DB24FF" w:rsidP="00DB24FF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14:paraId="5B0ECF36" w14:textId="77777777" w:rsidR="00DB24FF" w:rsidRPr="00C4686F" w:rsidRDefault="00DB24FF" w:rsidP="00DB24FF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14:paraId="5B0ECF37" w14:textId="77777777" w:rsidR="00DB24FF" w:rsidRPr="00C4686F" w:rsidRDefault="00DB24FF" w:rsidP="00DB24FF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14:paraId="5B0ECF38" w14:textId="77777777" w:rsidR="00DB24FF" w:rsidRPr="00C4686F" w:rsidRDefault="00DB24FF" w:rsidP="00DB24FF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14:paraId="5B0ECF39" w14:textId="77777777" w:rsidR="00DB24FF" w:rsidRPr="004E6D17" w:rsidRDefault="00DB24FF" w:rsidP="00DB24FF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14:paraId="5B0ECF3A" w14:textId="77777777"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B0ECF3B" w14:textId="77777777"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773878">
        <w:rPr>
          <w:rFonts w:ascii="Times New Roman" w:hAnsi="Times New Roman"/>
          <w:sz w:val="24"/>
          <w:szCs w:val="24"/>
        </w:rPr>
        <w:t>2016 Electric to Natural Gas Conversions Data</w:t>
      </w:r>
    </w:p>
    <w:p w14:paraId="5B0ECF3C" w14:textId="77777777"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5B0ECF3D" w14:textId="77777777" w:rsidR="00F45919" w:rsidRPr="004E6D17" w:rsidRDefault="00BE1670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</w:t>
      </w:r>
      <w:r w:rsidR="00DB24FF">
        <w:rPr>
          <w:rFonts w:ascii="Times New Roman" w:hAnsi="Times New Roman"/>
          <w:sz w:val="24"/>
          <w:szCs w:val="24"/>
        </w:rPr>
        <w:t>r</w:t>
      </w:r>
      <w:r w:rsidR="00F45919" w:rsidRPr="004E6D17">
        <w:rPr>
          <w:rFonts w:ascii="Times New Roman" w:hAnsi="Times New Roman"/>
          <w:sz w:val="24"/>
          <w:szCs w:val="24"/>
        </w:rPr>
        <w:t xml:space="preserve">. </w:t>
      </w:r>
      <w:r w:rsidR="00DB24FF">
        <w:rPr>
          <w:rFonts w:ascii="Times New Roman" w:hAnsi="Times New Roman"/>
          <w:sz w:val="24"/>
          <w:szCs w:val="24"/>
        </w:rPr>
        <w:t>King</w:t>
      </w:r>
      <w:r w:rsidR="00F45919" w:rsidRPr="004E6D17">
        <w:rPr>
          <w:rFonts w:ascii="Times New Roman" w:hAnsi="Times New Roman"/>
          <w:sz w:val="24"/>
          <w:szCs w:val="24"/>
        </w:rPr>
        <w:t>,</w:t>
      </w:r>
    </w:p>
    <w:p w14:paraId="5B0ECF3E" w14:textId="77777777" w:rsidR="00BE1670" w:rsidRPr="00BE1670" w:rsidRDefault="00BE1670" w:rsidP="00773878">
      <w:pPr>
        <w:pStyle w:val="NoSpacing"/>
        <w:ind w:right="-274"/>
        <w:contextualSpacing/>
        <w:jc w:val="both"/>
        <w:rPr>
          <w:rFonts w:ascii="Times New Roman" w:hAnsi="Times New Roman"/>
          <w:sz w:val="24"/>
          <w:szCs w:val="24"/>
        </w:rPr>
      </w:pPr>
      <w:r w:rsidRPr="00BE1670">
        <w:rPr>
          <w:rFonts w:ascii="Times New Roman" w:hAnsi="Times New Roman"/>
          <w:sz w:val="24"/>
          <w:szCs w:val="24"/>
        </w:rPr>
        <w:t>Attached please find a spreadsheet that details the</w:t>
      </w:r>
      <w:r w:rsidR="00D7276C">
        <w:rPr>
          <w:rFonts w:ascii="Times New Roman" w:hAnsi="Times New Roman"/>
          <w:sz w:val="24"/>
          <w:szCs w:val="24"/>
        </w:rPr>
        <w:t xml:space="preserve"> Electric to Natural Gas Conversion</w:t>
      </w:r>
      <w:r w:rsidR="00AD63C9">
        <w:rPr>
          <w:rFonts w:ascii="Times New Roman" w:hAnsi="Times New Roman"/>
          <w:sz w:val="24"/>
          <w:szCs w:val="24"/>
        </w:rPr>
        <w:t xml:space="preserve"> data</w:t>
      </w:r>
      <w:r w:rsidR="00D7276C">
        <w:rPr>
          <w:rFonts w:ascii="Times New Roman" w:hAnsi="Times New Roman"/>
          <w:sz w:val="24"/>
          <w:szCs w:val="24"/>
        </w:rPr>
        <w:t xml:space="preserve"> and calculates the number of customers installing code vs. high efficiency equipment.</w:t>
      </w:r>
      <w:r w:rsidRPr="00BE1670">
        <w:rPr>
          <w:rFonts w:ascii="Times New Roman" w:hAnsi="Times New Roman"/>
          <w:sz w:val="24"/>
          <w:szCs w:val="24"/>
        </w:rPr>
        <w:t> </w:t>
      </w:r>
      <w:r w:rsidR="00D7276C">
        <w:rPr>
          <w:rFonts w:ascii="Times New Roman" w:hAnsi="Times New Roman"/>
          <w:sz w:val="24"/>
          <w:szCs w:val="24"/>
        </w:rPr>
        <w:t xml:space="preserve"> </w:t>
      </w:r>
      <w:r w:rsidRPr="00BE1670">
        <w:rPr>
          <w:rFonts w:ascii="Times New Roman" w:hAnsi="Times New Roman"/>
          <w:sz w:val="24"/>
          <w:szCs w:val="24"/>
        </w:rPr>
        <w:t>Please note that this does contain customer informa</w:t>
      </w:r>
      <w:r w:rsidR="00705899">
        <w:rPr>
          <w:rFonts w:ascii="Times New Roman" w:hAnsi="Times New Roman"/>
          <w:sz w:val="24"/>
          <w:szCs w:val="24"/>
        </w:rPr>
        <w:t>tion which could be considered C</w:t>
      </w:r>
      <w:r w:rsidRPr="00BE1670">
        <w:rPr>
          <w:rFonts w:ascii="Times New Roman" w:hAnsi="Times New Roman"/>
          <w:sz w:val="24"/>
          <w:szCs w:val="24"/>
        </w:rPr>
        <w:t>onfidential</w:t>
      </w:r>
      <w:r w:rsidR="00705899">
        <w:rPr>
          <w:rFonts w:ascii="Times New Roman" w:hAnsi="Times New Roman"/>
          <w:sz w:val="24"/>
          <w:szCs w:val="24"/>
        </w:rPr>
        <w:t xml:space="preserve"> pursuant to WAC 480-06-170</w:t>
      </w:r>
      <w:r w:rsidRPr="00BE1670">
        <w:rPr>
          <w:rFonts w:ascii="Times New Roman" w:hAnsi="Times New Roman"/>
          <w:sz w:val="24"/>
          <w:szCs w:val="24"/>
        </w:rPr>
        <w:t xml:space="preserve">. </w:t>
      </w:r>
      <w:r w:rsidR="00D7276C">
        <w:rPr>
          <w:rFonts w:ascii="Times New Roman" w:hAnsi="Times New Roman"/>
          <w:sz w:val="24"/>
          <w:szCs w:val="24"/>
        </w:rPr>
        <w:t>The spreadsheet is in reference to a topic that will be discussed at an upcoming conference call May 8, 2017, with Avista, Kathi Scanlan and Deborah Reynolds.</w:t>
      </w:r>
    </w:p>
    <w:p w14:paraId="5B0ECF3F" w14:textId="77777777" w:rsidR="00BE1670" w:rsidRPr="00BE1670" w:rsidRDefault="00BE1670" w:rsidP="00BE1670">
      <w:pPr>
        <w:pStyle w:val="NoSpacing"/>
        <w:ind w:right="-27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0ECF40" w14:textId="77777777" w:rsidR="00773878" w:rsidRDefault="00773878" w:rsidP="004F0BB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0ECF41" w14:textId="77777777" w:rsidR="00F45919" w:rsidRPr="001A7B6D" w:rsidRDefault="001A7B6D" w:rsidP="004F0BB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>If you have any questions regarding this information, please contact myself at 509-495-</w:t>
      </w:r>
      <w:r w:rsidR="00BE1670">
        <w:rPr>
          <w:rFonts w:ascii="Times New Roman" w:hAnsi="Times New Roman"/>
          <w:sz w:val="24"/>
          <w:szCs w:val="24"/>
        </w:rPr>
        <w:t>2896</w:t>
      </w:r>
      <w:r w:rsidRPr="001A7B6D">
        <w:rPr>
          <w:rFonts w:ascii="Times New Roman" w:hAnsi="Times New Roman"/>
          <w:sz w:val="24"/>
          <w:szCs w:val="24"/>
        </w:rPr>
        <w:t>.</w:t>
      </w:r>
    </w:p>
    <w:p w14:paraId="5B0ECF42" w14:textId="77777777"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14:paraId="5B0ECF43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14:paraId="5B0ECF44" w14:textId="77777777"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</w:t>
      </w:r>
      <w:r w:rsidR="00BE1670">
        <w:rPr>
          <w:rFonts w:ascii="Lucida Handwriting" w:hAnsi="Lucida Handwriting" w:cs="Times New Roman"/>
          <w:noProof/>
        </w:rPr>
        <w:t>Amber GifFord</w:t>
      </w:r>
      <w:r w:rsidRPr="00337F64">
        <w:rPr>
          <w:rFonts w:ascii="Lucida Handwriting" w:hAnsi="Lucida Handwriting" w:cs="Times New Roman"/>
          <w:noProof/>
        </w:rPr>
        <w:t>/</w:t>
      </w:r>
    </w:p>
    <w:p w14:paraId="5B0ECF45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14:paraId="5B0ECF46" w14:textId="77777777" w:rsidR="00337F64" w:rsidRPr="000D15BF" w:rsidRDefault="00D7276C" w:rsidP="00337F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DSM Planning &amp; Analytics Manager</w:t>
      </w:r>
    </w:p>
    <w:p w14:paraId="5B0ECF47" w14:textId="77777777"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14:paraId="5B0ECF48" w14:textId="77777777" w:rsidR="00337F64" w:rsidRPr="00FF70D0" w:rsidRDefault="00BE5B63" w:rsidP="00337F64">
      <w:pPr>
        <w:jc w:val="both"/>
        <w:rPr>
          <w:rFonts w:ascii="Times New Roman" w:hAnsi="Times New Roman" w:cs="Times New Roman"/>
          <w:lang w:val="fr-FR"/>
        </w:rPr>
      </w:pPr>
      <w:hyperlink r:id="rId11" w:history="1">
        <w:r w:rsidR="00BE1670" w:rsidRPr="00D96B7F">
          <w:rPr>
            <w:rStyle w:val="Hyperlink"/>
            <w:rFonts w:ascii="Times New Roman" w:hAnsi="Times New Roman" w:cs="Times New Roman"/>
            <w:lang w:val="fr-FR"/>
          </w:rPr>
          <w:t>amber.gifford@avistacorp.com</w:t>
        </w:r>
      </w:hyperlink>
    </w:p>
    <w:p w14:paraId="5B0ECF49" w14:textId="77777777" w:rsidR="00337F64" w:rsidRPr="000D15BF" w:rsidRDefault="00BE1670" w:rsidP="00337F64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509-495-2896</w:t>
      </w:r>
    </w:p>
    <w:sectPr w:rsidR="00337F64" w:rsidRPr="000D15BF" w:rsidSect="003D0502">
      <w:headerReference w:type="default" r:id="rId12"/>
      <w:footerReference w:type="default" r:id="rId13"/>
      <w:headerReference w:type="first" r:id="rId14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ECF4C" w14:textId="77777777" w:rsidR="007577BB" w:rsidRDefault="007577BB" w:rsidP="002A1126">
      <w:r>
        <w:separator/>
      </w:r>
    </w:p>
  </w:endnote>
  <w:endnote w:type="continuationSeparator" w:id="0">
    <w:p w14:paraId="5B0ECF4D" w14:textId="77777777" w:rsidR="007577BB" w:rsidRDefault="007577BB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CF4F" w14:textId="77777777" w:rsidR="00E4016E" w:rsidRPr="00F6459F" w:rsidRDefault="00E4016E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="009E36DF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9E36DF" w:rsidRPr="00F6459F">
          <w:rPr>
            <w:rFonts w:ascii="Times New Roman" w:hAnsi="Times New Roman" w:cs="Times New Roman"/>
          </w:rPr>
          <w:fldChar w:fldCharType="separate"/>
        </w:r>
        <w:r w:rsidR="00773878">
          <w:rPr>
            <w:rFonts w:ascii="Times New Roman" w:hAnsi="Times New Roman" w:cs="Times New Roman"/>
            <w:noProof/>
          </w:rPr>
          <w:t>2</w:t>
        </w:r>
        <w:r w:rsidR="009E36DF" w:rsidRPr="00F6459F">
          <w:rPr>
            <w:rFonts w:ascii="Times New Roman" w:hAnsi="Times New Roman" w:cs="Times New Roman"/>
          </w:rPr>
          <w:fldChar w:fldCharType="end"/>
        </w:r>
      </w:sdtContent>
    </w:sdt>
  </w:p>
  <w:p w14:paraId="5B0ECF50" w14:textId="77777777" w:rsidR="00E4016E" w:rsidRDefault="00E4016E" w:rsidP="003D0502">
    <w:pPr>
      <w:pStyle w:val="Footer"/>
      <w:ind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ECF4A" w14:textId="77777777" w:rsidR="007577BB" w:rsidRDefault="007577BB" w:rsidP="002A1126">
      <w:r>
        <w:separator/>
      </w:r>
    </w:p>
  </w:footnote>
  <w:footnote w:type="continuationSeparator" w:id="0">
    <w:p w14:paraId="5B0ECF4B" w14:textId="77777777" w:rsidR="007577BB" w:rsidRDefault="007577BB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CF4E" w14:textId="77777777" w:rsidR="00E4016E" w:rsidRDefault="00E4016E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CF51" w14:textId="77777777" w:rsidR="00E4016E" w:rsidRDefault="00E4016E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5B0ECF52" wp14:editId="5B0ECF53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F03"/>
    <w:multiLevelType w:val="hybridMultilevel"/>
    <w:tmpl w:val="1676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18A6"/>
    <w:multiLevelType w:val="hybridMultilevel"/>
    <w:tmpl w:val="A6BE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04398"/>
    <w:rsid w:val="000F4873"/>
    <w:rsid w:val="00114E77"/>
    <w:rsid w:val="00161957"/>
    <w:rsid w:val="00196005"/>
    <w:rsid w:val="001A7B6D"/>
    <w:rsid w:val="001B29A5"/>
    <w:rsid w:val="001E2AB9"/>
    <w:rsid w:val="002A1126"/>
    <w:rsid w:val="00337F64"/>
    <w:rsid w:val="00355E5A"/>
    <w:rsid w:val="00373120"/>
    <w:rsid w:val="003A3C19"/>
    <w:rsid w:val="003D0502"/>
    <w:rsid w:val="00421E87"/>
    <w:rsid w:val="004A6346"/>
    <w:rsid w:val="004F0BB8"/>
    <w:rsid w:val="005011E0"/>
    <w:rsid w:val="00651A83"/>
    <w:rsid w:val="006722CD"/>
    <w:rsid w:val="0067498C"/>
    <w:rsid w:val="006806F9"/>
    <w:rsid w:val="00694FC3"/>
    <w:rsid w:val="006A2183"/>
    <w:rsid w:val="00705899"/>
    <w:rsid w:val="00706C17"/>
    <w:rsid w:val="007577BB"/>
    <w:rsid w:val="00773878"/>
    <w:rsid w:val="007B73D2"/>
    <w:rsid w:val="007B7AB8"/>
    <w:rsid w:val="00801C4D"/>
    <w:rsid w:val="00807809"/>
    <w:rsid w:val="008C1322"/>
    <w:rsid w:val="00925B74"/>
    <w:rsid w:val="00971839"/>
    <w:rsid w:val="0098158F"/>
    <w:rsid w:val="009E36DF"/>
    <w:rsid w:val="00A56024"/>
    <w:rsid w:val="00A87384"/>
    <w:rsid w:val="00AB0867"/>
    <w:rsid w:val="00AB5F4B"/>
    <w:rsid w:val="00AD63C9"/>
    <w:rsid w:val="00B156C5"/>
    <w:rsid w:val="00B3771B"/>
    <w:rsid w:val="00BE1670"/>
    <w:rsid w:val="00BE5B63"/>
    <w:rsid w:val="00CA3409"/>
    <w:rsid w:val="00CB706C"/>
    <w:rsid w:val="00D41170"/>
    <w:rsid w:val="00D64EBE"/>
    <w:rsid w:val="00D7276C"/>
    <w:rsid w:val="00D96E8B"/>
    <w:rsid w:val="00DA1C41"/>
    <w:rsid w:val="00DB24FF"/>
    <w:rsid w:val="00DC294F"/>
    <w:rsid w:val="00E15441"/>
    <w:rsid w:val="00E3352F"/>
    <w:rsid w:val="00E4016E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E641A"/>
    <w:rsid w:val="00FF4B4E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5B0ECF26"/>
  <w15:docId w15:val="{F0424069-11C3-4432-A4C7-DAF844B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ber.gifford@avistacor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2017-03-14T07:00:00+00:00</OpenedDate>
    <Date1 xmlns="dc463f71-b30c-4ab2-9473-d307f9d35888">2017-05-05T07:00:00+00:00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170174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C654A45FE9B40B4C8E9104FF4261F" ma:contentTypeVersion="92" ma:contentTypeDescription="" ma:contentTypeScope="" ma:versionID="c9fdf3ecb79b016a605723182b1727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14A8242-E9D8-44F4-A4F8-F0A77082775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6a7bd91e-004b-490a-8704-e368d63d59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34F779-D2C2-42C9-83CF-9D781CE03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E22D8-16B5-4EF2-84B1-2DC00D29DCA0}"/>
</file>

<file path=customXml/itemProps4.xml><?xml version="1.0" encoding="utf-8"?>
<ds:datastoreItem xmlns:ds="http://schemas.openxmlformats.org/officeDocument/2006/customXml" ds:itemID="{C18AB9E0-4586-4F9D-B140-2F3A7706C8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8B898F-2E28-4297-B59B-4171BFDCD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Huff, Ashley (UTC)</cp:lastModifiedBy>
  <cp:revision>2</cp:revision>
  <cp:lastPrinted>2013-07-31T23:27:00Z</cp:lastPrinted>
  <dcterms:created xsi:type="dcterms:W3CDTF">2017-05-08T22:11:00Z</dcterms:created>
  <dcterms:modified xsi:type="dcterms:W3CDTF">2017-05-08T22:11:00Z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0x0101006E56B4D1795A2E4DB2F0B01679ED314A00863C654A45FE9B40B4C8E9104FF4261F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