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9" w:rsidRPr="00DF0119" w:rsidRDefault="00DF0119" w:rsidP="00E56107">
      <w:pPr>
        <w:pStyle w:val="LetterDate"/>
        <w:spacing w:after="720"/>
      </w:pPr>
      <w:r w:rsidRPr="00DF0119">
        <w:rPr>
          <w:noProof/>
        </w:rPr>
        <w:t>September 15, 2017</w:t>
      </w:r>
    </w:p>
    <w:p w:rsidR="00DF0119" w:rsidRPr="00DF0119" w:rsidRDefault="00DF0119">
      <w:pPr>
        <w:pStyle w:val="DeliveryPhrase"/>
      </w:pPr>
      <w:r w:rsidRPr="00DF0119">
        <w:t>VIA WEB PORTAL AND OVERNIGHT MAIL</w:t>
      </w:r>
    </w:p>
    <w:p w:rsidR="00DF0119" w:rsidRDefault="00DF0119" w:rsidP="00DF0119">
      <w:pPr>
        <w:pStyle w:val="Addressee"/>
      </w:pPr>
      <w:r>
        <w:t>Mr. Steven King</w:t>
      </w:r>
    </w:p>
    <w:p w:rsidR="00DF0119" w:rsidRDefault="00DF0119" w:rsidP="00DF0119">
      <w:pPr>
        <w:pStyle w:val="Addressee"/>
      </w:pPr>
      <w:r>
        <w:t>Executive Director and Secretary</w:t>
      </w:r>
    </w:p>
    <w:p w:rsidR="00DF0119" w:rsidRDefault="00DF0119" w:rsidP="00DF0119">
      <w:pPr>
        <w:pStyle w:val="Addressee"/>
      </w:pPr>
      <w:r>
        <w:t>Washington Utilities and Transportation Commission</w:t>
      </w:r>
    </w:p>
    <w:p w:rsidR="00DF0119" w:rsidRDefault="00DF0119" w:rsidP="00DF0119">
      <w:pPr>
        <w:pStyle w:val="Addressee"/>
      </w:pPr>
      <w:r>
        <w:t>1300 S. Evergreen Park Drive SW</w:t>
      </w:r>
    </w:p>
    <w:p w:rsidR="00DF0119" w:rsidRPr="00DF0119" w:rsidRDefault="00DF0119" w:rsidP="00DF0119">
      <w:pPr>
        <w:pStyle w:val="Addressee"/>
      </w:pPr>
      <w:r>
        <w:t>Olympia, Washington 98504-0128</w:t>
      </w:r>
    </w:p>
    <w:p w:rsidR="00DF0119" w:rsidRDefault="00DF0119" w:rsidP="00DF0119">
      <w:pPr>
        <w:pStyle w:val="ReLine"/>
      </w:pPr>
      <w:r>
        <w:t>Re:</w:t>
      </w:r>
      <w:r>
        <w:tab/>
        <w:t>Puget Sound Energy 2017 General Rate Case</w:t>
      </w:r>
      <w:r>
        <w:br/>
        <w:t>Docket Nos. UE-170033 and UG-170034</w:t>
      </w:r>
    </w:p>
    <w:p w:rsidR="00DF0119" w:rsidRPr="00DF0119" w:rsidRDefault="00DF0119">
      <w:pPr>
        <w:pStyle w:val="Salutation"/>
      </w:pPr>
      <w:r w:rsidRPr="00DF0119">
        <w:t xml:space="preserve">Dear </w:t>
      </w:r>
      <w:r>
        <w:t>Mr. King</w:t>
      </w:r>
      <w:r w:rsidRPr="00DF0119">
        <w:t>:</w:t>
      </w:r>
    </w:p>
    <w:p w:rsidR="00DF0119" w:rsidRDefault="00DF0119" w:rsidP="0051614A">
      <w:pPr>
        <w:pStyle w:val="BodyText"/>
        <w:ind w:firstLine="720"/>
      </w:pPr>
      <w:r>
        <w:t>Enclosed for filing please find the original and eleven (11) copies of the following documents in the above-referenced dockets:</w:t>
      </w:r>
    </w:p>
    <w:p w:rsidR="00DF0119" w:rsidRDefault="00DF0119" w:rsidP="00DF0119">
      <w:pPr>
        <w:pStyle w:val="BodyText"/>
        <w:ind w:left="1440" w:hanging="720"/>
      </w:pPr>
      <w:r>
        <w:t>(i)</w:t>
      </w:r>
      <w:r>
        <w:tab/>
        <w:t xml:space="preserve">the Multiparty </w:t>
      </w:r>
      <w:r w:rsidRPr="00DF0119">
        <w:t>Settlement Stipulation and Agreement</w:t>
      </w:r>
      <w:r>
        <w:t xml:space="preserve">, dated as of September 15, 2017, by and between </w:t>
      </w:r>
      <w:r w:rsidRPr="00DF0119">
        <w:t xml:space="preserve">Puget Sound Energy (“PSE”), the Commission’s regulatory staff (“Commission Staff”), the Industrial Customers of Northwest Utilities (“ICNU”), NW Energy Coalition/Renewable Northwest/Natural Resource Defense Council, The Energy Project, Sierra Club, Federal Executive Agencies, The Kroger Co., the State of Montana, and </w:t>
      </w:r>
      <w:r>
        <w:t>Northwest Industrial Gas Users; and</w:t>
      </w:r>
    </w:p>
    <w:p w:rsidR="00DF0119" w:rsidRDefault="00DF0119" w:rsidP="00DF0119">
      <w:pPr>
        <w:pStyle w:val="BodyText"/>
        <w:ind w:left="1440" w:hanging="720"/>
      </w:pPr>
      <w:r>
        <w:t>(ii)</w:t>
      </w:r>
      <w:r>
        <w:tab/>
        <w:t xml:space="preserve">the Joint Memorandum in Support of the Multiparty </w:t>
      </w:r>
      <w:r w:rsidR="002113F4">
        <w:t xml:space="preserve">Partial </w:t>
      </w:r>
      <w:r w:rsidRPr="00DF0119">
        <w:t>Settlement</w:t>
      </w:r>
      <w:r>
        <w:t xml:space="preserve">, dated as of September 15, 2017, </w:t>
      </w:r>
      <w:r w:rsidR="002113F4">
        <w:t xml:space="preserve">filed </w:t>
      </w:r>
      <w:r>
        <w:t xml:space="preserve">by </w:t>
      </w:r>
      <w:r w:rsidRPr="00DF0119">
        <w:t xml:space="preserve">PSE, Commission Staff, ICNU, NW Energy Coalition/Renewable Northwest/Natural Resource Defense Council, The Energy Project, Sierra Club, Federal Executive Agencies, The Kroger Co., the State of Montana, and </w:t>
      </w:r>
      <w:r>
        <w:t>Northwest Industrial Gas Users</w:t>
      </w:r>
      <w:r w:rsidR="002113F4">
        <w:t>.</w:t>
      </w:r>
    </w:p>
    <w:p w:rsidR="00DF0119" w:rsidRPr="00DF0119" w:rsidRDefault="002113F4" w:rsidP="0051614A">
      <w:pPr>
        <w:pStyle w:val="BodyText"/>
        <w:ind w:firstLine="720"/>
      </w:pPr>
      <w:r>
        <w:t>Please feel free to contact me if you have any questions regarding the enclosed documents.</w:t>
      </w:r>
    </w:p>
    <w:p w:rsidR="00DF0119" w:rsidRPr="00DF0119" w:rsidRDefault="00DF0119" w:rsidP="00EF0167">
      <w:pPr>
        <w:pStyle w:val="LetterSignature"/>
        <w:ind w:left="4320"/>
      </w:pPr>
      <w:r w:rsidRPr="00DF0119">
        <w:t>Very truly yours,</w:t>
      </w:r>
    </w:p>
    <w:p w:rsidR="0051614A" w:rsidRDefault="0051614A" w:rsidP="00EF0167">
      <w:pPr>
        <w:pStyle w:val="LetterSignature"/>
        <w:ind w:left="4320"/>
      </w:pPr>
      <w:r>
        <w:rPr>
          <w:noProof/>
        </w:rPr>
        <w:drawing>
          <wp:inline distT="0" distB="0" distL="0" distR="0">
            <wp:extent cx="1485900" cy="593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21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19" w:rsidRPr="00DF0119" w:rsidRDefault="00DF0119" w:rsidP="00EF0167">
      <w:pPr>
        <w:pStyle w:val="LetterSignature"/>
        <w:ind w:left="4320"/>
      </w:pPr>
      <w:r w:rsidRPr="00DF0119">
        <w:t>Jason Kuzma</w:t>
      </w:r>
    </w:p>
    <w:p w:rsidR="00DF0119" w:rsidRPr="00DF0119" w:rsidRDefault="002113F4" w:rsidP="00271B16">
      <w:pPr>
        <w:pStyle w:val="LetterSignatureSub2"/>
        <w:rPr>
          <w:vanish w:val="0"/>
        </w:rPr>
      </w:pPr>
      <w:r>
        <w:rPr>
          <w:vanish w:val="0"/>
        </w:rPr>
        <w:t>Enclosures</w:t>
      </w:r>
    </w:p>
    <w:p w:rsidR="00D206D5" w:rsidRDefault="002113F4">
      <w:r>
        <w:t>cc:</w:t>
      </w:r>
      <w:r>
        <w:tab/>
        <w:t>Service List in Docket Nos. UE-170033 and UG-170034</w:t>
      </w:r>
      <w:bookmarkStart w:id="0" w:name="_GoBack"/>
      <w:bookmarkEnd w:id="0"/>
    </w:p>
    <w:sectPr w:rsidR="00D206D5" w:rsidSect="00EF016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35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EE" w:rsidRDefault="00594DEE" w:rsidP="00DF0119">
      <w:r>
        <w:separator/>
      </w:r>
    </w:p>
  </w:endnote>
  <w:endnote w:type="continuationSeparator" w:id="0">
    <w:p w:rsidR="00594DEE" w:rsidRDefault="00594DEE" w:rsidP="00D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594DEE" w:rsidP="00DF0119">
    <w:pPr>
      <w:pStyle w:val="Footer"/>
    </w:pPr>
    <w:bookmarkStart w:id="1" w:name="zzmpFIXED_LHPrimary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738pt;width:54.75pt;height:17.2pt;z-index:251670528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F0119" w:rsidRDefault="00594DEE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3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594DEE" w:rsidP="00DF0119">
    <w:pPr>
      <w:pStyle w:val="Footer"/>
    </w:pPr>
    <w:bookmarkStart w:id="3" w:name="zzmpFIXED_LHFirstPageFooter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251668480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F0119" w:rsidRDefault="00594DEE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3pt;height:7.5pt">
                      <v:imagedata r:id="rId1" o:title="goodlogo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75" style="position:absolute;margin-left:9in;margin-top:36pt;width:40.2pt;height:7.5pt;z-index:-251649024;mso-position-horizontal-relative:page;mso-position-vertical-relative:page">
          <v:imagedata r:id="rId2" o:title="LLP"/>
          <w10:wrap anchorx="page" anchory="page"/>
        </v:shape>
      </w:pic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EE" w:rsidRDefault="00594DEE" w:rsidP="00DF0119">
      <w:r>
        <w:separator/>
      </w:r>
    </w:p>
  </w:footnote>
  <w:footnote w:type="continuationSeparator" w:id="0">
    <w:p w:rsidR="00594DEE" w:rsidRDefault="00594DEE" w:rsidP="00DF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2113F4">
    <w:pPr>
      <w:pStyle w:val="Header"/>
    </w:pPr>
    <w:r w:rsidRPr="002113F4">
      <w:t>Mr. Steven King</w:t>
    </w:r>
  </w:p>
  <w:p w:rsidR="0041778C" w:rsidRDefault="00594DEE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51614A">
      <w:rPr>
        <w:noProof/>
      </w:rPr>
      <w:t>September 15, 2017</w:t>
    </w:r>
    <w:r>
      <w:rPr>
        <w:noProof/>
      </w:rPr>
      <w:fldChar w:fldCharType="end"/>
    </w:r>
  </w:p>
  <w:p w:rsidR="0041778C" w:rsidRDefault="00261E8C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1614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8C" w:rsidRPr="00DF0119" w:rsidRDefault="00594DEE" w:rsidP="00DF0119">
    <w:pPr>
      <w:pStyle w:val="Header"/>
    </w:pPr>
    <w:bookmarkStart w:id="2" w:name="zzmpFIXED_LHFirstPag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1in;width:612pt;height:90.3pt;z-index:-251651072">
          <v:imagedata r:id="rId1" o:title="PC_Lthd_Banners_Rev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126pt;width:230.4pt;height:100.8pt;z-index:25166438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DF0119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DF0119" w:rsidRPr="00DF0119" w:rsidRDefault="00DF0119" w:rsidP="00704AC2">
                      <w:pPr>
                        <w:pStyle w:val="LetterheadAuthor"/>
                        <w:jc w:val="right"/>
                      </w:pPr>
                      <w:r w:rsidRPr="00DF0119">
                        <w:t>Jason</w:t>
                      </w:r>
                      <w:r>
                        <w:t xml:space="preserve"> </w:t>
                      </w:r>
                      <w:r w:rsidRPr="00DF0119">
                        <w:t>Kuzma</w:t>
                      </w:r>
                    </w:p>
                    <w:p w:rsidR="00DF0119" w:rsidRPr="00DF0119" w:rsidRDefault="00DF0119" w:rsidP="00704AC2">
                      <w:pPr>
                        <w:pStyle w:val="LetterheadAuthor"/>
                        <w:jc w:val="right"/>
                      </w:pPr>
                      <w:r w:rsidRPr="00DF0119">
                        <w:t>JKuzma@perkinscoie.com</w:t>
                      </w:r>
                    </w:p>
                    <w:p w:rsidR="00DF0119" w:rsidRPr="00DF0119" w:rsidRDefault="00DF0119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DF0119">
                        <w:t>D.</w:t>
                      </w:r>
                      <w:r w:rsidRPr="00DF0119">
                        <w:tab/>
                        <w:t>+1.425.635.1416</w:t>
                      </w:r>
                    </w:p>
                    <w:p w:rsidR="00DF0119" w:rsidRPr="00DF0119" w:rsidRDefault="00DF0119" w:rsidP="00704AC2">
                      <w:pPr>
                        <w:pStyle w:val="LetterheadAuthor"/>
                        <w:tabs>
                          <w:tab w:val="left" w:pos="245"/>
                        </w:tabs>
                        <w:jc w:val="right"/>
                      </w:pPr>
                      <w:r w:rsidRPr="00DF0119">
                        <w:t>F.</w:t>
                      </w:r>
                      <w:r w:rsidRPr="00DF0119">
                        <w:tab/>
                        <w:t>+1.425.635.2416</w:t>
                      </w:r>
                    </w:p>
                    <w:p w:rsidR="00DF0119" w:rsidRDefault="00DF0119" w:rsidP="00704AC2">
                      <w:pPr>
                        <w:pStyle w:val="LetterheadAuthor"/>
                        <w:jc w:val="right"/>
                      </w:pPr>
                    </w:p>
                  </w:tc>
                </w:tr>
              </w:tbl>
              <w:p w:rsidR="00DF0119" w:rsidRDefault="00DF01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CCB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C0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5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601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0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06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C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2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9595"/>
    <w:docVar w:name="Letter_1_AuthorFirmName" w:val="Perkins Coie LLP"/>
    <w:docVar w:name="Letter_1_AuthorInitials" w:val="JTK"/>
    <w:docVar w:name="Letter_1_AuthorName" w:val="Jason T. Kuzma"/>
    <w:docVar w:name="Letter_1_AuthorTitle" w:val="Partner"/>
    <w:docVar w:name="Letter_1_ClosingPhrase" w:val="Very truly yours,"/>
    <w:docVar w:name="Letter_1_DateType" w:val="mmmm d, yyyy"/>
    <w:docVar w:name="Letter_1_DeliveryPhrases" w:val="dfdf"/>
    <w:docVar w:name="Letter_1_ElectronicSignerName" w:val="Jason T. Kuzma"/>
    <w:docVar w:name="Letter_1_FirstLineIndent" w:val="0"/>
    <w:docVar w:name="Letter_1_FontName" w:val="Times New Roman"/>
    <w:docVar w:name="Letter_1_FontSize" w:val="12"/>
    <w:docVar w:name="Letter_1_HeaderAdditionalText" w:val="dfdf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dfdf"/>
    <w:docVar w:name="Letter_1_Reline" w:val="dfdf"/>
    <w:docVar w:name="Letter_1_RelineFormatValues" w:val="2"/>
    <w:docVar w:name="Letter_1_Salutation" w:val="Dear :"/>
    <w:docVar w:name="Letter_1_UnderlineRelineAll" w:val="False"/>
    <w:docVar w:name="Letter_1_UseElectronicSignature" w:val="False"/>
    <w:docVar w:name="Letter_1_UserRecipientTableThreshold" w:val="0"/>
    <w:docVar w:name="LetterLH_1_Author" w:val="959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Kuzma@perkinscoie.com"/>
    <w:docVar w:name="LetterLH_1_LetterheadFax" w:val="+1.425.635.2416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Jason T. Kuzma"/>
    <w:docVar w:name="LetterLH_1_LetterheadPhone" w:val="+1.425.635.1416"/>
    <w:docVar w:name="LetterLH_1_LetterheadTitle" w:val="Partner"/>
    <w:docVar w:name="LetterLH_1_LetterheadType" w:val="83"/>
    <w:docVar w:name="ReUseAuthor" w:val="9595|Kuzma, Jason T.|JKuzma@perkinscoie.com|+1.425.635.2416|Jason|Jason T. Kuzma|Jason Kuzma|JTK|1903571\Washington Bar Id\31830\True\1903572\Washington Bar Id\31830\True\1905854\Hawaii Bar Id\010642\False\1905855\Hawaii Bar Id\010642\False|True|Kuzma|T.|4|+1.425.635.1416|Partner|zzmpAdmittedIn??|LoginID??KUZMJ|SecretaryName??Ivy J. Carr|SecretaryPhone??1627|SecretaryLocation??B755|Location??B762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DF0119"/>
    <w:rsid w:val="00097B39"/>
    <w:rsid w:val="002113F4"/>
    <w:rsid w:val="00261E8C"/>
    <w:rsid w:val="002960E6"/>
    <w:rsid w:val="00364F9F"/>
    <w:rsid w:val="0051614A"/>
    <w:rsid w:val="00587938"/>
    <w:rsid w:val="00594DEE"/>
    <w:rsid w:val="007C4AE6"/>
    <w:rsid w:val="008C020F"/>
    <w:rsid w:val="00981954"/>
    <w:rsid w:val="00BB17E8"/>
    <w:rsid w:val="00D206D5"/>
    <w:rsid w:val="00DC575E"/>
    <w:rsid w:val="00DF0119"/>
    <w:rsid w:val="00EF0167"/>
    <w:rsid w:val="00F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4" w:qFormat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DF0119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DF0119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DF0119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DF0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DF01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DF0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DF0119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DF01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DF01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0119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F0119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DF01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DF01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F0119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DF01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DF01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F0119"/>
    <w:rPr>
      <w:rFonts w:ascii="Cambria" w:eastAsia="Times New Roman" w:hAnsi="Cambria" w:cs="Times New Roman"/>
      <w:lang w:eastAsia="en-US"/>
    </w:rPr>
  </w:style>
  <w:style w:type="paragraph" w:styleId="Footer">
    <w:name w:val="footer"/>
    <w:basedOn w:val="Normal"/>
    <w:link w:val="FooterChar"/>
    <w:rsid w:val="00DF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DF011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F0119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DF0119"/>
  </w:style>
  <w:style w:type="paragraph" w:customStyle="1" w:styleId="Addressee">
    <w:name w:val="Addressee"/>
    <w:basedOn w:val="Normal"/>
    <w:rsid w:val="00DF0119"/>
  </w:style>
  <w:style w:type="paragraph" w:customStyle="1" w:styleId="LetterSignature">
    <w:name w:val="Letter Signature"/>
    <w:basedOn w:val="Normal"/>
    <w:rsid w:val="00DF0119"/>
    <w:pPr>
      <w:keepNext/>
      <w:keepLines/>
    </w:pPr>
  </w:style>
  <w:style w:type="paragraph" w:customStyle="1" w:styleId="ReLine">
    <w:name w:val="ReLine"/>
    <w:basedOn w:val="Normal"/>
    <w:next w:val="Normal"/>
    <w:rsid w:val="00DF0119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F0119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F0119"/>
    <w:pPr>
      <w:spacing w:after="240"/>
    </w:pPr>
    <w:rPr>
      <w:b/>
      <w:caps/>
    </w:rPr>
  </w:style>
  <w:style w:type="paragraph" w:customStyle="1" w:styleId="Letterhead">
    <w:name w:val="Letterhead"/>
    <w:rsid w:val="00DF0119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DF0119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DF0119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DF011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DF0119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F0119"/>
  </w:style>
  <w:style w:type="paragraph" w:customStyle="1" w:styleId="LetterCircular230">
    <w:name w:val="Letter Circular 230"/>
    <w:basedOn w:val="LetterSignatureSub"/>
    <w:rsid w:val="00DF0119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F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DF0119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DF0119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DF0119"/>
    <w:rPr>
      <w:i/>
      <w:iCs/>
    </w:rPr>
  </w:style>
  <w:style w:type="character" w:styleId="IntenseEmphasis">
    <w:name w:val="Intense Emphasis"/>
    <w:uiPriority w:val="21"/>
    <w:rsid w:val="00DF011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F01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F0119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DF0119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DF0119"/>
    <w:rPr>
      <w:b/>
      <w:bCs/>
    </w:rPr>
  </w:style>
  <w:style w:type="paragraph" w:styleId="Subtitle">
    <w:name w:val="Subtitle"/>
    <w:basedOn w:val="Normal"/>
    <w:next w:val="Normal"/>
    <w:link w:val="SubtitleChar"/>
    <w:rsid w:val="00DF01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DF0119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DF0119"/>
    <w:rPr>
      <w:i/>
      <w:iCs/>
      <w:color w:val="808080"/>
    </w:rPr>
  </w:style>
  <w:style w:type="character" w:styleId="SubtleReference">
    <w:name w:val="Subtle Reference"/>
    <w:uiPriority w:val="31"/>
    <w:rsid w:val="00DF0119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DF0119"/>
    <w:pPr>
      <w:ind w:left="720"/>
    </w:pPr>
  </w:style>
  <w:style w:type="character" w:styleId="BookTitle">
    <w:name w:val="Book Title"/>
    <w:uiPriority w:val="33"/>
    <w:rsid w:val="00DF0119"/>
    <w:rPr>
      <w:b/>
      <w:bCs/>
      <w:smallCaps/>
      <w:spacing w:val="5"/>
    </w:rPr>
  </w:style>
  <w:style w:type="paragraph" w:styleId="NoSpacing">
    <w:name w:val="No Spacing"/>
    <w:uiPriority w:val="1"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D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1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F0119"/>
    <w:pPr>
      <w:keepNext/>
      <w:spacing w:before="240"/>
      <w:ind w:left="720" w:hanging="720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4" w:qFormat="1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DF0119"/>
    <w:pPr>
      <w:keepNext/>
      <w:spacing w:after="240"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DF0119"/>
    <w:pPr>
      <w:keepNext/>
      <w:spacing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DF0119"/>
    <w:pPr>
      <w:keepNext/>
      <w:spacing w:after="240"/>
      <w:ind w:left="144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DF0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DF01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DF0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DF0119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DF011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DF01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0119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F0119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DF01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DF01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F0119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DF01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DF01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F0119"/>
    <w:rPr>
      <w:rFonts w:ascii="Cambria" w:eastAsia="Times New Roman" w:hAnsi="Cambria" w:cs="Times New Roman"/>
      <w:lang w:eastAsia="en-US"/>
    </w:rPr>
  </w:style>
  <w:style w:type="paragraph" w:styleId="Footer">
    <w:name w:val="footer"/>
    <w:basedOn w:val="Normal"/>
    <w:link w:val="FooterChar"/>
    <w:rsid w:val="00DF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DF011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4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DF0119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DF0119"/>
  </w:style>
  <w:style w:type="paragraph" w:customStyle="1" w:styleId="Addressee">
    <w:name w:val="Addressee"/>
    <w:basedOn w:val="Normal"/>
    <w:rsid w:val="00DF0119"/>
  </w:style>
  <w:style w:type="paragraph" w:customStyle="1" w:styleId="LetterSignature">
    <w:name w:val="Letter Signature"/>
    <w:basedOn w:val="Normal"/>
    <w:rsid w:val="00DF0119"/>
    <w:pPr>
      <w:keepNext/>
      <w:keepLines/>
    </w:pPr>
  </w:style>
  <w:style w:type="paragraph" w:customStyle="1" w:styleId="ReLine">
    <w:name w:val="ReLine"/>
    <w:basedOn w:val="Normal"/>
    <w:next w:val="Normal"/>
    <w:rsid w:val="00DF0119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DF0119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DF0119"/>
    <w:pPr>
      <w:spacing w:after="240"/>
    </w:pPr>
    <w:rPr>
      <w:b/>
      <w:caps/>
    </w:rPr>
  </w:style>
  <w:style w:type="paragraph" w:customStyle="1" w:styleId="Letterhead">
    <w:name w:val="Letterhead"/>
    <w:rsid w:val="00DF0119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DF0119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DF0119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DF011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rrierReLine">
    <w:name w:val="Carrier ReLine"/>
    <w:basedOn w:val="ReLine"/>
    <w:next w:val="Normal"/>
    <w:rsid w:val="00DF0119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F0119"/>
  </w:style>
  <w:style w:type="paragraph" w:customStyle="1" w:styleId="LetterCircular230">
    <w:name w:val="Letter Circular 230"/>
    <w:basedOn w:val="LetterSignatureSub"/>
    <w:rsid w:val="00DF0119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DF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24"/>
    <w:qFormat/>
    <w:rsid w:val="00DF0119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rsid w:val="00DF0119"/>
    <w:pPr>
      <w:spacing w:after="240"/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DF0119"/>
    <w:rPr>
      <w:rFonts w:ascii="Times New Roman" w:eastAsia="Times New Roman" w:hAnsi="Times New Roman" w:cs="Arial"/>
      <w:b/>
      <w:bCs/>
      <w:sz w:val="24"/>
      <w:szCs w:val="32"/>
      <w:lang w:eastAsia="en-US"/>
    </w:rPr>
  </w:style>
  <w:style w:type="character" w:styleId="Emphasis">
    <w:name w:val="Emphasis"/>
    <w:rsid w:val="00DF0119"/>
    <w:rPr>
      <w:i/>
      <w:iCs/>
    </w:rPr>
  </w:style>
  <w:style w:type="character" w:styleId="IntenseEmphasis">
    <w:name w:val="Intense Emphasis"/>
    <w:uiPriority w:val="21"/>
    <w:rsid w:val="00DF011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F01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F0119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DF0119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DF0119"/>
    <w:rPr>
      <w:b/>
      <w:bCs/>
    </w:rPr>
  </w:style>
  <w:style w:type="paragraph" w:styleId="Subtitle">
    <w:name w:val="Subtitle"/>
    <w:basedOn w:val="Normal"/>
    <w:next w:val="Normal"/>
    <w:link w:val="SubtitleChar"/>
    <w:rsid w:val="00DF01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DF0119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DF0119"/>
    <w:rPr>
      <w:i/>
      <w:iCs/>
      <w:color w:val="808080"/>
    </w:rPr>
  </w:style>
  <w:style w:type="character" w:styleId="SubtleReference">
    <w:name w:val="Subtle Reference"/>
    <w:uiPriority w:val="31"/>
    <w:rsid w:val="00DF0119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DF0119"/>
    <w:pPr>
      <w:ind w:left="720"/>
    </w:pPr>
  </w:style>
  <w:style w:type="character" w:styleId="BookTitle">
    <w:name w:val="Book Title"/>
    <w:uiPriority w:val="33"/>
    <w:rsid w:val="00DF0119"/>
    <w:rPr>
      <w:b/>
      <w:bCs/>
      <w:smallCaps/>
      <w:spacing w:val="5"/>
    </w:rPr>
  </w:style>
  <w:style w:type="paragraph" w:styleId="NoSpacing">
    <w:name w:val="No Spacing"/>
    <w:uiPriority w:val="1"/>
    <w:rsid w:val="00DF0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D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1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DF0119"/>
    <w:pPr>
      <w:keepNext/>
      <w:spacing w:before="240"/>
      <w:ind w:left="720" w:hanging="720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4BA11E-16DC-4C59-A40C-D91B5870D403}"/>
</file>

<file path=customXml/itemProps2.xml><?xml version="1.0" encoding="utf-8"?>
<ds:datastoreItem xmlns:ds="http://schemas.openxmlformats.org/officeDocument/2006/customXml" ds:itemID="{685E6965-608F-43C9-A843-C5AD838D5419}"/>
</file>

<file path=customXml/itemProps3.xml><?xml version="1.0" encoding="utf-8"?>
<ds:datastoreItem xmlns:ds="http://schemas.openxmlformats.org/officeDocument/2006/customXml" ds:itemID="{EE615734-B5F5-482B-8BB6-56DB5159F485}"/>
</file>

<file path=customXml/itemProps4.xml><?xml version="1.0" encoding="utf-8"?>
<ds:datastoreItem xmlns:ds="http://schemas.openxmlformats.org/officeDocument/2006/customXml" ds:itemID="{CAF0D155-CC31-4450-8EEA-14AD39C69FE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dcterms:created xsi:type="dcterms:W3CDTF">2017-09-15T18:41:00Z</dcterms:created>
  <dcterms:modified xsi:type="dcterms:W3CDTF">2017-09-15T21:42:00Z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