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0001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1                  BEFORE THE WASHINGTON STATE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2            UTILITIES AND TRANSPORTATION COMMISSION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3   ____________________________________________________________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4   Washington Utilities and           )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Transportation Commission,     </w:t>
      </w:r>
      <w:r w:rsidRPr="006331E5">
        <w:rPr>
          <w:rFonts w:ascii="Courier New" w:hAnsi="Courier New" w:cs="Courier New"/>
        </w:rPr>
        <w:t xml:space="preserve">    )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5                                      )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Complainant,          )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6                                      )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</w:t>
      </w:r>
      <w:proofErr w:type="gramStart"/>
      <w:r w:rsidRPr="006331E5">
        <w:rPr>
          <w:rFonts w:ascii="Courier New" w:hAnsi="Courier New" w:cs="Courier New"/>
        </w:rPr>
        <w:t>vs</w:t>
      </w:r>
      <w:proofErr w:type="gramEnd"/>
      <w:r w:rsidRPr="006331E5">
        <w:rPr>
          <w:rFonts w:ascii="Courier New" w:hAnsi="Courier New" w:cs="Courier New"/>
        </w:rPr>
        <w:t>.                                ) DOCKET NO. UT-190209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7                                      )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QWEST CO</w:t>
      </w:r>
      <w:r w:rsidRPr="006331E5">
        <w:rPr>
          <w:rFonts w:ascii="Courier New" w:hAnsi="Courier New" w:cs="Courier New"/>
        </w:rPr>
        <w:t>RPORATION d/b/a            )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8   CenturyLink QC,                    )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                )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9                Respondent.           )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10   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</w:t>
      </w:r>
      <w:r w:rsidRPr="006331E5">
        <w:rPr>
          <w:rFonts w:ascii="Courier New" w:hAnsi="Courier New" w:cs="Courier New"/>
        </w:rPr>
        <w:t>PREHEARING CONFERENCE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11                            VOLUME I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12             ADMINISTRATIVE LAW JUDGE GREGORY J. KOPTA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13                           Pages 1-7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____________________________________________________________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14        </w:t>
      </w:r>
      <w:r w:rsidRPr="006331E5">
        <w:rPr>
          <w:rFonts w:ascii="Courier New" w:hAnsi="Courier New" w:cs="Courier New"/>
        </w:rPr>
        <w:t xml:space="preserve">                    9:30 A.M.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15                          MAY 23, 2019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16        Washington Utilities and Transportation Commission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1300 South Evergreen Park Drive Southwest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17                Olympia, Washington 98504-7250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18   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19   R</w:t>
      </w:r>
      <w:r w:rsidRPr="006331E5">
        <w:rPr>
          <w:rFonts w:ascii="Courier New" w:hAnsi="Courier New" w:cs="Courier New"/>
        </w:rPr>
        <w:t>EPORTED BY:  ELIZABETH PATTERSON HARVEY, RPR, CCR 2731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20   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Buell </w:t>
      </w:r>
      <w:proofErr w:type="spellStart"/>
      <w:r w:rsidRPr="006331E5">
        <w:rPr>
          <w:rFonts w:ascii="Courier New" w:hAnsi="Courier New" w:cs="Courier New"/>
        </w:rPr>
        <w:t>Realtime</w:t>
      </w:r>
      <w:proofErr w:type="spellEnd"/>
      <w:r w:rsidRPr="006331E5">
        <w:rPr>
          <w:rFonts w:ascii="Courier New" w:hAnsi="Courier New" w:cs="Courier New"/>
        </w:rPr>
        <w:t xml:space="preserve"> Reporting, LLC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21   1325 Fourth Avenue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Suite 1840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22   Seattle, Washington 98101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206.287.9066 | Seattle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23   206.534.9066 | Olympia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800.846.6989 | Natio</w:t>
      </w:r>
      <w:r w:rsidRPr="006331E5">
        <w:rPr>
          <w:rFonts w:ascii="Courier New" w:hAnsi="Courier New" w:cs="Courier New"/>
        </w:rPr>
        <w:t>nal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24   www.buellrealtime.com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25   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lastRenderedPageBreak/>
        <w:t>0002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1                     A P </w:t>
      </w:r>
      <w:proofErr w:type="spellStart"/>
      <w:r w:rsidRPr="006331E5">
        <w:rPr>
          <w:rFonts w:ascii="Courier New" w:hAnsi="Courier New" w:cs="Courier New"/>
        </w:rPr>
        <w:t>P</w:t>
      </w:r>
      <w:proofErr w:type="spellEnd"/>
      <w:r w:rsidRPr="006331E5">
        <w:rPr>
          <w:rFonts w:ascii="Courier New" w:hAnsi="Courier New" w:cs="Courier New"/>
        </w:rPr>
        <w:t xml:space="preserve"> E </w:t>
      </w:r>
      <w:proofErr w:type="gramStart"/>
      <w:r w:rsidRPr="006331E5">
        <w:rPr>
          <w:rFonts w:ascii="Courier New" w:hAnsi="Courier New" w:cs="Courier New"/>
        </w:rPr>
        <w:t>A</w:t>
      </w:r>
      <w:proofErr w:type="gramEnd"/>
      <w:r w:rsidRPr="006331E5">
        <w:rPr>
          <w:rFonts w:ascii="Courier New" w:hAnsi="Courier New" w:cs="Courier New"/>
        </w:rPr>
        <w:t xml:space="preserve"> R A N C E S: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2   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ADMINISTRATIVE LAW JUDGE: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3   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GREGORY J. KOPTA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4                      Washington Utilities and Transportation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</w:t>
      </w:r>
      <w:r w:rsidRPr="006331E5">
        <w:rPr>
          <w:rFonts w:ascii="Courier New" w:hAnsi="Courier New" w:cs="Courier New"/>
        </w:rPr>
        <w:t xml:space="preserve">                 Commission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5                      1300 South Evergreen Park Drive SW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PO Box 47250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6                      Olympia, Washington  98504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360.664.1136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7   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8   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FOR WASHINGTON UT</w:t>
      </w:r>
      <w:r w:rsidRPr="006331E5">
        <w:rPr>
          <w:rFonts w:ascii="Courier New" w:hAnsi="Courier New" w:cs="Courier New"/>
        </w:rPr>
        <w:t>ILITIES AND TRANSPORTATION COMMISSION: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9   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JENNIFER CAMERON-RULKOWSKI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10                      Assistant Attorney General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PO Box 40128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11                      1400 S. Evergreen Park Dr. SW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</w:t>
      </w:r>
      <w:r w:rsidRPr="006331E5">
        <w:rPr>
          <w:rFonts w:ascii="Courier New" w:hAnsi="Courier New" w:cs="Courier New"/>
        </w:rPr>
        <w:t xml:space="preserve">            Olympia, Washington  98504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12                      360.664.1225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360.664.1193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13                      jcameron@utc.wa.gov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14   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FOR CENTURY LINK QC (Via telephone):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15   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LISA A. AND</w:t>
      </w:r>
      <w:r w:rsidRPr="006331E5">
        <w:rPr>
          <w:rFonts w:ascii="Courier New" w:hAnsi="Courier New" w:cs="Courier New"/>
        </w:rPr>
        <w:t>ERL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16                      Century Link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Associate General Counsel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17                      1600 7th Avenue Room 1506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Seattle, Washington  98191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18                      206.345.1574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</w:t>
      </w:r>
      <w:r w:rsidRPr="006331E5">
        <w:rPr>
          <w:rFonts w:ascii="Courier New" w:hAnsi="Courier New" w:cs="Courier New"/>
        </w:rPr>
        <w:t xml:space="preserve">   Lisa.Anderl@CenturyLink.com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19   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20      FOR PUBLIC COUNSEL: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21                      LISA W. GAFKEN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Assistant Attorney General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22                      800 Fifth Avenue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Suite 2000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23                </w:t>
      </w:r>
      <w:r w:rsidRPr="006331E5">
        <w:rPr>
          <w:rFonts w:ascii="Courier New" w:hAnsi="Courier New" w:cs="Courier New"/>
        </w:rPr>
        <w:t xml:space="preserve">      Seattle, Washington  98104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206.464.6595</w:t>
      </w: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24                      lisaw4@atg.wa.gov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25      ALSO PRESENT:  MIKE TURCOTT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6331E5">
      <w:pPr>
        <w:pStyle w:val="PlainText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lastRenderedPageBreak/>
        <w:t>0003</w:t>
      </w:r>
    </w:p>
    <w:p w:rsidR="009F24A5" w:rsidRDefault="009F24A5" w:rsidP="006331E5">
      <w:pPr>
        <w:pStyle w:val="PlainText"/>
        <w:rPr>
          <w:rFonts w:ascii="Courier New" w:hAnsi="Courier New" w:cs="Courier New"/>
        </w:rPr>
      </w:pP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1              OLYMPIA, WASHINGTON     MAY 23, 2019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2                            9:30 A.M.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3 </w:t>
      </w:r>
      <w:r w:rsidRPr="006331E5">
        <w:rPr>
          <w:rFonts w:ascii="Courier New" w:hAnsi="Courier New" w:cs="Courier New"/>
        </w:rPr>
        <w:t xml:space="preserve">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4                JUDGE KOPTA:  All right.  Let's be on the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5   record in Docket UT-190209, caption Washington Utilities and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6   Transportation Commission vs. Qwest Corporation d/b/a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7   CenturyLink QC.  We are here this morning for a prehearing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8   conference on the complaint.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9                And my name is Gregory J. Kopta.  I am the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10   administrative law judge who will be presiding in this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11   matter.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12                </w:t>
      </w:r>
      <w:proofErr w:type="gramStart"/>
      <w:r w:rsidRPr="006331E5">
        <w:rPr>
          <w:rFonts w:ascii="Courier New" w:hAnsi="Courier New" w:cs="Courier New"/>
        </w:rPr>
        <w:t>Let's</w:t>
      </w:r>
      <w:proofErr w:type="gramEnd"/>
      <w:r w:rsidRPr="006331E5">
        <w:rPr>
          <w:rFonts w:ascii="Courier New" w:hAnsi="Courier New" w:cs="Courier New"/>
        </w:rPr>
        <w:t xml:space="preserve"> begin by taking appearances, starting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13   with the compan</w:t>
      </w:r>
      <w:r w:rsidRPr="006331E5">
        <w:rPr>
          <w:rFonts w:ascii="Courier New" w:hAnsi="Courier New" w:cs="Courier New"/>
        </w:rPr>
        <w:t>y.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14                MS. ANDERL:  Thank you, your Honor.  Lisa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15   </w:t>
      </w:r>
      <w:proofErr w:type="spellStart"/>
      <w:r w:rsidRPr="006331E5">
        <w:rPr>
          <w:rFonts w:ascii="Courier New" w:hAnsi="Courier New" w:cs="Courier New"/>
        </w:rPr>
        <w:t>Anderl</w:t>
      </w:r>
      <w:proofErr w:type="spellEnd"/>
      <w:r w:rsidRPr="006331E5">
        <w:rPr>
          <w:rFonts w:ascii="Courier New" w:hAnsi="Courier New" w:cs="Courier New"/>
        </w:rPr>
        <w:t>, assistant general counsel here on behalf of the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16   company via telephone.  Thank you for the courtesy of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17   allowing me to do that.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18                JUDGE KOPTA:  You are</w:t>
      </w:r>
      <w:r w:rsidRPr="006331E5">
        <w:rPr>
          <w:rFonts w:ascii="Courier New" w:hAnsi="Courier New" w:cs="Courier New"/>
        </w:rPr>
        <w:t xml:space="preserve"> most welcome.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19                And for commission staff?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20                MS. CAMERON-RULKOWSKI:  Jennifer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21   Cameron-Rulkowski, assistant attorney general.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22                JUDGE KOPTA:  And for public counsel?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23                MS. GAFKEN:  Go</w:t>
      </w:r>
      <w:r w:rsidRPr="006331E5">
        <w:rPr>
          <w:rFonts w:ascii="Courier New" w:hAnsi="Courier New" w:cs="Courier New"/>
        </w:rPr>
        <w:t>od morning.  Lisa Gafken,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24   assistant attorney general on behalf of public counsel.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25                JUDGE KOPTA:  The first matter would be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lastRenderedPageBreak/>
        <w:t>0004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1   intervention.  No one else has appeared in the room.  Anyone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2   on the bridge line wanting to </w:t>
      </w:r>
      <w:r w:rsidRPr="006331E5">
        <w:rPr>
          <w:rFonts w:ascii="Courier New" w:hAnsi="Courier New" w:cs="Courier New"/>
        </w:rPr>
        <w:t>intervene in this matter?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3                Hearing nothing, we have all of the players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4   present.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5                Second is a protective order.  Do we need a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6   protective order in this docket?  I'll look to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7   Ms. Cameron-Rulkowski.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8    </w:t>
      </w:r>
      <w:r w:rsidRPr="006331E5">
        <w:rPr>
          <w:rFonts w:ascii="Courier New" w:hAnsi="Courier New" w:cs="Courier New"/>
        </w:rPr>
        <w:t xml:space="preserve">            MS. CAMERON-RULKOWSKI:  Not that I know of,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9   your Honor.  Well...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10                MS. ANDERL:  Your Honor, I'm not getting any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11   audio.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12                JUDGE KOPTA:  You're not hearing?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13                MS. ANDERL:  No.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14    </w:t>
      </w:r>
      <w:r w:rsidRPr="006331E5">
        <w:rPr>
          <w:rFonts w:ascii="Courier New" w:hAnsi="Courier New" w:cs="Courier New"/>
        </w:rPr>
        <w:t xml:space="preserve">            JUDGE KOPTA:  Well, she wasn't saying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15   anything at the moment.  But can you hear me?  Can you </w:t>
      </w:r>
      <w:proofErr w:type="gramStart"/>
      <w:r w:rsidRPr="006331E5">
        <w:rPr>
          <w:rFonts w:ascii="Courier New" w:hAnsi="Courier New" w:cs="Courier New"/>
        </w:rPr>
        <w:t>hear</w:t>
      </w:r>
      <w:proofErr w:type="gramEnd"/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16   me, Ms. </w:t>
      </w:r>
      <w:proofErr w:type="spellStart"/>
      <w:r w:rsidRPr="006331E5">
        <w:rPr>
          <w:rFonts w:ascii="Courier New" w:hAnsi="Courier New" w:cs="Courier New"/>
        </w:rPr>
        <w:t>Anderl</w:t>
      </w:r>
      <w:proofErr w:type="spellEnd"/>
      <w:r w:rsidRPr="006331E5">
        <w:rPr>
          <w:rFonts w:ascii="Courier New" w:hAnsi="Courier New" w:cs="Courier New"/>
        </w:rPr>
        <w:t>?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17                MS. ANDERL:  Not all of your words, other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18   than I understood that you said "can you hear me," </w:t>
      </w:r>
      <w:r w:rsidRPr="006331E5">
        <w:rPr>
          <w:rFonts w:ascii="Courier New" w:hAnsi="Courier New" w:cs="Courier New"/>
        </w:rPr>
        <w:t>but I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19   didn't understand all of those words.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20                JUDGE KOPTA:  Protective order, did you get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21   that?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22                MS. ANDERL:  A protective order, I would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23   think there would be a need for one.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24                MS. CAMER</w:t>
      </w:r>
      <w:r w:rsidRPr="006331E5">
        <w:rPr>
          <w:rFonts w:ascii="Courier New" w:hAnsi="Courier New" w:cs="Courier New"/>
        </w:rPr>
        <w:t>ON-RULKOWSKI:  Yes, and I agree.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25                JUDGE KOPTA:  All right.  Then we will issue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lastRenderedPageBreak/>
        <w:t>0005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1   the standard protective order.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2                Discovery:  Do we need discovery in this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3   matter?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4                Shall we make the commi</w:t>
      </w:r>
      <w:r w:rsidRPr="006331E5">
        <w:rPr>
          <w:rFonts w:ascii="Courier New" w:hAnsi="Courier New" w:cs="Courier New"/>
        </w:rPr>
        <w:t xml:space="preserve">ssion's </w:t>
      </w:r>
      <w:proofErr w:type="gramStart"/>
      <w:r w:rsidRPr="006331E5">
        <w:rPr>
          <w:rFonts w:ascii="Courier New" w:hAnsi="Courier New" w:cs="Courier New"/>
        </w:rPr>
        <w:t>discovery</w:t>
      </w:r>
      <w:proofErr w:type="gramEnd"/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5   rules made available?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6                MS. GAFKEN:  Public counsel would like the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7   discovery rules to be available.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8                MS. ANDERL:  I think so.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9                JUDGE KOPTA:  All right.  We will make the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10</w:t>
      </w:r>
      <w:r w:rsidRPr="006331E5">
        <w:rPr>
          <w:rFonts w:ascii="Courier New" w:hAnsi="Courier New" w:cs="Courier New"/>
        </w:rPr>
        <w:t xml:space="preserve">   discovery rules available.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11                That brings us to a schedule.  Have the</w:t>
      </w:r>
      <w:bookmarkStart w:id="0" w:name="_GoBack"/>
      <w:bookmarkEnd w:id="0"/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12   parties had the opportunity to discuss schedule?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13                MS. CAMERON-RULKOWSKI:  We have, your Honor.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14                JUDGE KOPTA:  Do you have a p</w:t>
      </w:r>
      <w:r w:rsidRPr="006331E5">
        <w:rPr>
          <w:rFonts w:ascii="Courier New" w:hAnsi="Courier New" w:cs="Courier New"/>
        </w:rPr>
        <w:t>roposal?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15                MS. CAMERON-RULKOWSKI:  I do.  There's one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16   particular element we hadn't discussed yet.  So we could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17   just go off the record for a moment and discuss that, and I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18   think you can just stay in the room if that's acce</w:t>
      </w:r>
      <w:r w:rsidRPr="006331E5">
        <w:rPr>
          <w:rFonts w:ascii="Courier New" w:hAnsi="Courier New" w:cs="Courier New"/>
        </w:rPr>
        <w:t>ptable.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19                JUDGE KOPTA:  Sure.  That's fine.  Let's be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20   off the record.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21                 (Discussion off the record.)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22                JUDGE KOPTA:  All right.  Let's be back on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23   the record.  We had a discussion involving the</w:t>
      </w:r>
      <w:r w:rsidRPr="006331E5">
        <w:rPr>
          <w:rFonts w:ascii="Courier New" w:hAnsi="Courier New" w:cs="Courier New"/>
        </w:rPr>
        <w:t xml:space="preserve"> schedule, and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24   the parties have agreed to the following:  Settlement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25   conference on July 29; exhibits and exhibit list on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lastRenderedPageBreak/>
        <w:t>0006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1   September 12.  There will be no </w:t>
      </w:r>
      <w:proofErr w:type="spellStart"/>
      <w:r w:rsidRPr="006331E5">
        <w:rPr>
          <w:rFonts w:ascii="Courier New" w:hAnsi="Courier New" w:cs="Courier New"/>
        </w:rPr>
        <w:t>prefiled</w:t>
      </w:r>
      <w:proofErr w:type="spellEnd"/>
      <w:r w:rsidRPr="006331E5">
        <w:rPr>
          <w:rFonts w:ascii="Courier New" w:hAnsi="Courier New" w:cs="Courier New"/>
        </w:rPr>
        <w:t xml:space="preserve"> testimony.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2                And an evidentiary hearing on September </w:t>
      </w:r>
      <w:r w:rsidRPr="006331E5">
        <w:rPr>
          <w:rFonts w:ascii="Courier New" w:hAnsi="Courier New" w:cs="Courier New"/>
        </w:rPr>
        <w:t>24.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3                Simultaneous post-hearing briefs would then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4   be due on November 1.  Is that correct?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5                MS. CAMERON-RULKOWSKI:  Yes.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6                JUDGE KOPTA:  All right.  We have that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7   schedule.  I think we've covere</w:t>
      </w:r>
      <w:r w:rsidRPr="006331E5">
        <w:rPr>
          <w:rFonts w:ascii="Courier New" w:hAnsi="Courier New" w:cs="Courier New"/>
        </w:rPr>
        <w:t>d the matters that we need to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8   unless anyone has anything further.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9                MS. CAMERON-RULKOWSKI:  Nothing from staff,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10   your Honor.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11                MS. GAFKEN:  Nothing from public counsel.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12                MS. ANDERL:  Nothing fr</w:t>
      </w:r>
      <w:r w:rsidRPr="006331E5">
        <w:rPr>
          <w:rFonts w:ascii="Courier New" w:hAnsi="Courier New" w:cs="Courier New"/>
        </w:rPr>
        <w:t>om CenturyLink.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13                JUDGE KOPTA:  All right.  Thank you very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14   much.  We are adjourned.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15                 (Whereupon, the proceedings were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16                  adjourned at 9:40 a.m.)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17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18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19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20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21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22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23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</w:t>
      </w:r>
      <w:r w:rsidRPr="006331E5">
        <w:rPr>
          <w:rFonts w:ascii="Courier New" w:hAnsi="Courier New" w:cs="Courier New"/>
        </w:rPr>
        <w:t xml:space="preserve">4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25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lastRenderedPageBreak/>
        <w:t>0007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1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2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3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CERTIFICATE OF REPORTER)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4   STATE OF WASHINGTON    )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    ) </w:t>
      </w:r>
      <w:proofErr w:type="spellStart"/>
      <w:r w:rsidRPr="006331E5">
        <w:rPr>
          <w:rFonts w:ascii="Courier New" w:hAnsi="Courier New" w:cs="Courier New"/>
        </w:rPr>
        <w:t>ss</w:t>
      </w:r>
      <w:proofErr w:type="spellEnd"/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5   COUNTY OF KING         )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6             I, Elizabeth Patterson Harvey, a Certified Court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7   Reporter and Regist</w:t>
      </w:r>
      <w:r w:rsidRPr="006331E5">
        <w:rPr>
          <w:rFonts w:ascii="Courier New" w:hAnsi="Courier New" w:cs="Courier New"/>
        </w:rPr>
        <w:t>ered Professional Reporter within and for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8   the State of Washington, do hereby certify that the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9   foregoing proceedings were taken by me to the best of my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10   ability and thereafter reduced to typewriting under my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11   direction; that I am neith</w:t>
      </w:r>
      <w:r w:rsidRPr="006331E5">
        <w:rPr>
          <w:rFonts w:ascii="Courier New" w:hAnsi="Courier New" w:cs="Courier New"/>
        </w:rPr>
        <w:t>er counsel for, related to, nor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12   employed by any of the parties to the action, and further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13   that I am not a relative or employee of any attorney or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14   counsel employed by the parties thereto, nor financially or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15   otherwise interested in th</w:t>
      </w:r>
      <w:r w:rsidRPr="006331E5">
        <w:rPr>
          <w:rFonts w:ascii="Courier New" w:hAnsi="Courier New" w:cs="Courier New"/>
        </w:rPr>
        <w:t>e outcome of the action.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16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17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18                       _________________________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19                       Certified Court Reporter in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                           The State of Washington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20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>21   My license expires December 21, 2019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22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lastRenderedPageBreak/>
        <w:t>2</w:t>
      </w:r>
      <w:r w:rsidRPr="006331E5">
        <w:rPr>
          <w:rFonts w:ascii="Courier New" w:hAnsi="Courier New" w:cs="Courier New"/>
        </w:rPr>
        <w:t xml:space="preserve">3   </w:t>
      </w:r>
    </w:p>
    <w:p w:rsidR="00000000" w:rsidRP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24   </w:t>
      </w:r>
    </w:p>
    <w:p w:rsidR="006331E5" w:rsidRDefault="009F24A5" w:rsidP="009F24A5">
      <w:pPr>
        <w:pStyle w:val="PlainText"/>
        <w:spacing w:line="480" w:lineRule="auto"/>
        <w:rPr>
          <w:rFonts w:ascii="Courier New" w:hAnsi="Courier New" w:cs="Courier New"/>
        </w:rPr>
      </w:pPr>
      <w:r w:rsidRPr="006331E5">
        <w:rPr>
          <w:rFonts w:ascii="Courier New" w:hAnsi="Courier New" w:cs="Courier New"/>
        </w:rPr>
        <w:t xml:space="preserve">25   </w:t>
      </w:r>
    </w:p>
    <w:sectPr w:rsidR="006331E5" w:rsidSect="009F24A5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6331E5"/>
    <w:rsid w:val="009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98AD-30A5-4B69-8563-11862000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31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31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CAAB5ADAEBED4DB64FA6595633E601" ma:contentTypeVersion="56" ma:contentTypeDescription="" ma:contentTypeScope="" ma:versionID="a30eb9e886bef48beedcb91cb96a3e3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2019-03-29T07:00:00+00:00</OpenedDate>
    <SignificantOrder xmlns="dc463f71-b30c-4ab2-9473-d307f9d35888">false</SignificantOrder>
    <Date1 xmlns="dc463f71-b30c-4ab2-9473-d307f9d35888">2019-05-23T07:00:00+00:00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CenturyLink Communications LLC</CaseCompanyNames>
    <Nickname xmlns="http://schemas.microsoft.com/sharepoint/v3" xsi:nil="true"/>
    <DocketNumber xmlns="dc463f71-b30c-4ab2-9473-d307f9d35888">190209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49E49F3-CE21-4903-9F1F-C58B2AE02612}"/>
</file>

<file path=customXml/itemProps2.xml><?xml version="1.0" encoding="utf-8"?>
<ds:datastoreItem xmlns:ds="http://schemas.openxmlformats.org/officeDocument/2006/customXml" ds:itemID="{A1E892EF-6EC6-46CF-BA81-089939B7B3DD}"/>
</file>

<file path=customXml/itemProps3.xml><?xml version="1.0" encoding="utf-8"?>
<ds:datastoreItem xmlns:ds="http://schemas.openxmlformats.org/officeDocument/2006/customXml" ds:itemID="{E1B80E2C-C822-40E2-B7CB-2C1DDB016950}"/>
</file>

<file path=customXml/itemProps4.xml><?xml version="1.0" encoding="utf-8"?>
<ds:datastoreItem xmlns:ds="http://schemas.openxmlformats.org/officeDocument/2006/customXml" ds:itemID="{D78280EE-1118-4223-A576-0729D14DE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2019-06-05T16:51:00Z</dcterms:created>
  <dcterms:modified xsi:type="dcterms:W3CDTF">2019-06-05T16:51:00Z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0x0101006E56B4D1795A2E4DB2F0B01679ED314A00C6CAAB5ADAEBED4DB64FA6595633E601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