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45" w:rsidRDefault="009F2745" w:rsidP="00E56107">
      <w:pPr>
        <w:pStyle w:val="LetterDate"/>
        <w:spacing w:after="720"/>
        <w:rPr>
          <w:noProof/>
        </w:rPr>
      </w:pPr>
      <w:bookmarkStart w:id="0" w:name="_GoBack"/>
      <w:bookmarkEnd w:id="0"/>
    </w:p>
    <w:p w:rsidR="009F2745" w:rsidRPr="009F2745" w:rsidRDefault="006E562F" w:rsidP="00E56107">
      <w:pPr>
        <w:pStyle w:val="LetterDate"/>
        <w:spacing w:after="720"/>
      </w:pPr>
      <w:r>
        <w:rPr>
          <w:noProof/>
        </w:rPr>
        <w:t>August 29</w:t>
      </w:r>
      <w:r w:rsidR="009F2745" w:rsidRPr="009F2745">
        <w:rPr>
          <w:noProof/>
        </w:rPr>
        <w:t>, 2017</w:t>
      </w:r>
    </w:p>
    <w:p w:rsidR="009F2745" w:rsidRPr="009F2745" w:rsidRDefault="009F2745">
      <w:pPr>
        <w:pStyle w:val="Addressee"/>
        <w:rPr>
          <w:b/>
          <w:u w:val="single"/>
        </w:rPr>
      </w:pPr>
      <w:r>
        <w:rPr>
          <w:b/>
          <w:u w:val="single"/>
        </w:rPr>
        <w:br/>
      </w:r>
      <w:r w:rsidRPr="009F2745">
        <w:rPr>
          <w:b/>
          <w:u w:val="single"/>
        </w:rPr>
        <w:t>VIA WEB PORTAL AND OVERNIGHT MAIL</w:t>
      </w:r>
    </w:p>
    <w:p w:rsidR="009F2745" w:rsidRDefault="009F2745">
      <w:pPr>
        <w:pStyle w:val="Addressee"/>
      </w:pPr>
    </w:p>
    <w:p w:rsidR="009F2745" w:rsidRPr="0006182F" w:rsidRDefault="009F2745" w:rsidP="009F2745">
      <w:pPr>
        <w:pStyle w:val="Addressee"/>
      </w:pPr>
      <w:r w:rsidRPr="0006182F">
        <w:t>Mr. Steven King</w:t>
      </w:r>
    </w:p>
    <w:p w:rsidR="009F2745" w:rsidRDefault="009F2745" w:rsidP="009F2745">
      <w:pPr>
        <w:pStyle w:val="Addressee"/>
      </w:pPr>
      <w:r>
        <w:t>Executive Director and Secretary</w:t>
      </w:r>
    </w:p>
    <w:p w:rsidR="009F2745" w:rsidRDefault="009F2745" w:rsidP="009F2745">
      <w:pPr>
        <w:pStyle w:val="Addressee"/>
      </w:pPr>
      <w:r>
        <w:t>Washington Utilities and Transportation Commission</w:t>
      </w:r>
    </w:p>
    <w:p w:rsidR="009F2745" w:rsidRDefault="009F2745" w:rsidP="009F2745">
      <w:pPr>
        <w:pStyle w:val="Addressee"/>
      </w:pPr>
      <w:r>
        <w:t>1300 S. Evergreen Park Drive SW</w:t>
      </w:r>
    </w:p>
    <w:p w:rsidR="009F2745" w:rsidRPr="0006182F" w:rsidRDefault="009F2745" w:rsidP="009F2745">
      <w:pPr>
        <w:pStyle w:val="Addressee"/>
      </w:pPr>
      <w:r>
        <w:t>Olympia, Washington 98504-0128</w:t>
      </w:r>
    </w:p>
    <w:p w:rsidR="009F2745" w:rsidRPr="0006182F" w:rsidRDefault="009F2745" w:rsidP="009F2745">
      <w:pPr>
        <w:pStyle w:val="ReLine"/>
      </w:pPr>
      <w:r>
        <w:t>Re:</w:t>
      </w:r>
      <w:r>
        <w:tab/>
        <w:t>Puget Sound Energy 2017 General Rate Case</w:t>
      </w:r>
      <w:r>
        <w:br/>
        <w:t>Docket Nos. UE-170033 and UG-170034</w:t>
      </w:r>
    </w:p>
    <w:p w:rsidR="009F2745" w:rsidRPr="0006182F" w:rsidRDefault="009F2745" w:rsidP="009F2745">
      <w:pPr>
        <w:pStyle w:val="Salutation"/>
      </w:pPr>
      <w:r w:rsidRPr="0006182F">
        <w:t>Dear Mr. King:</w:t>
      </w:r>
    </w:p>
    <w:p w:rsidR="009F2745" w:rsidRDefault="009F2745">
      <w:pPr>
        <w:pStyle w:val="BodyText"/>
      </w:pPr>
      <w:r>
        <w:t xml:space="preserve">Enclosed for filing please find the original and eleven (11) copies of Puget Sound Energy’s Response to Bench Request No. </w:t>
      </w:r>
      <w:r w:rsidR="006E562F">
        <w:t>4</w:t>
      </w:r>
      <w:r>
        <w:t xml:space="preserve">, and Certificate of Service in </w:t>
      </w:r>
      <w:r w:rsidR="00694D4B">
        <w:t>the above referenced dockets</w:t>
      </w:r>
      <w:r>
        <w:t>.</w:t>
      </w:r>
    </w:p>
    <w:p w:rsidR="00260745" w:rsidRPr="009F2745" w:rsidRDefault="00260745">
      <w:pPr>
        <w:pStyle w:val="BodyText"/>
      </w:pPr>
      <w:r>
        <w:t>PSE’s Response to Bench Request No. 4 is designated as confidential per WAC 480-07-160 because it identifies certain electric customers of PSE and the rate schedules pursuant to which those customers take electric service.</w:t>
      </w:r>
    </w:p>
    <w:p w:rsidR="009F2745" w:rsidRPr="009F2745" w:rsidRDefault="009F2745">
      <w:pPr>
        <w:pStyle w:val="LetterSignature"/>
      </w:pPr>
      <w:r w:rsidRPr="009F2745">
        <w:t>Very truly yours,</w:t>
      </w:r>
    </w:p>
    <w:p w:rsidR="009F2745" w:rsidRPr="009F2745" w:rsidRDefault="009F2745">
      <w:pPr>
        <w:pStyle w:val="LetterSignature"/>
        <w:spacing w:before="720"/>
      </w:pPr>
      <w:r w:rsidRPr="009F2745">
        <w:t>Sheree S. Carson</w:t>
      </w:r>
    </w:p>
    <w:p w:rsidR="000371BA" w:rsidRPr="009F2745" w:rsidRDefault="009F2745" w:rsidP="000371BA">
      <w:pPr>
        <w:pStyle w:val="LetterSignatureSub2"/>
        <w:ind w:left="0" w:firstLine="0"/>
        <w:rPr>
          <w:vanish w:val="0"/>
        </w:rPr>
      </w:pPr>
      <w:proofErr w:type="spellStart"/>
      <w:r w:rsidRPr="009F2745">
        <w:rPr>
          <w:vanish w:val="0"/>
        </w:rPr>
        <w:t>SSC</w:t>
      </w:r>
      <w:proofErr w:type="gramStart"/>
      <w:r w:rsidR="000371BA">
        <w:rPr>
          <w:vanish w:val="0"/>
        </w:rPr>
        <w:t>:cgm</w:t>
      </w:r>
      <w:proofErr w:type="spellEnd"/>
      <w:proofErr w:type="gramEnd"/>
      <w:r w:rsidR="000371BA">
        <w:rPr>
          <w:vanish w:val="0"/>
        </w:rPr>
        <w:br/>
        <w:t>Enclosures:  All Parties (electronic service only)</w:t>
      </w:r>
    </w:p>
    <w:p w:rsidR="00D206D5" w:rsidRDefault="00D206D5"/>
    <w:sectPr w:rsidR="00D206D5" w:rsidSect="009F27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45" w:rsidRDefault="009F2745" w:rsidP="009F2745">
      <w:r>
        <w:separator/>
      </w:r>
    </w:p>
  </w:endnote>
  <w:endnote w:type="continuationSeparator" w:id="0">
    <w:p w:rsidR="009F2745" w:rsidRDefault="009F2745" w:rsidP="009F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8C" w:rsidRPr="00B266E5" w:rsidRDefault="00F24593" w:rsidP="00F24593">
    <w:pPr>
      <w:pStyle w:val="Footer"/>
      <w:spacing w:line="200" w:lineRule="exact"/>
    </w:pPr>
    <w:bookmarkStart w:id="1" w:name="zzmpFIXED_LHPrimaryFooter"/>
    <w:r w:rsidRPr="00F24593">
      <w:rPr>
        <w:rStyle w:val="zzmpTrailerItem"/>
      </w:rPr>
      <w:t>07771-0045/136787942.1</w:t>
    </w:r>
    <w:r w:rsidR="009F2745" w:rsidRPr="00F24593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A5859E" wp14:editId="3503E281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695325" cy="21844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6E5" w:rsidRDefault="009F2745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5214A0" wp14:editId="04EE14AC">
                                <wp:extent cx="508635" cy="95250"/>
                                <wp:effectExtent l="0" t="0" r="0" b="0"/>
                                <wp:docPr id="3" name="Picture 1" descr="LL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L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635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58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38pt;width:54.75pt;height:17.2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" stroked="f">
              <v:textbox style="mso-fit-shape-to-text:t" inset="0,0,0,0">
                <w:txbxContent>
                  <w:p w:rsidR="00B266E5" w:rsidRDefault="009F2745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5214A0" wp14:editId="04EE14AC">
                          <wp:extent cx="508635" cy="95250"/>
                          <wp:effectExtent l="0" t="0" r="0" b="0"/>
                          <wp:docPr id="3" name="Picture 1" descr="LL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L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2745" w:rsidRPr="00F24593">
      <w:rPr>
        <w:noProof/>
      </w:rPr>
      <w:drawing>
        <wp:anchor distT="0" distB="0" distL="114300" distR="114300" simplePos="0" relativeHeight="251661312" behindDoc="1" locked="0" layoutInCell="1" allowOverlap="1" wp14:anchorId="71153C1D" wp14:editId="56B008CA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0" b="0"/>
          <wp:wrapNone/>
          <wp:docPr id="7" name="Picture 7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Pr="00F2459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8C" w:rsidRPr="00B266E5" w:rsidRDefault="00F24593" w:rsidP="00F24593">
    <w:pPr>
      <w:pStyle w:val="Footer"/>
      <w:spacing w:line="200" w:lineRule="exact"/>
    </w:pPr>
    <w:bookmarkStart w:id="3" w:name="zzmpFIXED_LHFirstPageFooter"/>
    <w:r w:rsidRPr="00F24593">
      <w:rPr>
        <w:rStyle w:val="zzmpTrailerItem"/>
      </w:rPr>
      <w:t>07771-0045/136787942.1</w:t>
    </w:r>
    <w:r w:rsidR="009F2745" w:rsidRPr="00F24593">
      <w:rPr>
        <w:noProof/>
      </w:rPr>
      <w:drawing>
        <wp:anchor distT="0" distB="0" distL="114300" distR="114300" simplePos="0" relativeHeight="251660288" behindDoc="1" locked="0" layoutInCell="1" allowOverlap="1" wp14:anchorId="1D18E964" wp14:editId="5FBE68CF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0" b="0"/>
          <wp:wrapNone/>
          <wp:docPr id="5" name="Picture 5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Pr="00F2459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45" w:rsidRDefault="009F2745" w:rsidP="009F2745">
      <w:r>
        <w:separator/>
      </w:r>
    </w:p>
  </w:footnote>
  <w:footnote w:type="continuationSeparator" w:id="0">
    <w:p w:rsidR="009F2745" w:rsidRDefault="009F2745" w:rsidP="009F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8C" w:rsidRPr="009F2745" w:rsidRDefault="009F2745">
    <w:pPr>
      <w:pStyle w:val="Header"/>
    </w:pPr>
    <w:r w:rsidRPr="009F2745">
      <w:t>Steven King</w:t>
    </w:r>
  </w:p>
  <w:p w:rsidR="0041778C" w:rsidRDefault="009F2745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41778C" w:rsidRDefault="009F2745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8C" w:rsidRPr="00B266E5" w:rsidRDefault="009F2745" w:rsidP="00B266E5">
    <w:pPr>
      <w:pStyle w:val="Header"/>
    </w:pPr>
    <w:bookmarkStart w:id="2" w:name="zzmpFIXED_LHFirstPage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658B8" wp14:editId="71F660C9">
              <wp:simplePos x="0" y="0"/>
              <wp:positionH relativeFrom="page">
                <wp:posOffset>4356100</wp:posOffset>
              </wp:positionH>
              <wp:positionV relativeFrom="page">
                <wp:posOffset>1600200</wp:posOffset>
              </wp:positionV>
              <wp:extent cx="2926080" cy="1280160"/>
              <wp:effectExtent l="3175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8"/>
                          </w:tblGrid>
                          <w:tr w:rsidR="00B266E5">
                            <w:trPr>
                              <w:trHeight w:hRule="exact" w:val="1872"/>
                            </w:trPr>
                            <w:tc>
                              <w:tcPr>
                                <w:tcW w:w="4608" w:type="dxa"/>
                              </w:tcPr>
                              <w:p w:rsidR="00B266E5" w:rsidRPr="009F2745" w:rsidRDefault="009F2745" w:rsidP="00B4405E">
                                <w:pPr>
                                  <w:pStyle w:val="LetterheadAuthor"/>
                                  <w:ind w:right="648"/>
                                  <w:jc w:val="right"/>
                                </w:pPr>
                                <w:r w:rsidRPr="009F2745">
                                  <w:t>Sheree S. Carson</w:t>
                                </w:r>
                              </w:p>
                              <w:p w:rsidR="00B266E5" w:rsidRPr="009F2745" w:rsidRDefault="009F2745" w:rsidP="00B4405E">
                                <w:pPr>
                                  <w:pStyle w:val="LetterheadAuthor"/>
                                  <w:tabs>
                                    <w:tab w:val="left" w:pos="428"/>
                                  </w:tabs>
                                  <w:ind w:right="648"/>
                                  <w:jc w:val="right"/>
                                </w:pPr>
                                <w:r w:rsidRPr="009F2745">
                                  <w:t>SCarson@perkinscoie.com</w:t>
                                </w:r>
                              </w:p>
                              <w:p w:rsidR="00B266E5" w:rsidRPr="009F2745" w:rsidRDefault="009F2745" w:rsidP="00B4405E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  <w:ind w:right="648"/>
                                  <w:jc w:val="right"/>
                                </w:pPr>
                                <w:r w:rsidRPr="009F2745">
                                  <w:rPr>
                                    <w:smallCaps/>
                                    <w:sz w:val="12"/>
                                    <w:szCs w:val="12"/>
                                  </w:rPr>
                                  <w:t>D.</w:t>
                                </w:r>
                                <w:r w:rsidRPr="009F2745">
                                  <w:tab/>
                                  <w:t>+1.425.635.1422</w:t>
                                </w:r>
                              </w:p>
                              <w:p w:rsidR="00B266E5" w:rsidRPr="009F2745" w:rsidRDefault="009F2745" w:rsidP="00B4405E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  <w:ind w:right="648"/>
                                  <w:jc w:val="right"/>
                                </w:pPr>
                                <w:r w:rsidRPr="009F2745">
                                  <w:rPr>
                                    <w:smallCaps/>
                                    <w:sz w:val="12"/>
                                    <w:szCs w:val="12"/>
                                  </w:rPr>
                                  <w:t xml:space="preserve">F.  </w:t>
                                </w:r>
                                <w:r w:rsidRPr="009F2745">
                                  <w:tab/>
                                  <w:t>+1.425.635.2422</w:t>
                                </w:r>
                              </w:p>
                              <w:p w:rsidR="00B266E5" w:rsidRPr="009F2745" w:rsidRDefault="004E2538" w:rsidP="00B4405E">
                                <w:pPr>
                                  <w:pStyle w:val="LetterheadAuthor"/>
                                  <w:ind w:right="648"/>
                                </w:pPr>
                              </w:p>
                            </w:tc>
                          </w:tr>
                        </w:tbl>
                        <w:p w:rsidR="00B266E5" w:rsidRDefault="004E2538">
                          <w:pPr>
                            <w:pStyle w:val="LetterheadAutho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658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3pt;margin-top:126pt;width:230.4pt;height:100.8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8"/>
                    </w:tblGrid>
                    <w:tr w:rsidR="00B266E5">
                      <w:trPr>
                        <w:trHeight w:hRule="exact" w:val="1872"/>
                      </w:trPr>
                      <w:tc>
                        <w:tcPr>
                          <w:tcW w:w="4608" w:type="dxa"/>
                        </w:tcPr>
                        <w:p w:rsidR="00B266E5" w:rsidRPr="009F2745" w:rsidRDefault="009F2745" w:rsidP="00B4405E">
                          <w:pPr>
                            <w:pStyle w:val="LetterheadAuthor"/>
                            <w:ind w:right="648"/>
                            <w:jc w:val="right"/>
                          </w:pPr>
                          <w:r w:rsidRPr="009F2745">
                            <w:t>Sheree S. Carson</w:t>
                          </w:r>
                        </w:p>
                        <w:p w:rsidR="00B266E5" w:rsidRPr="009F2745" w:rsidRDefault="009F2745" w:rsidP="00B4405E">
                          <w:pPr>
                            <w:pStyle w:val="LetterheadAuthor"/>
                            <w:tabs>
                              <w:tab w:val="left" w:pos="428"/>
                            </w:tabs>
                            <w:ind w:right="648"/>
                            <w:jc w:val="right"/>
                          </w:pPr>
                          <w:r w:rsidRPr="009F2745">
                            <w:t>SCarson@perkinscoie.com</w:t>
                          </w:r>
                        </w:p>
                        <w:p w:rsidR="00B266E5" w:rsidRPr="009F2745" w:rsidRDefault="009F2745" w:rsidP="00B4405E">
                          <w:pPr>
                            <w:pStyle w:val="LetterheadAuthor"/>
                            <w:tabs>
                              <w:tab w:val="left" w:pos="245"/>
                            </w:tabs>
                            <w:ind w:right="648"/>
                            <w:jc w:val="right"/>
                          </w:pPr>
                          <w:r w:rsidRPr="009F2745">
                            <w:rPr>
                              <w:smallCaps/>
                              <w:sz w:val="12"/>
                              <w:szCs w:val="12"/>
                            </w:rPr>
                            <w:t>D.</w:t>
                          </w:r>
                          <w:r w:rsidRPr="009F2745">
                            <w:tab/>
                            <w:t>+1.425.635.1422</w:t>
                          </w:r>
                        </w:p>
                        <w:p w:rsidR="00B266E5" w:rsidRPr="009F2745" w:rsidRDefault="009F2745" w:rsidP="00B4405E">
                          <w:pPr>
                            <w:pStyle w:val="LetterheadAuthor"/>
                            <w:tabs>
                              <w:tab w:val="left" w:pos="245"/>
                            </w:tabs>
                            <w:ind w:right="648"/>
                            <w:jc w:val="right"/>
                          </w:pPr>
                          <w:r w:rsidRPr="009F2745">
                            <w:rPr>
                              <w:smallCaps/>
                              <w:sz w:val="12"/>
                              <w:szCs w:val="12"/>
                            </w:rPr>
                            <w:t xml:space="preserve">F.  </w:t>
                          </w:r>
                          <w:r w:rsidRPr="009F2745">
                            <w:tab/>
                            <w:t>+1.425.635.2422</w:t>
                          </w:r>
                        </w:p>
                        <w:p w:rsidR="00B266E5" w:rsidRPr="009F2745" w:rsidRDefault="004E2538" w:rsidP="00B4405E">
                          <w:pPr>
                            <w:pStyle w:val="LetterheadAuthor"/>
                            <w:ind w:right="648"/>
                          </w:pPr>
                        </w:p>
                      </w:tc>
                    </w:tr>
                  </w:tbl>
                  <w:p w:rsidR="00B266E5" w:rsidRDefault="004E2538">
                    <w:pPr>
                      <w:pStyle w:val="LetterheadAutho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4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CCB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FC0C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5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601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00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06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CC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27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45"/>
    <w:rsid w:val="000371BA"/>
    <w:rsid w:val="00097B39"/>
    <w:rsid w:val="00260745"/>
    <w:rsid w:val="002960E6"/>
    <w:rsid w:val="002D459B"/>
    <w:rsid w:val="00364F9F"/>
    <w:rsid w:val="004E2538"/>
    <w:rsid w:val="00587938"/>
    <w:rsid w:val="0066159E"/>
    <w:rsid w:val="00694D4B"/>
    <w:rsid w:val="006E562F"/>
    <w:rsid w:val="007C4AE6"/>
    <w:rsid w:val="00981954"/>
    <w:rsid w:val="009F2745"/>
    <w:rsid w:val="00BB17E8"/>
    <w:rsid w:val="00D206D5"/>
    <w:rsid w:val="00DC575E"/>
    <w:rsid w:val="00F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1B8C719-07F1-486C-B4C7-33E7A2D1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4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4"/>
    <w:qFormat/>
    <w:rsid w:val="009F2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9F2745"/>
    <w:pPr>
      <w:keepNext/>
      <w:spacing w:after="240"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9F2745"/>
    <w:pPr>
      <w:keepNext/>
      <w:spacing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9F2745"/>
    <w:pPr>
      <w:keepNext/>
      <w:spacing w:after="240"/>
      <w:ind w:left="144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9F2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9F27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9F27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9F274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9F274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9F27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9F2745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4"/>
    <w:rsid w:val="009F274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F2745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F274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F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274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9F2745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9F2745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F2745"/>
    <w:rPr>
      <w:rFonts w:ascii="Times New Roman" w:eastAsia="Times New Roman" w:hAnsi="Times New Roman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F2745"/>
    <w:rPr>
      <w:rFonts w:ascii="Times New Roman" w:eastAsia="Times New Roman" w:hAnsi="Times New Roman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9F274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9F27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9F2745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9F274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F274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F2745"/>
    <w:rPr>
      <w:rFonts w:ascii="Cambria" w:eastAsia="Times New Roman" w:hAnsi="Cambria" w:cs="Times New Roman"/>
      <w:lang w:eastAsia="en-US"/>
    </w:rPr>
  </w:style>
  <w:style w:type="paragraph" w:customStyle="1" w:styleId="LetterDate">
    <w:name w:val="Letter Date"/>
    <w:basedOn w:val="Normal"/>
    <w:next w:val="BodyText"/>
    <w:rsid w:val="009F2745"/>
  </w:style>
  <w:style w:type="paragraph" w:customStyle="1" w:styleId="Addressee">
    <w:name w:val="Addressee"/>
    <w:basedOn w:val="Normal"/>
    <w:rsid w:val="009F2745"/>
  </w:style>
  <w:style w:type="paragraph" w:customStyle="1" w:styleId="LetterSignature">
    <w:name w:val="Letter Signature"/>
    <w:basedOn w:val="Normal"/>
    <w:rsid w:val="009F2745"/>
    <w:pPr>
      <w:keepNext/>
      <w:keepLines/>
    </w:pPr>
  </w:style>
  <w:style w:type="paragraph" w:customStyle="1" w:styleId="ReLine">
    <w:name w:val="ReLine"/>
    <w:basedOn w:val="Normal"/>
    <w:next w:val="Normal"/>
    <w:rsid w:val="009F2745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F2745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F274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F2745"/>
    <w:pPr>
      <w:spacing w:after="240"/>
    </w:pPr>
    <w:rPr>
      <w:b/>
      <w:caps/>
    </w:rPr>
  </w:style>
  <w:style w:type="paragraph" w:customStyle="1" w:styleId="Letterhead">
    <w:name w:val="Letterhead"/>
    <w:rsid w:val="009F2745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9F2745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9F2745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9F274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rrierReLine">
    <w:name w:val="Carrier ReLine"/>
    <w:basedOn w:val="ReLine"/>
    <w:next w:val="Normal"/>
    <w:rsid w:val="009F2745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9F2745"/>
  </w:style>
  <w:style w:type="paragraph" w:customStyle="1" w:styleId="LetterCircular230">
    <w:name w:val="Letter Circular 230"/>
    <w:basedOn w:val="LetterSignatureSub"/>
    <w:rsid w:val="009F2745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F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uiPriority w:val="24"/>
    <w:qFormat/>
    <w:rsid w:val="009F2745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rsid w:val="009F2745"/>
    <w:pPr>
      <w:spacing w:after="240"/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F2745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styleId="Emphasis">
    <w:name w:val="Emphasis"/>
    <w:rsid w:val="009F2745"/>
    <w:rPr>
      <w:i/>
      <w:iCs/>
    </w:rPr>
  </w:style>
  <w:style w:type="character" w:styleId="IntenseEmphasis">
    <w:name w:val="Intense Emphasis"/>
    <w:uiPriority w:val="21"/>
    <w:rsid w:val="009F274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9F27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F2745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9F2745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9F2745"/>
    <w:rPr>
      <w:b/>
      <w:bCs/>
    </w:rPr>
  </w:style>
  <w:style w:type="paragraph" w:styleId="Subtitle">
    <w:name w:val="Subtitle"/>
    <w:basedOn w:val="Normal"/>
    <w:next w:val="Normal"/>
    <w:link w:val="SubtitleChar"/>
    <w:rsid w:val="009F27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9F2745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9F2745"/>
    <w:rPr>
      <w:i/>
      <w:iCs/>
      <w:color w:val="808080"/>
    </w:rPr>
  </w:style>
  <w:style w:type="character" w:styleId="SubtleReference">
    <w:name w:val="Subtle Reference"/>
    <w:uiPriority w:val="31"/>
    <w:rsid w:val="009F2745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9F2745"/>
    <w:pPr>
      <w:ind w:left="720"/>
    </w:pPr>
  </w:style>
  <w:style w:type="character" w:styleId="BookTitle">
    <w:name w:val="Book Title"/>
    <w:uiPriority w:val="33"/>
    <w:rsid w:val="009F2745"/>
    <w:rPr>
      <w:b/>
      <w:bCs/>
      <w:smallCaps/>
      <w:spacing w:val="5"/>
    </w:rPr>
  </w:style>
  <w:style w:type="paragraph" w:styleId="NoSpacing">
    <w:name w:val="No Spacing"/>
    <w:uiPriority w:val="1"/>
    <w:rsid w:val="009F2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9F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74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F2745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F2459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AAD3D5-C813-45EA-B89D-23F2A0DC1AED}"/>
</file>

<file path=customXml/itemProps2.xml><?xml version="1.0" encoding="utf-8"?>
<ds:datastoreItem xmlns:ds="http://schemas.openxmlformats.org/officeDocument/2006/customXml" ds:itemID="{13E2BD18-AF2C-4AA0-B4AB-94AEFF49193B}"/>
</file>

<file path=customXml/itemProps3.xml><?xml version="1.0" encoding="utf-8"?>
<ds:datastoreItem xmlns:ds="http://schemas.openxmlformats.org/officeDocument/2006/customXml" ds:itemID="{A8DEAA36-ACA7-41DE-8A02-62DBE19A3BE2}"/>
</file>

<file path=customXml/itemProps4.xml><?xml version="1.0" encoding="utf-8"?>
<ds:datastoreItem xmlns:ds="http://schemas.openxmlformats.org/officeDocument/2006/customXml" ds:itemID="{DC66C953-D4ED-4F05-BA1A-49046B6632C0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Huey, Lorilyn (UTC)</dc:creator>
  <cp:lastModifiedBy>Huey, Lorilyn (UTC)</cp:lastModifiedBy>
  <cp:revision>2</cp:revision>
  <dcterms:created xsi:type="dcterms:W3CDTF">2017-08-29T22:20:00Z</dcterms:created>
  <dcterms:modified xsi:type="dcterms:W3CDTF">2017-08-29T22:20:00Z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