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86" w:rsidRPr="00D76786" w:rsidRDefault="00D76786" w:rsidP="00D76786">
      <w:pPr>
        <w:rPr>
          <w:rFonts w:ascii="Times New Roman" w:hAnsi="Times New Roman" w:cs="Times New Roman"/>
          <w:sz w:val="24"/>
          <w:szCs w:val="24"/>
        </w:rPr>
      </w:pPr>
      <w:bookmarkStart w:id="0" w:name="_GoBack"/>
      <w:bookmarkEnd w:id="0"/>
      <w:r w:rsidRPr="00D76786">
        <w:rPr>
          <w:rFonts w:ascii="Times New Roman" w:hAnsi="Times New Roman" w:cs="Times New Roman"/>
          <w:sz w:val="24"/>
          <w:szCs w:val="24"/>
        </w:rPr>
        <w:t>Comments on: Docket A-130355</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Commenter's Name: James Adcock</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Title of Comments: Comments Against Bulk Redaction of Documents</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Date: 9/17/2017</w:t>
      </w:r>
    </w:p>
    <w:p w:rsidR="00D76786" w:rsidRPr="00D76786" w:rsidRDefault="00D76786" w:rsidP="00D76786">
      <w:pPr>
        <w:rPr>
          <w:rFonts w:ascii="Times New Roman" w:hAnsi="Times New Roman" w:cs="Times New Roman"/>
          <w:sz w:val="24"/>
          <w:szCs w:val="24"/>
        </w:rPr>
      </w:pP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James Adcock</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5005 155th PL SE</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Bellevue WA 98006</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jimad@msn.com</w:t>
      </w:r>
    </w:p>
    <w:p w:rsidR="00D76786" w:rsidRPr="00D76786" w:rsidRDefault="00D76786" w:rsidP="00D76786">
      <w:pPr>
        <w:rPr>
          <w:rFonts w:ascii="Times New Roman" w:hAnsi="Times New Roman" w:cs="Times New Roman"/>
          <w:sz w:val="24"/>
          <w:szCs w:val="24"/>
        </w:rPr>
      </w:pPr>
    </w:p>
    <w:p w:rsidR="00440B42"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 xml:space="preserve">I am commenting on these proposed rule changes as a member of the public, and a ratepayer, who attempts, </w:t>
      </w:r>
      <w:r w:rsidR="008871C4" w:rsidRPr="00D76786">
        <w:rPr>
          <w:rFonts w:ascii="Times New Roman" w:hAnsi="Times New Roman" w:cs="Times New Roman"/>
          <w:sz w:val="24"/>
          <w:szCs w:val="24"/>
        </w:rPr>
        <w:t>occasionally</w:t>
      </w:r>
      <w:r w:rsidRPr="00D76786">
        <w:rPr>
          <w:rFonts w:ascii="Times New Roman" w:hAnsi="Times New Roman" w:cs="Times New Roman"/>
          <w:sz w:val="24"/>
          <w:szCs w:val="24"/>
        </w:rPr>
        <w:t xml:space="preserve">, to read and follow the proceedings of the UTC, and certain utilities, acting in conjunction with certain environmental groups.  My concerns include that the environment be protected against needless and excessive damage, and that ratepayers also be protected against needless and excessive rate increases -- primarily driven by needless and excessive utility overbuild of new natural gas generating plants, and transmission lines, but also by uneconomic continued operation of coal power plants.  I am *not* against any new building of gas generating plants, nor transmission lines, only those that are needless and excessive, and/or are being built well-prior to demonstrated demand.  Further, I believe in practice *most* of the interactions between the UTC, utilities, and environmental groups should be public, and available for public review and reading.  I believe that the UTC (including ALJ) has in practice been *way to </w:t>
      </w:r>
      <w:r w:rsidR="008871C4" w:rsidRPr="00D76786">
        <w:rPr>
          <w:rFonts w:ascii="Times New Roman" w:hAnsi="Times New Roman" w:cs="Times New Roman"/>
          <w:sz w:val="24"/>
          <w:szCs w:val="24"/>
        </w:rPr>
        <w:t>accommodating</w:t>
      </w:r>
      <w:r w:rsidRPr="00D76786">
        <w:rPr>
          <w:rFonts w:ascii="Times New Roman" w:hAnsi="Times New Roman" w:cs="Times New Roman"/>
          <w:sz w:val="24"/>
          <w:szCs w:val="24"/>
        </w:rPr>
        <w:t xml:space="preserve">* in allowing "bulk redactions" of utility documents including "expert testimony" when the great majority </w:t>
      </w:r>
      <w:r w:rsidR="00794C47">
        <w:rPr>
          <w:rFonts w:ascii="Times New Roman" w:hAnsi="Times New Roman" w:cs="Times New Roman"/>
          <w:sz w:val="24"/>
          <w:szCs w:val="24"/>
        </w:rPr>
        <w:t xml:space="preserve">portions </w:t>
      </w:r>
      <w:r w:rsidRPr="00D76786">
        <w:rPr>
          <w:rFonts w:ascii="Times New Roman" w:hAnsi="Times New Roman" w:cs="Times New Roman"/>
          <w:sz w:val="24"/>
          <w:szCs w:val="24"/>
        </w:rPr>
        <w:t>of such documents could be made public without unfair harm to utilities</w:t>
      </w:r>
      <w:r w:rsidR="00BB3D56">
        <w:rPr>
          <w:rFonts w:ascii="Times New Roman" w:hAnsi="Times New Roman" w:cs="Times New Roman"/>
          <w:sz w:val="24"/>
          <w:szCs w:val="24"/>
        </w:rPr>
        <w:t>’</w:t>
      </w:r>
      <w:r w:rsidRPr="00D76786">
        <w:rPr>
          <w:rFonts w:ascii="Times New Roman" w:hAnsi="Times New Roman" w:cs="Times New Roman"/>
          <w:sz w:val="24"/>
          <w:szCs w:val="24"/>
        </w:rPr>
        <w:t xml:space="preserve"> actual competitiveness.  The practical choice has been to say: "Forget about the public, let's we [the elite insiders: UTC/utilities/environmental groups] just get on with it, and forget about the public!" I believe utilities are engaging in such "bulk redactions" in order to keep the public from generally reading and understanding interactions between UTC, utilities, and environmental groups.  This in turn has the practical effect of moving the actions of our government into "secret smoke-filled back rooms" acting in practice against the provisions of "sunshine laws." This in turn creates a situation where UTC, utilities, and environmental groups fall into the mental trap of thinking "We [collectively] represent the public -- and therefor the public should be excluded from viewing our actions."  This then form</w:t>
      </w:r>
      <w:r w:rsidR="008871C4">
        <w:rPr>
          <w:rFonts w:ascii="Times New Roman" w:hAnsi="Times New Roman" w:cs="Times New Roman"/>
          <w:sz w:val="24"/>
          <w:szCs w:val="24"/>
        </w:rPr>
        <w:t>s an indirect democracy, where a</w:t>
      </w:r>
      <w:r w:rsidRPr="00D76786">
        <w:rPr>
          <w:rFonts w:ascii="Times New Roman" w:hAnsi="Times New Roman" w:cs="Times New Roman"/>
          <w:sz w:val="24"/>
          <w:szCs w:val="24"/>
        </w:rPr>
        <w:t xml:space="preserve"> </w:t>
      </w:r>
      <w:r w:rsidR="002F36B7">
        <w:rPr>
          <w:rFonts w:ascii="Times New Roman" w:hAnsi="Times New Roman" w:cs="Times New Roman"/>
          <w:sz w:val="24"/>
          <w:szCs w:val="24"/>
        </w:rPr>
        <w:t>“</w:t>
      </w:r>
      <w:r w:rsidRPr="00D76786">
        <w:rPr>
          <w:rFonts w:ascii="Times New Roman" w:hAnsi="Times New Roman" w:cs="Times New Roman"/>
          <w:sz w:val="24"/>
          <w:szCs w:val="24"/>
        </w:rPr>
        <w:t>self-chosen elite</w:t>
      </w:r>
      <w:r w:rsidR="002F36B7">
        <w:rPr>
          <w:rFonts w:ascii="Times New Roman" w:hAnsi="Times New Roman" w:cs="Times New Roman"/>
          <w:sz w:val="24"/>
          <w:szCs w:val="24"/>
        </w:rPr>
        <w:t>”</w:t>
      </w:r>
      <w:r w:rsidR="008871C4">
        <w:rPr>
          <w:rFonts w:ascii="Times New Roman" w:hAnsi="Times New Roman" w:cs="Times New Roman"/>
          <w:sz w:val="24"/>
          <w:szCs w:val="24"/>
        </w:rPr>
        <w:t xml:space="preserve"> acts</w:t>
      </w:r>
      <w:r w:rsidRPr="00D76786">
        <w:rPr>
          <w:rFonts w:ascii="Times New Roman" w:hAnsi="Times New Roman" w:cs="Times New Roman"/>
          <w:sz w:val="24"/>
          <w:szCs w:val="24"/>
        </w:rPr>
        <w:t xml:space="preserve"> in their view of "the best interests of the public" </w:t>
      </w:r>
      <w:r w:rsidR="00BB3D56">
        <w:rPr>
          <w:rFonts w:ascii="Times New Roman" w:hAnsi="Times New Roman" w:cs="Times New Roman"/>
          <w:sz w:val="24"/>
          <w:szCs w:val="24"/>
        </w:rPr>
        <w:t>–</w:t>
      </w:r>
      <w:r w:rsidRPr="00D76786">
        <w:rPr>
          <w:rFonts w:ascii="Times New Roman" w:hAnsi="Times New Roman" w:cs="Times New Roman"/>
          <w:sz w:val="24"/>
          <w:szCs w:val="24"/>
        </w:rPr>
        <w:t xml:space="preserve"> </w:t>
      </w:r>
      <w:r w:rsidR="00BB3D56">
        <w:rPr>
          <w:rFonts w:ascii="Times New Roman" w:hAnsi="Times New Roman" w:cs="Times New Roman"/>
          <w:sz w:val="24"/>
          <w:szCs w:val="24"/>
        </w:rPr>
        <w:t xml:space="preserve">but </w:t>
      </w:r>
      <w:r w:rsidRPr="00D76786">
        <w:rPr>
          <w:rFonts w:ascii="Times New Roman" w:hAnsi="Times New Roman" w:cs="Times New Roman"/>
          <w:sz w:val="24"/>
          <w:szCs w:val="24"/>
        </w:rPr>
        <w:t xml:space="preserve">where in fact their own selfish self-interest are being advanced by keeping that information from public view, since knowledge is power, keeping that knowledge from the public advances the power and the </w:t>
      </w:r>
      <w:r w:rsidR="008871C4" w:rsidRPr="00D76786">
        <w:rPr>
          <w:rFonts w:ascii="Times New Roman" w:hAnsi="Times New Roman" w:cs="Times New Roman"/>
          <w:sz w:val="24"/>
          <w:szCs w:val="24"/>
        </w:rPr>
        <w:t>privilege</w:t>
      </w:r>
      <w:r w:rsidRPr="00D76786">
        <w:rPr>
          <w:rFonts w:ascii="Times New Roman" w:hAnsi="Times New Roman" w:cs="Times New Roman"/>
          <w:sz w:val="24"/>
          <w:szCs w:val="24"/>
        </w:rPr>
        <w:t xml:space="preserve"> of this self-chosen elite.</w:t>
      </w:r>
    </w:p>
    <w:p w:rsidR="00440B42" w:rsidRDefault="00D76786" w:rsidP="00D76786">
      <w:pPr>
        <w:rPr>
          <w:rFonts w:ascii="Times New Roman" w:hAnsi="Times New Roman" w:cs="Times New Roman"/>
          <w:sz w:val="24"/>
          <w:szCs w:val="24"/>
        </w:rPr>
      </w:pPr>
      <w:r w:rsidRPr="00D76786">
        <w:rPr>
          <w:rFonts w:ascii="Times New Roman" w:hAnsi="Times New Roman" w:cs="Times New Roman"/>
          <w:sz w:val="24"/>
          <w:szCs w:val="24"/>
        </w:rPr>
        <w:lastRenderedPageBreak/>
        <w:t xml:space="preserve">In this </w:t>
      </w:r>
      <w:r w:rsidR="008871C4" w:rsidRPr="00D76786">
        <w:rPr>
          <w:rFonts w:ascii="Times New Roman" w:hAnsi="Times New Roman" w:cs="Times New Roman"/>
          <w:sz w:val="24"/>
          <w:szCs w:val="24"/>
        </w:rPr>
        <w:t>context,</w:t>
      </w:r>
      <w:r w:rsidRPr="00D76786">
        <w:rPr>
          <w:rFonts w:ascii="Times New Roman" w:hAnsi="Times New Roman" w:cs="Times New Roman"/>
          <w:sz w:val="24"/>
          <w:szCs w:val="24"/>
        </w:rPr>
        <w:t xml:space="preserve"> I wish to comment on the following sections (found in sever</w:t>
      </w:r>
      <w:r w:rsidR="00440B42">
        <w:rPr>
          <w:rFonts w:ascii="Times New Roman" w:hAnsi="Times New Roman" w:cs="Times New Roman"/>
          <w:sz w:val="24"/>
          <w:szCs w:val="24"/>
        </w:rPr>
        <w:t>al areas of the proposed rules)</w:t>
      </w:r>
    </w:p>
    <w:p w:rsidR="00440B42" w:rsidRDefault="00440B42" w:rsidP="00D76786">
      <w:pPr>
        <w:rPr>
          <w:rFonts w:ascii="Times New Roman" w:hAnsi="Times New Roman" w:cs="Times New Roman"/>
          <w:sz w:val="24"/>
          <w:szCs w:val="24"/>
        </w:rPr>
      </w:pPr>
      <w:r>
        <w:rPr>
          <w:rFonts w:ascii="Times New Roman" w:hAnsi="Times New Roman" w:cs="Times New Roman"/>
          <w:sz w:val="24"/>
          <w:szCs w:val="24"/>
        </w:rPr>
        <w:t>Quote:</w:t>
      </w:r>
    </w:p>
    <w:p w:rsidR="00440B42"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(iv) ...If the provider submits a document under a claim that all of the substantive information contained on multiple contiguous pages is exempt, the provider may submit a single page in the redacted version for the contiguous exempt pages if that page identifies the pages claimed</w:t>
      </w:r>
      <w:r w:rsidR="00440B42">
        <w:rPr>
          <w:rFonts w:ascii="Times New Roman" w:hAnsi="Times New Roman" w:cs="Times New Roman"/>
          <w:sz w:val="24"/>
          <w:szCs w:val="24"/>
        </w:rPr>
        <w:t xml:space="preserve"> to contain exempt information.</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(vi) The provider must submit the redacted and unredacted versions to the commission at the same time.</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End-Quote.</w:t>
      </w:r>
    </w:p>
    <w:p w:rsidR="00D76786" w:rsidRP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 xml:space="preserve">Regards (iv) please do not </w:t>
      </w:r>
      <w:r w:rsidR="00440B42">
        <w:rPr>
          <w:rFonts w:ascii="Times New Roman" w:hAnsi="Times New Roman" w:cs="Times New Roman"/>
          <w:sz w:val="24"/>
          <w:szCs w:val="24"/>
        </w:rPr>
        <w:t xml:space="preserve">ever </w:t>
      </w:r>
      <w:r w:rsidRPr="00D76786">
        <w:rPr>
          <w:rFonts w:ascii="Times New Roman" w:hAnsi="Times New Roman" w:cs="Times New Roman"/>
          <w:sz w:val="24"/>
          <w:szCs w:val="24"/>
        </w:rPr>
        <w:t>allow these kinds "Bulk Redactions."  I do not believe *everything* in a</w:t>
      </w:r>
      <w:r w:rsidR="00C61E20">
        <w:rPr>
          <w:rFonts w:ascii="Times New Roman" w:hAnsi="Times New Roman" w:cs="Times New Roman"/>
          <w:sz w:val="24"/>
          <w:szCs w:val="24"/>
        </w:rPr>
        <w:t>ny</w:t>
      </w:r>
      <w:r w:rsidRPr="00D76786">
        <w:rPr>
          <w:rFonts w:ascii="Times New Roman" w:hAnsi="Times New Roman" w:cs="Times New Roman"/>
          <w:sz w:val="24"/>
          <w:szCs w:val="24"/>
        </w:rPr>
        <w:t xml:space="preserve"> document can ever be considered "100%" necessarily kept secret.  The public benefits from even a general knowledge, a</w:t>
      </w:r>
      <w:r w:rsidR="00440B42">
        <w:rPr>
          <w:rFonts w:ascii="Times New Roman" w:hAnsi="Times New Roman" w:cs="Times New Roman"/>
          <w:sz w:val="24"/>
          <w:szCs w:val="24"/>
        </w:rPr>
        <w:t xml:space="preserve"> general framework, of knowing t</w:t>
      </w:r>
      <w:r w:rsidRPr="00D76786">
        <w:rPr>
          <w:rFonts w:ascii="Times New Roman" w:hAnsi="Times New Roman" w:cs="Times New Roman"/>
          <w:sz w:val="24"/>
          <w:szCs w:val="24"/>
        </w:rPr>
        <w:t xml:space="preserve">hat </w:t>
      </w:r>
      <w:r w:rsidR="00440B42">
        <w:rPr>
          <w:rFonts w:ascii="Times New Roman" w:hAnsi="Times New Roman" w:cs="Times New Roman"/>
          <w:sz w:val="24"/>
          <w:szCs w:val="24"/>
        </w:rPr>
        <w:t xml:space="preserve">which </w:t>
      </w:r>
      <w:r w:rsidRPr="00D76786">
        <w:rPr>
          <w:rFonts w:ascii="Times New Roman" w:hAnsi="Times New Roman" w:cs="Times New Roman"/>
          <w:sz w:val="24"/>
          <w:szCs w:val="24"/>
        </w:rPr>
        <w:t>is being kept secret</w:t>
      </w:r>
      <w:r w:rsidR="008871C4">
        <w:rPr>
          <w:rFonts w:ascii="Times New Roman" w:hAnsi="Times New Roman" w:cs="Times New Roman"/>
          <w:sz w:val="24"/>
          <w:szCs w:val="24"/>
        </w:rPr>
        <w:t xml:space="preserve"> from them</w:t>
      </w:r>
      <w:r w:rsidRPr="00D76786">
        <w:rPr>
          <w:rFonts w:ascii="Times New Roman" w:hAnsi="Times New Roman" w:cs="Times New Roman"/>
          <w:sz w:val="24"/>
          <w:szCs w:val="24"/>
        </w:rPr>
        <w:t>, and the ability to say for example "Yes I can see that this is some kind of contract between utility A and utility B to lease part of a natural gas plant, and while I cannot see the details of the costs of this lease, I can understand that such a lease might be a reasonable thing to do."  Verses (for example) "Hey, I can't see the costs involved here, but I can see that utility A is building a new transmission line, but utility B is the practical beneficiary of that transmission line, and utility A's ratepayers are paying for this thing, not util</w:t>
      </w:r>
      <w:r w:rsidR="00440B42">
        <w:rPr>
          <w:rFonts w:ascii="Times New Roman" w:hAnsi="Times New Roman" w:cs="Times New Roman"/>
          <w:sz w:val="24"/>
          <w:szCs w:val="24"/>
        </w:rPr>
        <w:t>ity B's ratepayers -- so this must be</w:t>
      </w:r>
      <w:r w:rsidRPr="00D76786">
        <w:rPr>
          <w:rFonts w:ascii="Times New Roman" w:hAnsi="Times New Roman" w:cs="Times New Roman"/>
          <w:sz w:val="24"/>
          <w:szCs w:val="24"/>
        </w:rPr>
        <w:t xml:space="preserve"> unfair!"</w:t>
      </w:r>
    </w:p>
    <w:p w:rsidR="000B6DA6" w:rsidRDefault="00D76786" w:rsidP="00D76786">
      <w:pPr>
        <w:rPr>
          <w:rFonts w:ascii="Times New Roman" w:hAnsi="Times New Roman" w:cs="Times New Roman"/>
          <w:sz w:val="24"/>
          <w:szCs w:val="24"/>
        </w:rPr>
      </w:pPr>
      <w:proofErr w:type="gramStart"/>
      <w:r w:rsidRPr="00D76786">
        <w:rPr>
          <w:rFonts w:ascii="Times New Roman" w:hAnsi="Times New Roman" w:cs="Times New Roman"/>
          <w:sz w:val="24"/>
          <w:szCs w:val="24"/>
        </w:rPr>
        <w:t>(iv) "</w:t>
      </w:r>
      <w:proofErr w:type="gramEnd"/>
      <w:r w:rsidRPr="00D76786">
        <w:rPr>
          <w:rFonts w:ascii="Times New Roman" w:hAnsi="Times New Roman" w:cs="Times New Roman"/>
          <w:sz w:val="24"/>
          <w:szCs w:val="24"/>
        </w:rPr>
        <w:t xml:space="preserve">Bulk Redactions" then are at best an invitation to parties to be "lazy" </w:t>
      </w:r>
      <w:r w:rsidR="00F95193">
        <w:rPr>
          <w:rFonts w:ascii="Times New Roman" w:hAnsi="Times New Roman" w:cs="Times New Roman"/>
          <w:sz w:val="24"/>
          <w:szCs w:val="24"/>
        </w:rPr>
        <w:t xml:space="preserve">[or “engage in ploys”] </w:t>
      </w:r>
      <w:r w:rsidRPr="00D76786">
        <w:rPr>
          <w:rFonts w:ascii="Times New Roman" w:hAnsi="Times New Roman" w:cs="Times New Roman"/>
          <w:sz w:val="24"/>
          <w:szCs w:val="24"/>
        </w:rPr>
        <w:t>and "simply redact everything" rather than thinking through "fairly" "does this *really* need to be redacted or not?"  And then the ALJ sighs and sh</w:t>
      </w:r>
      <w:r w:rsidR="008871C4">
        <w:rPr>
          <w:rFonts w:ascii="Times New Roman" w:hAnsi="Times New Roman" w:cs="Times New Roman"/>
          <w:sz w:val="24"/>
          <w:szCs w:val="24"/>
        </w:rPr>
        <w:t>r</w:t>
      </w:r>
      <w:r w:rsidRPr="00D76786">
        <w:rPr>
          <w:rFonts w:ascii="Times New Roman" w:hAnsi="Times New Roman" w:cs="Times New Roman"/>
          <w:sz w:val="24"/>
          <w:szCs w:val="24"/>
        </w:rPr>
        <w:t>ugs his shoulders and says "OK let's just get on with it" -- even though he knows what he is doing is wrong from</w:t>
      </w:r>
      <w:r w:rsidR="00F95193">
        <w:rPr>
          <w:rFonts w:ascii="Times New Roman" w:hAnsi="Times New Roman" w:cs="Times New Roman"/>
          <w:sz w:val="24"/>
          <w:szCs w:val="24"/>
        </w:rPr>
        <w:t xml:space="preserve"> the point of view of D</w:t>
      </w:r>
      <w:r w:rsidR="008871C4">
        <w:rPr>
          <w:rFonts w:ascii="Times New Roman" w:hAnsi="Times New Roman" w:cs="Times New Roman"/>
          <w:sz w:val="24"/>
          <w:szCs w:val="24"/>
        </w:rPr>
        <w:t>emocracy --</w:t>
      </w:r>
      <w:r w:rsidRPr="00D76786">
        <w:rPr>
          <w:rFonts w:ascii="Times New Roman" w:hAnsi="Times New Roman" w:cs="Times New Roman"/>
          <w:sz w:val="24"/>
          <w:szCs w:val="24"/>
        </w:rPr>
        <w:t xml:space="preserve"> under time pressures he caves and says "OK, let's just get on with it." Especially in the case of pre-file</w:t>
      </w:r>
      <w:r w:rsidR="008871C4">
        <w:rPr>
          <w:rFonts w:ascii="Times New Roman" w:hAnsi="Times New Roman" w:cs="Times New Roman"/>
          <w:sz w:val="24"/>
          <w:szCs w:val="24"/>
        </w:rPr>
        <w:t>d</w:t>
      </w:r>
      <w:r w:rsidR="00F95193">
        <w:rPr>
          <w:rFonts w:ascii="Times New Roman" w:hAnsi="Times New Roman" w:cs="Times New Roman"/>
          <w:sz w:val="24"/>
          <w:szCs w:val="24"/>
        </w:rPr>
        <w:t xml:space="preserve"> "Expert T</w:t>
      </w:r>
      <w:r w:rsidRPr="00D76786">
        <w:rPr>
          <w:rFonts w:ascii="Times New Roman" w:hAnsi="Times New Roman" w:cs="Times New Roman"/>
          <w:sz w:val="24"/>
          <w:szCs w:val="24"/>
        </w:rPr>
        <w:t>estimony" you can imagine that such "Bulk Redactions" have the practical effect of</w:t>
      </w:r>
      <w:r w:rsidR="00F95193">
        <w:rPr>
          <w:rFonts w:ascii="Times New Roman" w:hAnsi="Times New Roman" w:cs="Times New Roman"/>
          <w:sz w:val="24"/>
          <w:szCs w:val="24"/>
        </w:rPr>
        <w:t xml:space="preserve"> making what is supposed to be “Public T</w:t>
      </w:r>
      <w:r w:rsidRPr="00D76786">
        <w:rPr>
          <w:rFonts w:ascii="Times New Roman" w:hAnsi="Times New Roman" w:cs="Times New Roman"/>
          <w:sz w:val="24"/>
          <w:szCs w:val="24"/>
        </w:rPr>
        <w:t>estimony</w:t>
      </w:r>
      <w:r w:rsidR="00F95193">
        <w:rPr>
          <w:rFonts w:ascii="Times New Roman" w:hAnsi="Times New Roman" w:cs="Times New Roman"/>
          <w:sz w:val="24"/>
          <w:szCs w:val="24"/>
        </w:rPr>
        <w:t>”</w:t>
      </w:r>
      <w:r w:rsidRPr="00D76786">
        <w:rPr>
          <w:rFonts w:ascii="Times New Roman" w:hAnsi="Times New Roman" w:cs="Times New Roman"/>
          <w:sz w:val="24"/>
          <w:szCs w:val="24"/>
        </w:rPr>
        <w:t xml:space="preserve"> </w:t>
      </w:r>
      <w:r w:rsidR="008871C4">
        <w:rPr>
          <w:rFonts w:ascii="Times New Roman" w:hAnsi="Times New Roman" w:cs="Times New Roman"/>
          <w:sz w:val="24"/>
          <w:szCs w:val="24"/>
        </w:rPr>
        <w:t xml:space="preserve">in practice </w:t>
      </w:r>
      <w:r w:rsidR="00F95193">
        <w:rPr>
          <w:rFonts w:ascii="Times New Roman" w:hAnsi="Times New Roman" w:cs="Times New Roman"/>
          <w:sz w:val="24"/>
          <w:szCs w:val="24"/>
        </w:rPr>
        <w:t>100% secret.  Such "Secret T</w:t>
      </w:r>
      <w:r w:rsidRPr="00D76786">
        <w:rPr>
          <w:rFonts w:ascii="Times New Roman" w:hAnsi="Times New Roman" w:cs="Times New Roman"/>
          <w:sz w:val="24"/>
          <w:szCs w:val="24"/>
        </w:rPr>
        <w:t>estimon</w:t>
      </w:r>
      <w:r w:rsidR="002A58EB">
        <w:rPr>
          <w:rFonts w:ascii="Times New Roman" w:hAnsi="Times New Roman" w:cs="Times New Roman"/>
          <w:sz w:val="24"/>
          <w:szCs w:val="24"/>
        </w:rPr>
        <w:t>y" is an anathema to D</w:t>
      </w:r>
      <w:r w:rsidR="000B6DA6">
        <w:rPr>
          <w:rFonts w:ascii="Times New Roman" w:hAnsi="Times New Roman" w:cs="Times New Roman"/>
          <w:sz w:val="24"/>
          <w:szCs w:val="24"/>
        </w:rPr>
        <w:t>emocracy.</w:t>
      </w:r>
    </w:p>
    <w:p w:rsidR="00904AA1"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 xml:space="preserve">Regards (vi) "The provider must submit the redacted and unredacted versions to the commission at the same time" what happens in practice is that the utility games the system by only submitting the unredacted version and then claims the redacted version will be provided "soon" but </w:t>
      </w:r>
      <w:r w:rsidR="00904AA1">
        <w:rPr>
          <w:rFonts w:ascii="Times New Roman" w:hAnsi="Times New Roman" w:cs="Times New Roman"/>
          <w:sz w:val="24"/>
          <w:szCs w:val="24"/>
        </w:rPr>
        <w:t xml:space="preserve">then </w:t>
      </w:r>
      <w:r w:rsidRPr="00D76786">
        <w:rPr>
          <w:rFonts w:ascii="Times New Roman" w:hAnsi="Times New Roman" w:cs="Times New Roman"/>
          <w:sz w:val="24"/>
          <w:szCs w:val="24"/>
        </w:rPr>
        <w:t>"soon" never actually happens, or happens only when the case is settled, so that the public is in practice excluded from viewing any part of the case as it happens.  Or the utility submits the "redacted" version only in "100% Bulk Redacted" form -- which is in practice the same as not submitting it at all.  And then the ALJ knows perfectly well that the utility is gaming the system, but under the pressure of time, sighs, shrugs his shoulders and says "OK, let's just get on with it" -- thus</w:t>
      </w:r>
      <w:r w:rsidR="00904AA1">
        <w:rPr>
          <w:rFonts w:ascii="Times New Roman" w:hAnsi="Times New Roman" w:cs="Times New Roman"/>
          <w:sz w:val="24"/>
          <w:szCs w:val="24"/>
        </w:rPr>
        <w:t xml:space="preserve"> caving to the utility's ploys.</w:t>
      </w:r>
    </w:p>
    <w:p w:rsidR="00904AA1"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 xml:space="preserve">The only way in practice to avoid these kinds of utility "engaging in ploys" is to reject all submissions *up front* which do not include all the required redacted and </w:t>
      </w:r>
      <w:r w:rsidR="00904AA1" w:rsidRPr="00D76786">
        <w:rPr>
          <w:rFonts w:ascii="Times New Roman" w:hAnsi="Times New Roman" w:cs="Times New Roman"/>
          <w:sz w:val="24"/>
          <w:szCs w:val="24"/>
        </w:rPr>
        <w:t>unredacted</w:t>
      </w:r>
      <w:r w:rsidRPr="00D76786">
        <w:rPr>
          <w:rFonts w:ascii="Times New Roman" w:hAnsi="Times New Roman" w:cs="Times New Roman"/>
          <w:sz w:val="24"/>
          <w:szCs w:val="24"/>
        </w:rPr>
        <w:t xml:space="preserve"> versions, </w:t>
      </w:r>
      <w:r w:rsidRPr="00D76786">
        <w:rPr>
          <w:rFonts w:ascii="Times New Roman" w:hAnsi="Times New Roman" w:cs="Times New Roman"/>
          <w:sz w:val="24"/>
          <w:szCs w:val="24"/>
        </w:rPr>
        <w:lastRenderedPageBreak/>
        <w:t xml:space="preserve">and to reject all submissions *up front* which include "100% Bulk Redactions" -- aka submission which simply include "Dummy Documents" submitted as "a matter of form" -- without the utility doing the actual work of thinking through and </w:t>
      </w:r>
      <w:r w:rsidR="003F5514">
        <w:rPr>
          <w:rFonts w:ascii="Times New Roman" w:hAnsi="Times New Roman" w:cs="Times New Roman"/>
          <w:sz w:val="24"/>
          <w:szCs w:val="24"/>
        </w:rPr>
        <w:t xml:space="preserve">minimally </w:t>
      </w:r>
      <w:r w:rsidRPr="00D76786">
        <w:rPr>
          <w:rFonts w:ascii="Times New Roman" w:hAnsi="Times New Roman" w:cs="Times New Roman"/>
          <w:sz w:val="24"/>
          <w:szCs w:val="24"/>
        </w:rPr>
        <w:t>redacting only those things which really</w:t>
      </w:r>
      <w:r w:rsidR="00904AA1">
        <w:rPr>
          <w:rFonts w:ascii="Times New Roman" w:hAnsi="Times New Roman" w:cs="Times New Roman"/>
          <w:sz w:val="24"/>
          <w:szCs w:val="24"/>
        </w:rPr>
        <w:t xml:space="preserve"> </w:t>
      </w:r>
      <w:proofErr w:type="spellStart"/>
      <w:r w:rsidR="00904AA1">
        <w:rPr>
          <w:rFonts w:ascii="Times New Roman" w:hAnsi="Times New Roman" w:cs="Times New Roman"/>
          <w:sz w:val="24"/>
          <w:szCs w:val="24"/>
        </w:rPr>
        <w:t>really</w:t>
      </w:r>
      <w:proofErr w:type="spellEnd"/>
      <w:r w:rsidR="00904AA1">
        <w:rPr>
          <w:rFonts w:ascii="Times New Roman" w:hAnsi="Times New Roman" w:cs="Times New Roman"/>
          <w:sz w:val="24"/>
          <w:szCs w:val="24"/>
        </w:rPr>
        <w:t xml:space="preserve"> do need to be redacted.</w:t>
      </w:r>
    </w:p>
    <w:p w:rsidR="00D76786" w:rsidRDefault="00D76786" w:rsidP="00D76786">
      <w:pPr>
        <w:rPr>
          <w:rFonts w:ascii="Times New Roman" w:hAnsi="Times New Roman" w:cs="Times New Roman"/>
          <w:sz w:val="24"/>
          <w:szCs w:val="24"/>
        </w:rPr>
      </w:pPr>
      <w:r w:rsidRPr="00D76786">
        <w:rPr>
          <w:rFonts w:ascii="Times New Roman" w:hAnsi="Times New Roman" w:cs="Times New Roman"/>
          <w:sz w:val="24"/>
          <w:szCs w:val="24"/>
        </w:rPr>
        <w:t xml:space="preserve">An example of such "lazy" redactions would be when I read though a </w:t>
      </w:r>
      <w:r w:rsidR="009D3A0E">
        <w:rPr>
          <w:rFonts w:ascii="Times New Roman" w:hAnsi="Times New Roman" w:cs="Times New Roman"/>
          <w:sz w:val="24"/>
          <w:szCs w:val="24"/>
        </w:rPr>
        <w:t xml:space="preserve">redacted </w:t>
      </w:r>
      <w:r w:rsidRPr="00D76786">
        <w:rPr>
          <w:rFonts w:ascii="Times New Roman" w:hAnsi="Times New Roman" w:cs="Times New Roman"/>
          <w:sz w:val="24"/>
          <w:szCs w:val="24"/>
        </w:rPr>
        <w:t xml:space="preserve">document and I can tell that they are </w:t>
      </w:r>
      <w:r w:rsidR="00752AC2">
        <w:rPr>
          <w:rFonts w:ascii="Times New Roman" w:hAnsi="Times New Roman" w:cs="Times New Roman"/>
          <w:sz w:val="24"/>
          <w:szCs w:val="24"/>
        </w:rPr>
        <w:t>redacting a map image which the utility has already</w:t>
      </w:r>
      <w:r w:rsidRPr="00D76786">
        <w:rPr>
          <w:rFonts w:ascii="Times New Roman" w:hAnsi="Times New Roman" w:cs="Times New Roman"/>
          <w:sz w:val="24"/>
          <w:szCs w:val="24"/>
        </w:rPr>
        <w:t xml:space="preserve"> publicly published in a different forum.  That which has already been published in a public forum can no longer be </w:t>
      </w:r>
      <w:r w:rsidR="00904AA1" w:rsidRPr="00D76786">
        <w:rPr>
          <w:rFonts w:ascii="Times New Roman" w:hAnsi="Times New Roman" w:cs="Times New Roman"/>
          <w:sz w:val="24"/>
          <w:szCs w:val="24"/>
        </w:rPr>
        <w:t>proprietary</w:t>
      </w:r>
      <w:r w:rsidRPr="00D76786">
        <w:rPr>
          <w:rFonts w:ascii="Times New Roman" w:hAnsi="Times New Roman" w:cs="Times New Roman"/>
          <w:sz w:val="24"/>
          <w:szCs w:val="24"/>
        </w:rPr>
        <w:t xml:space="preserve"> to the company and therefor</w:t>
      </w:r>
      <w:r w:rsidR="00752AC2">
        <w:rPr>
          <w:rFonts w:ascii="Times New Roman" w:hAnsi="Times New Roman" w:cs="Times New Roman"/>
          <w:sz w:val="24"/>
          <w:szCs w:val="24"/>
        </w:rPr>
        <w:t>e</w:t>
      </w:r>
      <w:r w:rsidRPr="00D76786">
        <w:rPr>
          <w:rFonts w:ascii="Times New Roman" w:hAnsi="Times New Roman" w:cs="Times New Roman"/>
          <w:sz w:val="24"/>
          <w:szCs w:val="24"/>
        </w:rPr>
        <w:t xml:space="preserve"> cannot properly be redacted thereafter.</w:t>
      </w:r>
      <w:r w:rsidR="00904AA1">
        <w:rPr>
          <w:rFonts w:ascii="Times New Roman" w:hAnsi="Times New Roman" w:cs="Times New Roman"/>
          <w:sz w:val="24"/>
          <w:szCs w:val="24"/>
        </w:rPr>
        <w:br/>
      </w:r>
      <w:r w:rsidR="00904AA1">
        <w:rPr>
          <w:rFonts w:ascii="Times New Roman" w:hAnsi="Times New Roman" w:cs="Times New Roman"/>
          <w:sz w:val="24"/>
          <w:szCs w:val="24"/>
        </w:rPr>
        <w:br/>
        <w:t>In closing</w:t>
      </w:r>
      <w:proofErr w:type="gramStart"/>
      <w:r w:rsidR="00904AA1">
        <w:rPr>
          <w:rFonts w:ascii="Times New Roman" w:hAnsi="Times New Roman" w:cs="Times New Roman"/>
          <w:sz w:val="24"/>
          <w:szCs w:val="24"/>
        </w:rPr>
        <w:t>:</w:t>
      </w:r>
      <w:proofErr w:type="gramEnd"/>
      <w:r w:rsidR="00904AA1">
        <w:rPr>
          <w:rFonts w:ascii="Times New Roman" w:hAnsi="Times New Roman" w:cs="Times New Roman"/>
          <w:sz w:val="24"/>
          <w:szCs w:val="24"/>
        </w:rPr>
        <w:br/>
      </w:r>
      <w:r w:rsidR="00904AA1">
        <w:rPr>
          <w:rFonts w:ascii="Times New Roman" w:hAnsi="Times New Roman" w:cs="Times New Roman"/>
          <w:sz w:val="24"/>
          <w:szCs w:val="24"/>
        </w:rPr>
        <w:br/>
        <w:t>Please do not allow (iv) “100% Bulk Redactions” but rather require utilities to actually think through and redact only that which truly cannot be made public.</w:t>
      </w:r>
      <w:r w:rsidR="005D350E">
        <w:rPr>
          <w:rFonts w:ascii="Times New Roman" w:hAnsi="Times New Roman" w:cs="Times New Roman"/>
          <w:sz w:val="24"/>
          <w:szCs w:val="24"/>
        </w:rPr>
        <w:t xml:space="preserve"> “Minimally Redacted” thoughtfully rather than </w:t>
      </w:r>
      <w:r w:rsidR="00E446C7">
        <w:rPr>
          <w:rFonts w:ascii="Times New Roman" w:hAnsi="Times New Roman" w:cs="Times New Roman"/>
          <w:sz w:val="24"/>
          <w:szCs w:val="24"/>
        </w:rPr>
        <w:t xml:space="preserve">lazy [or engaging in ploys] </w:t>
      </w:r>
      <w:r w:rsidR="005D350E">
        <w:rPr>
          <w:rFonts w:ascii="Times New Roman" w:hAnsi="Times New Roman" w:cs="Times New Roman"/>
          <w:sz w:val="24"/>
          <w:szCs w:val="24"/>
        </w:rPr>
        <w:t>“100% Bulk Redactions.”</w:t>
      </w:r>
    </w:p>
    <w:p w:rsidR="00904AA1" w:rsidRDefault="00904AA1" w:rsidP="00D76786">
      <w:pPr>
        <w:rPr>
          <w:rFonts w:ascii="Times New Roman" w:hAnsi="Times New Roman" w:cs="Times New Roman"/>
          <w:sz w:val="24"/>
          <w:szCs w:val="24"/>
        </w:rPr>
      </w:pPr>
      <w:r>
        <w:rPr>
          <w:rFonts w:ascii="Times New Roman" w:hAnsi="Times New Roman" w:cs="Times New Roman"/>
          <w:sz w:val="24"/>
          <w:szCs w:val="24"/>
        </w:rPr>
        <w:t xml:space="preserve">Please *actually* require (vi) submission of redacted and unredacted versions at the same time, and </w:t>
      </w:r>
      <w:r w:rsidR="005D350E">
        <w:rPr>
          <w:rFonts w:ascii="Times New Roman" w:hAnsi="Times New Roman" w:cs="Times New Roman"/>
          <w:sz w:val="24"/>
          <w:szCs w:val="24"/>
        </w:rPr>
        <w:t>*</w:t>
      </w:r>
      <w:r>
        <w:rPr>
          <w:rFonts w:ascii="Times New Roman" w:hAnsi="Times New Roman" w:cs="Times New Roman"/>
          <w:sz w:val="24"/>
          <w:szCs w:val="24"/>
        </w:rPr>
        <w:t>actually reject</w:t>
      </w:r>
      <w:r w:rsidR="005D350E">
        <w:rPr>
          <w:rFonts w:ascii="Times New Roman" w:hAnsi="Times New Roman" w:cs="Times New Roman"/>
          <w:sz w:val="24"/>
          <w:szCs w:val="24"/>
        </w:rPr>
        <w:t>*</w:t>
      </w:r>
      <w:r>
        <w:rPr>
          <w:rFonts w:ascii="Times New Roman" w:hAnsi="Times New Roman" w:cs="Times New Roman"/>
          <w:sz w:val="24"/>
          <w:szCs w:val="24"/>
        </w:rPr>
        <w:t xml:space="preserve"> any submission not </w:t>
      </w:r>
      <w:r w:rsidR="00A802C8">
        <w:rPr>
          <w:rFonts w:ascii="Times New Roman" w:hAnsi="Times New Roman" w:cs="Times New Roman"/>
          <w:sz w:val="24"/>
          <w:szCs w:val="24"/>
        </w:rPr>
        <w:t xml:space="preserve">actually </w:t>
      </w:r>
      <w:r>
        <w:rPr>
          <w:rFonts w:ascii="Times New Roman" w:hAnsi="Times New Roman" w:cs="Times New Roman"/>
          <w:sz w:val="24"/>
          <w:szCs w:val="24"/>
        </w:rPr>
        <w:t xml:space="preserve">including both, including rejecting any submission which does not fairly “minimally redact” but rather </w:t>
      </w:r>
      <w:r w:rsidR="005D350E">
        <w:rPr>
          <w:rFonts w:ascii="Times New Roman" w:hAnsi="Times New Roman" w:cs="Times New Roman"/>
          <w:sz w:val="24"/>
          <w:szCs w:val="24"/>
        </w:rPr>
        <w:t xml:space="preserve">is </w:t>
      </w:r>
      <w:r>
        <w:rPr>
          <w:rFonts w:ascii="Times New Roman" w:hAnsi="Times New Roman" w:cs="Times New Roman"/>
          <w:sz w:val="24"/>
          <w:szCs w:val="24"/>
        </w:rPr>
        <w:t xml:space="preserve">simply a “100% Redaction” </w:t>
      </w:r>
      <w:r w:rsidR="005D350E">
        <w:rPr>
          <w:rFonts w:ascii="Times New Roman" w:hAnsi="Times New Roman" w:cs="Times New Roman"/>
          <w:sz w:val="24"/>
          <w:szCs w:val="24"/>
        </w:rPr>
        <w:t xml:space="preserve">– </w:t>
      </w:r>
      <w:r>
        <w:rPr>
          <w:rFonts w:ascii="Times New Roman" w:hAnsi="Times New Roman" w:cs="Times New Roman"/>
          <w:sz w:val="24"/>
          <w:szCs w:val="24"/>
        </w:rPr>
        <w:t>“by form” – which is in practice the same as not submitting a redacted version at all.</w:t>
      </w:r>
    </w:p>
    <w:p w:rsidR="00904AA1" w:rsidRDefault="00904AA1" w:rsidP="00D76786">
      <w:pPr>
        <w:rPr>
          <w:rFonts w:ascii="Times New Roman" w:hAnsi="Times New Roman" w:cs="Times New Roman"/>
          <w:sz w:val="24"/>
          <w:szCs w:val="24"/>
        </w:rPr>
      </w:pPr>
      <w:r>
        <w:rPr>
          <w:rFonts w:ascii="Times New Roman" w:hAnsi="Times New Roman" w:cs="Times New Roman"/>
          <w:sz w:val="24"/>
          <w:szCs w:val="24"/>
        </w:rPr>
        <w:t xml:space="preserve">Democracy </w:t>
      </w:r>
      <w:proofErr w:type="gramStart"/>
      <w:r>
        <w:rPr>
          <w:rFonts w:ascii="Times New Roman" w:hAnsi="Times New Roman" w:cs="Times New Roman"/>
          <w:sz w:val="24"/>
          <w:szCs w:val="24"/>
        </w:rPr>
        <w:t>Requires</w:t>
      </w:r>
      <w:proofErr w:type="gramEnd"/>
      <w:r>
        <w:rPr>
          <w:rFonts w:ascii="Times New Roman" w:hAnsi="Times New Roman" w:cs="Times New Roman"/>
          <w:sz w:val="24"/>
          <w:szCs w:val="24"/>
        </w:rPr>
        <w:t xml:space="preserve"> that the Public can ACTUALLY SEE that which is going on!</w:t>
      </w:r>
      <w:r w:rsidR="0009033E">
        <w:rPr>
          <w:rFonts w:ascii="Times New Roman" w:hAnsi="Times New Roman" w:cs="Times New Roman"/>
          <w:sz w:val="24"/>
          <w:szCs w:val="24"/>
        </w:rPr>
        <w:t xml:space="preserve">  For example, my political support, </w:t>
      </w:r>
      <w:r w:rsidR="00CE4E4B">
        <w:rPr>
          <w:rFonts w:ascii="Times New Roman" w:hAnsi="Times New Roman" w:cs="Times New Roman"/>
          <w:sz w:val="24"/>
          <w:szCs w:val="24"/>
        </w:rPr>
        <w:t xml:space="preserve">or degree of political support, </w:t>
      </w:r>
      <w:r w:rsidR="0009033E">
        <w:rPr>
          <w:rFonts w:ascii="Times New Roman" w:hAnsi="Times New Roman" w:cs="Times New Roman"/>
          <w:sz w:val="24"/>
          <w:szCs w:val="24"/>
        </w:rPr>
        <w:t xml:space="preserve">or lack thereof, for one Washington State governor, or instead </w:t>
      </w:r>
      <w:r w:rsidR="00EC15F4">
        <w:rPr>
          <w:rFonts w:ascii="Times New Roman" w:hAnsi="Times New Roman" w:cs="Times New Roman"/>
          <w:sz w:val="24"/>
          <w:szCs w:val="24"/>
        </w:rPr>
        <w:t xml:space="preserve">his opponent, </w:t>
      </w:r>
      <w:r w:rsidR="00E8297C">
        <w:rPr>
          <w:rFonts w:ascii="Times New Roman" w:hAnsi="Times New Roman" w:cs="Times New Roman"/>
          <w:sz w:val="24"/>
          <w:szCs w:val="24"/>
        </w:rPr>
        <w:t>is</w:t>
      </w:r>
      <w:r w:rsidR="0009033E">
        <w:rPr>
          <w:rFonts w:ascii="Times New Roman" w:hAnsi="Times New Roman" w:cs="Times New Roman"/>
          <w:sz w:val="24"/>
          <w:szCs w:val="24"/>
        </w:rPr>
        <w:t xml:space="preserve"> predicated on whether I like how well a particular state agency, namely the UTC, is being run. When you hide your activities from public view, you </w:t>
      </w:r>
      <w:r w:rsidR="000E5215">
        <w:rPr>
          <w:rFonts w:ascii="Times New Roman" w:hAnsi="Times New Roman" w:cs="Times New Roman"/>
          <w:sz w:val="24"/>
          <w:szCs w:val="24"/>
        </w:rPr>
        <w:t xml:space="preserve">are </w:t>
      </w:r>
      <w:r w:rsidR="005D350E">
        <w:rPr>
          <w:rFonts w:ascii="Times New Roman" w:hAnsi="Times New Roman" w:cs="Times New Roman"/>
          <w:sz w:val="24"/>
          <w:szCs w:val="24"/>
        </w:rPr>
        <w:t xml:space="preserve">in practice </w:t>
      </w:r>
      <w:r w:rsidR="0009033E">
        <w:rPr>
          <w:rFonts w:ascii="Times New Roman" w:hAnsi="Times New Roman" w:cs="Times New Roman"/>
          <w:sz w:val="24"/>
          <w:szCs w:val="24"/>
        </w:rPr>
        <w:t>prevent</w:t>
      </w:r>
      <w:r w:rsidR="000E5215">
        <w:rPr>
          <w:rFonts w:ascii="Times New Roman" w:hAnsi="Times New Roman" w:cs="Times New Roman"/>
          <w:sz w:val="24"/>
          <w:szCs w:val="24"/>
        </w:rPr>
        <w:t>ing</w:t>
      </w:r>
      <w:r w:rsidR="0009033E">
        <w:rPr>
          <w:rFonts w:ascii="Times New Roman" w:hAnsi="Times New Roman" w:cs="Times New Roman"/>
          <w:sz w:val="24"/>
          <w:szCs w:val="24"/>
        </w:rPr>
        <w:t xml:space="preserve"> my informed decision</w:t>
      </w:r>
      <w:r w:rsidR="005D350E">
        <w:rPr>
          <w:rFonts w:ascii="Times New Roman" w:hAnsi="Times New Roman" w:cs="Times New Roman"/>
          <w:sz w:val="24"/>
          <w:szCs w:val="24"/>
        </w:rPr>
        <w:t xml:space="preserve"> of who I politically support</w:t>
      </w:r>
      <w:r w:rsidR="000E5215">
        <w:rPr>
          <w:rFonts w:ascii="Times New Roman" w:hAnsi="Times New Roman" w:cs="Times New Roman"/>
          <w:sz w:val="24"/>
          <w:szCs w:val="24"/>
        </w:rPr>
        <w:t xml:space="preserve"> and vote for.</w:t>
      </w:r>
    </w:p>
    <w:p w:rsidR="00073AA1" w:rsidRDefault="00073AA1" w:rsidP="00D76786">
      <w:pPr>
        <w:rPr>
          <w:rFonts w:ascii="Times New Roman" w:hAnsi="Times New Roman" w:cs="Times New Roman"/>
          <w:sz w:val="24"/>
          <w:szCs w:val="24"/>
        </w:rPr>
      </w:pPr>
    </w:p>
    <w:p w:rsidR="00073AA1" w:rsidRDefault="00073AA1" w:rsidP="00D76786">
      <w:pPr>
        <w:rPr>
          <w:rFonts w:ascii="Times New Roman" w:hAnsi="Times New Roman" w:cs="Times New Roman"/>
          <w:sz w:val="24"/>
          <w:szCs w:val="24"/>
        </w:rPr>
      </w:pPr>
      <w:r>
        <w:rPr>
          <w:rFonts w:ascii="Times New Roman" w:hAnsi="Times New Roman" w:cs="Times New Roman"/>
          <w:sz w:val="24"/>
          <w:szCs w:val="24"/>
        </w:rPr>
        <w:t>Sincerely,</w:t>
      </w:r>
    </w:p>
    <w:p w:rsidR="00073AA1" w:rsidRDefault="00073AA1" w:rsidP="00D76786">
      <w:pPr>
        <w:rPr>
          <w:rFonts w:ascii="Times New Roman" w:hAnsi="Times New Roman" w:cs="Times New Roman"/>
          <w:sz w:val="24"/>
          <w:szCs w:val="24"/>
        </w:rPr>
      </w:pPr>
    </w:p>
    <w:p w:rsidR="00073AA1" w:rsidRDefault="00073AA1" w:rsidP="00D76786">
      <w:pPr>
        <w:rPr>
          <w:rFonts w:ascii="Times New Roman" w:hAnsi="Times New Roman" w:cs="Times New Roman"/>
          <w:sz w:val="24"/>
          <w:szCs w:val="24"/>
        </w:rPr>
      </w:pPr>
      <w:r>
        <w:rPr>
          <w:rFonts w:ascii="Times New Roman" w:hAnsi="Times New Roman" w:cs="Times New Roman"/>
          <w:sz w:val="24"/>
          <w:szCs w:val="24"/>
        </w:rPr>
        <w:t>James Adcock, Electrical Engineer, Ratepayer, Voter, Citizen</w:t>
      </w:r>
    </w:p>
    <w:p w:rsidR="00073AA1" w:rsidRDefault="00073AA1" w:rsidP="00D76786">
      <w:pPr>
        <w:rPr>
          <w:rFonts w:ascii="Times New Roman" w:hAnsi="Times New Roman" w:cs="Times New Roman"/>
          <w:sz w:val="24"/>
          <w:szCs w:val="24"/>
        </w:rPr>
      </w:pPr>
    </w:p>
    <w:p w:rsidR="00904AA1" w:rsidRPr="00D76786" w:rsidRDefault="00904AA1" w:rsidP="00D76786">
      <w:pPr>
        <w:rPr>
          <w:rFonts w:ascii="Times New Roman" w:hAnsi="Times New Roman" w:cs="Times New Roman"/>
          <w:sz w:val="24"/>
          <w:szCs w:val="24"/>
        </w:rPr>
      </w:pPr>
    </w:p>
    <w:p w:rsidR="00693994" w:rsidRPr="00D76786" w:rsidRDefault="00693994" w:rsidP="00D76786"/>
    <w:sectPr w:rsidR="00693994" w:rsidRPr="00D7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EF"/>
    <w:rsid w:val="00073AA1"/>
    <w:rsid w:val="0009033E"/>
    <w:rsid w:val="000B6DA6"/>
    <w:rsid w:val="000E5215"/>
    <w:rsid w:val="001F3443"/>
    <w:rsid w:val="002A58EB"/>
    <w:rsid w:val="002F36B7"/>
    <w:rsid w:val="00335BEF"/>
    <w:rsid w:val="003F5514"/>
    <w:rsid w:val="00440B42"/>
    <w:rsid w:val="005D350E"/>
    <w:rsid w:val="00693994"/>
    <w:rsid w:val="00752AC2"/>
    <w:rsid w:val="00794C47"/>
    <w:rsid w:val="008871C4"/>
    <w:rsid w:val="00904AA1"/>
    <w:rsid w:val="009D3A0E"/>
    <w:rsid w:val="00A802C8"/>
    <w:rsid w:val="00B15300"/>
    <w:rsid w:val="00BB3D56"/>
    <w:rsid w:val="00C1389D"/>
    <w:rsid w:val="00C61E20"/>
    <w:rsid w:val="00CE4E4B"/>
    <w:rsid w:val="00D76786"/>
    <w:rsid w:val="00E446C7"/>
    <w:rsid w:val="00E8297C"/>
    <w:rsid w:val="00EC15F4"/>
    <w:rsid w:val="00F9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E65E0-D52D-4993-A19E-7CF410F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2017-09-18T07:00:00+00:00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5301FC5-0AB0-49ED-BC0C-3915A38CE20F}"/>
</file>

<file path=customXml/itemProps2.xml><?xml version="1.0" encoding="utf-8"?>
<ds:datastoreItem xmlns:ds="http://schemas.openxmlformats.org/officeDocument/2006/customXml" ds:itemID="{C4E4F798-F631-4B6C-A055-7796F79289BA}"/>
</file>

<file path=customXml/itemProps3.xml><?xml version="1.0" encoding="utf-8"?>
<ds:datastoreItem xmlns:ds="http://schemas.openxmlformats.org/officeDocument/2006/customXml" ds:itemID="{EFC538E8-327C-4F09-B59C-A479BD7F3B64}"/>
</file>

<file path=customXml/itemProps4.xml><?xml version="1.0" encoding="utf-8"?>
<ds:datastoreItem xmlns:ds="http://schemas.openxmlformats.org/officeDocument/2006/customXml" ds:itemID="{BEBBE268-C99E-411D-85F5-719287F90498}"/>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Huey, Lorilyn (UTC)</cp:lastModifiedBy>
  <cp:revision>2</cp:revision>
  <dcterms:created xsi:type="dcterms:W3CDTF">2017-09-18T15:21:00Z</dcterms:created>
  <dcterms:modified xsi:type="dcterms:W3CDTF">2017-09-18T15:21:00Z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