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RPr="0067062E" w14:paraId="64B9D8A5" w14:textId="77777777" w:rsidTr="00DA3FF1">
        <w:tc>
          <w:tcPr>
            <w:tcW w:w="4788" w:type="dxa"/>
          </w:tcPr>
          <w:p w14:paraId="017967F7" w14:textId="77777777" w:rsidR="00F86C06" w:rsidRPr="0067062E" w:rsidRDefault="00F86C06" w:rsidP="008F7D89">
            <w:pPr>
              <w:pStyle w:val="Header"/>
              <w:rPr>
                <w:rFonts w:ascii="Times New Roman" w:hAnsi="Times New Roman"/>
                <w:b/>
                <w:bCs/>
              </w:rPr>
            </w:pPr>
            <w:r w:rsidRPr="0067062E">
              <w:rPr>
                <w:rFonts w:ascii="Times New Roman" w:hAnsi="Times New Roman"/>
                <w:b/>
                <w:bCs/>
              </w:rPr>
              <w:t>Avista Corp.</w:t>
            </w:r>
          </w:p>
          <w:p w14:paraId="29961492" w14:textId="77777777" w:rsidR="00F86C06" w:rsidRPr="0067062E" w:rsidRDefault="00F86C06" w:rsidP="008F7D89">
            <w:pPr>
              <w:pStyle w:val="Header"/>
              <w:rPr>
                <w:rFonts w:ascii="Times New Roman" w:hAnsi="Times New Roman"/>
              </w:rPr>
            </w:pPr>
            <w:r w:rsidRPr="0067062E">
              <w:rPr>
                <w:rFonts w:ascii="Times New Roman" w:hAnsi="Times New Roman"/>
              </w:rPr>
              <w:t>1411 East Mission   P.O. Box 3727</w:t>
            </w:r>
          </w:p>
          <w:p w14:paraId="7D9FF476" w14:textId="77777777" w:rsidR="00F86C06" w:rsidRPr="0067062E" w:rsidRDefault="00F86C06" w:rsidP="008F7D89">
            <w:pPr>
              <w:pStyle w:val="Header"/>
              <w:rPr>
                <w:rFonts w:ascii="Times New Roman" w:hAnsi="Times New Roman"/>
              </w:rPr>
            </w:pPr>
            <w:r w:rsidRPr="0067062E">
              <w:rPr>
                <w:rFonts w:ascii="Times New Roman" w:hAnsi="Times New Roman"/>
              </w:rPr>
              <w:t>Spokane. Washington  99220-0500</w:t>
            </w:r>
          </w:p>
          <w:p w14:paraId="7C724CE2" w14:textId="77777777" w:rsidR="00F86C06" w:rsidRPr="0067062E" w:rsidRDefault="00F86C06" w:rsidP="008F7D89">
            <w:pPr>
              <w:pStyle w:val="Header"/>
              <w:rPr>
                <w:rFonts w:ascii="Times New Roman" w:hAnsi="Times New Roman"/>
              </w:rPr>
            </w:pPr>
            <w:r w:rsidRPr="0067062E">
              <w:rPr>
                <w:rFonts w:ascii="Times New Roman" w:hAnsi="Times New Roman"/>
              </w:rPr>
              <w:t>Telephone 509-489-0500</w:t>
            </w:r>
          </w:p>
          <w:p w14:paraId="47FC85FE" w14:textId="77777777" w:rsidR="00F86C06" w:rsidRPr="0067062E" w:rsidRDefault="00F86C06" w:rsidP="008F7D89">
            <w:pPr>
              <w:pStyle w:val="Header"/>
              <w:rPr>
                <w:rFonts w:ascii="Times New Roman" w:hAnsi="Times New Roman"/>
              </w:rPr>
            </w:pPr>
            <w:r w:rsidRPr="0067062E">
              <w:rPr>
                <w:rFonts w:ascii="Times New Roman" w:hAnsi="Times New Roman"/>
              </w:rPr>
              <w:t>Toll Free   800-727-9170</w:t>
            </w:r>
          </w:p>
          <w:p w14:paraId="3DAD3FE9" w14:textId="77777777" w:rsidR="00F86C06" w:rsidRPr="0067062E" w:rsidRDefault="00F86C06" w:rsidP="008F7D89">
            <w:pPr>
              <w:pStyle w:val="Header"/>
              <w:rPr>
                <w:rFonts w:ascii="Times New Roman" w:hAnsi="Times New Roman"/>
                <w:b/>
                <w:bCs/>
              </w:rPr>
            </w:pPr>
          </w:p>
        </w:tc>
        <w:tc>
          <w:tcPr>
            <w:tcW w:w="4788" w:type="dxa"/>
          </w:tcPr>
          <w:p w14:paraId="3A7990EE" w14:textId="77777777" w:rsidR="00F86C06" w:rsidRPr="0067062E" w:rsidRDefault="00F86C06" w:rsidP="008F7D89">
            <w:pPr>
              <w:pStyle w:val="Header"/>
              <w:tabs>
                <w:tab w:val="left" w:pos="2232"/>
              </w:tabs>
              <w:rPr>
                <w:rFonts w:ascii="Times New Roman" w:hAnsi="Times New Roman"/>
                <w:b/>
                <w:bCs/>
              </w:rPr>
            </w:pPr>
            <w:r w:rsidRPr="0067062E">
              <w:rPr>
                <w:rFonts w:ascii="Times New Roman" w:hAnsi="Times New Roman"/>
                <w:b/>
                <w:bCs/>
              </w:rPr>
              <w:t xml:space="preserve"> </w:t>
            </w:r>
            <w:r w:rsidRPr="0067062E">
              <w:rPr>
                <w:rFonts w:ascii="Times New Roman" w:hAnsi="Times New Roman"/>
                <w:b/>
                <w:bCs/>
              </w:rPr>
              <w:tab/>
              <w:t xml:space="preserve"> </w:t>
            </w:r>
          </w:p>
        </w:tc>
      </w:tr>
    </w:tbl>
    <w:p w14:paraId="48B91825" w14:textId="1DFDB5E7" w:rsidR="003606A5" w:rsidRPr="0067062E" w:rsidRDefault="00590CA1" w:rsidP="008F7D89">
      <w:pPr>
        <w:tabs>
          <w:tab w:val="right" w:pos="8640"/>
        </w:tabs>
        <w:ind w:right="-90"/>
        <w:rPr>
          <w:rFonts w:ascii="Times New Roman" w:hAnsi="Times New Roman"/>
        </w:rPr>
      </w:pPr>
      <w:r w:rsidRPr="0067062E">
        <w:rPr>
          <w:rFonts w:ascii="Times New Roman" w:hAnsi="Times New Roman"/>
        </w:rPr>
        <w:t xml:space="preserve">March </w:t>
      </w:r>
      <w:r w:rsidR="00B31612">
        <w:rPr>
          <w:rFonts w:ascii="Times New Roman" w:hAnsi="Times New Roman"/>
        </w:rPr>
        <w:t>2</w:t>
      </w:r>
      <w:r w:rsidR="00607A8B">
        <w:rPr>
          <w:rFonts w:ascii="Times New Roman" w:hAnsi="Times New Roman"/>
        </w:rPr>
        <w:t>2</w:t>
      </w:r>
      <w:r w:rsidR="00562263" w:rsidRPr="0067062E">
        <w:rPr>
          <w:rFonts w:ascii="Times New Roman" w:hAnsi="Times New Roman"/>
        </w:rPr>
        <w:t>, 2016</w:t>
      </w:r>
    </w:p>
    <w:p w14:paraId="7FE013FC" w14:textId="77777777" w:rsidR="003606A5" w:rsidRPr="0067062E" w:rsidRDefault="003606A5" w:rsidP="008F7D89">
      <w:pPr>
        <w:ind w:right="-90"/>
        <w:rPr>
          <w:rFonts w:ascii="Times New Roman" w:hAnsi="Times New Roman"/>
        </w:rPr>
      </w:pPr>
    </w:p>
    <w:p w14:paraId="526BB4DD" w14:textId="77777777" w:rsidR="003606A5" w:rsidRPr="0067062E" w:rsidRDefault="003606A5" w:rsidP="008F7D89">
      <w:pPr>
        <w:ind w:right="-90"/>
        <w:rPr>
          <w:rFonts w:ascii="Times New Roman" w:hAnsi="Times New Roman"/>
        </w:rPr>
      </w:pPr>
      <w:r w:rsidRPr="0067062E">
        <w:rPr>
          <w:rFonts w:ascii="Times New Roman" w:hAnsi="Times New Roman"/>
        </w:rPr>
        <w:t>Washington Utilities and Transportation Commission</w:t>
      </w:r>
    </w:p>
    <w:p w14:paraId="0906681E" w14:textId="77777777" w:rsidR="003606A5" w:rsidRPr="0067062E" w:rsidRDefault="003606A5" w:rsidP="008F7D89">
      <w:pPr>
        <w:ind w:right="-90"/>
        <w:rPr>
          <w:rFonts w:ascii="Times New Roman" w:hAnsi="Times New Roman"/>
        </w:rPr>
      </w:pPr>
      <w:r w:rsidRPr="0067062E">
        <w:rPr>
          <w:rFonts w:ascii="Times New Roman" w:hAnsi="Times New Roman"/>
        </w:rPr>
        <w:t>1300 S. Evergreen Park Drive S. W.</w:t>
      </w:r>
    </w:p>
    <w:p w14:paraId="55D4F49B" w14:textId="77777777" w:rsidR="003606A5" w:rsidRPr="0067062E" w:rsidRDefault="003606A5" w:rsidP="008F7D89">
      <w:pPr>
        <w:ind w:right="-90"/>
        <w:rPr>
          <w:rFonts w:ascii="Times New Roman" w:hAnsi="Times New Roman"/>
        </w:rPr>
      </w:pPr>
      <w:r w:rsidRPr="0067062E">
        <w:rPr>
          <w:rFonts w:ascii="Times New Roman" w:hAnsi="Times New Roman"/>
        </w:rPr>
        <w:t>P.O. Box 47250</w:t>
      </w:r>
    </w:p>
    <w:p w14:paraId="65B8B081" w14:textId="77777777" w:rsidR="003606A5" w:rsidRPr="0067062E" w:rsidRDefault="003606A5" w:rsidP="008F7D89">
      <w:pPr>
        <w:ind w:right="-90"/>
        <w:rPr>
          <w:rFonts w:ascii="Times New Roman" w:hAnsi="Times New Roman"/>
        </w:rPr>
      </w:pPr>
      <w:r w:rsidRPr="0067062E">
        <w:rPr>
          <w:rFonts w:ascii="Times New Roman" w:hAnsi="Times New Roman"/>
        </w:rPr>
        <w:t>Olympia, Washington 98504-7250</w:t>
      </w:r>
    </w:p>
    <w:p w14:paraId="795828AA" w14:textId="77777777" w:rsidR="003606A5" w:rsidRPr="0067062E" w:rsidRDefault="003606A5" w:rsidP="008F7D89">
      <w:pPr>
        <w:ind w:right="-90"/>
        <w:rPr>
          <w:rFonts w:ascii="Times New Roman" w:hAnsi="Times New Roman"/>
        </w:rPr>
      </w:pPr>
    </w:p>
    <w:p w14:paraId="461CFFDD" w14:textId="7A04CECE" w:rsidR="003606A5" w:rsidRPr="0067062E" w:rsidRDefault="003606A5" w:rsidP="008F7D89">
      <w:pPr>
        <w:ind w:right="-90"/>
        <w:rPr>
          <w:rFonts w:ascii="Times New Roman" w:hAnsi="Times New Roman"/>
        </w:rPr>
      </w:pPr>
      <w:r w:rsidRPr="0067062E">
        <w:rPr>
          <w:rFonts w:ascii="Times New Roman" w:hAnsi="Times New Roman"/>
        </w:rPr>
        <w:t xml:space="preserve">Attention:  Mr. Steven King, Executive </w:t>
      </w:r>
      <w:proofErr w:type="gramStart"/>
      <w:r w:rsidR="00D366F7" w:rsidRPr="0067062E">
        <w:rPr>
          <w:rFonts w:ascii="Times New Roman" w:hAnsi="Times New Roman"/>
        </w:rPr>
        <w:t>Director &amp;</w:t>
      </w:r>
      <w:proofErr w:type="gramEnd"/>
      <w:r w:rsidRPr="0067062E">
        <w:rPr>
          <w:rFonts w:ascii="Times New Roman" w:hAnsi="Times New Roman"/>
        </w:rPr>
        <w:t xml:space="preserve"> Secretary</w:t>
      </w:r>
    </w:p>
    <w:p w14:paraId="61908FBC" w14:textId="77777777" w:rsidR="003606A5" w:rsidRPr="0067062E" w:rsidRDefault="003606A5" w:rsidP="008F7D89">
      <w:pPr>
        <w:ind w:right="-90"/>
        <w:rPr>
          <w:rFonts w:ascii="Times New Roman" w:hAnsi="Times New Roman"/>
        </w:rPr>
      </w:pPr>
    </w:p>
    <w:p w14:paraId="01E6FFF5" w14:textId="53645136" w:rsidR="003606A5" w:rsidRPr="0067062E" w:rsidRDefault="003606A5" w:rsidP="008F7D89">
      <w:pPr>
        <w:ind w:right="-90"/>
        <w:jc w:val="both"/>
        <w:rPr>
          <w:rFonts w:ascii="Times New Roman" w:hAnsi="Times New Roman"/>
          <w:b/>
          <w:noProof/>
        </w:rPr>
      </w:pPr>
      <w:r w:rsidRPr="0067062E">
        <w:rPr>
          <w:rFonts w:ascii="Times New Roman" w:hAnsi="Times New Roman"/>
          <w:b/>
        </w:rPr>
        <w:t xml:space="preserve">RE: </w:t>
      </w:r>
      <w:r w:rsidRPr="0067062E">
        <w:rPr>
          <w:rFonts w:ascii="Times New Roman" w:hAnsi="Times New Roman"/>
          <w:b/>
        </w:rPr>
        <w:tab/>
      </w:r>
      <w:r w:rsidR="00590CA1" w:rsidRPr="0067062E">
        <w:rPr>
          <w:rFonts w:ascii="Times New Roman" w:hAnsi="Times New Roman"/>
          <w:b/>
        </w:rPr>
        <w:t xml:space="preserve">Docket UE-160082 - </w:t>
      </w:r>
      <w:r w:rsidR="00562263" w:rsidRPr="0067062E">
        <w:rPr>
          <w:rFonts w:ascii="Times New Roman" w:hAnsi="Times New Roman"/>
          <w:b/>
        </w:rPr>
        <w:t>Tariff WN U-28 (</w:t>
      </w:r>
      <w:r w:rsidR="00A343A0" w:rsidRPr="0067062E">
        <w:rPr>
          <w:rFonts w:ascii="Times New Roman" w:hAnsi="Times New Roman"/>
          <w:b/>
        </w:rPr>
        <w:t>2</w:t>
      </w:r>
      <w:r w:rsidR="00A343A0" w:rsidRPr="0067062E">
        <w:rPr>
          <w:rFonts w:ascii="Times New Roman" w:hAnsi="Times New Roman"/>
          <w:b/>
          <w:vertAlign w:val="superscript"/>
        </w:rPr>
        <w:t>nd</w:t>
      </w:r>
      <w:r w:rsidR="00A343A0" w:rsidRPr="0067062E">
        <w:rPr>
          <w:rFonts w:ascii="Times New Roman" w:hAnsi="Times New Roman"/>
          <w:b/>
        </w:rPr>
        <w:t xml:space="preserve"> </w:t>
      </w:r>
      <w:r w:rsidR="00590CA1" w:rsidRPr="0067062E">
        <w:rPr>
          <w:rFonts w:ascii="Times New Roman" w:hAnsi="Times New Roman"/>
          <w:b/>
        </w:rPr>
        <w:t>Substitute</w:t>
      </w:r>
      <w:r w:rsidR="00562263" w:rsidRPr="0067062E">
        <w:rPr>
          <w:rFonts w:ascii="Times New Roman" w:hAnsi="Times New Roman"/>
          <w:b/>
        </w:rPr>
        <w:t xml:space="preserve"> Tariff Schedule 77)</w:t>
      </w:r>
      <w:r w:rsidR="006F42FE">
        <w:rPr>
          <w:rFonts w:ascii="Times New Roman" w:hAnsi="Times New Roman"/>
          <w:b/>
        </w:rPr>
        <w:t xml:space="preserve"> - Correction</w:t>
      </w:r>
      <w:r w:rsidR="00167BAB" w:rsidRPr="0067062E">
        <w:rPr>
          <w:rFonts w:ascii="Times New Roman" w:hAnsi="Times New Roman"/>
          <w:b/>
        </w:rPr>
        <w:t xml:space="preserve"> </w:t>
      </w:r>
    </w:p>
    <w:p w14:paraId="15F6199F" w14:textId="77777777" w:rsidR="003606A5" w:rsidRPr="0067062E" w:rsidRDefault="003606A5" w:rsidP="008F7D89">
      <w:pPr>
        <w:ind w:right="-90"/>
        <w:jc w:val="both"/>
        <w:rPr>
          <w:rFonts w:ascii="Times New Roman" w:hAnsi="Times New Roman"/>
          <w:noProof/>
        </w:rPr>
      </w:pPr>
    </w:p>
    <w:p w14:paraId="1D41A469" w14:textId="77777777" w:rsidR="003606A5" w:rsidRPr="0067062E" w:rsidRDefault="003606A5" w:rsidP="008F7D89">
      <w:pPr>
        <w:ind w:right="-90"/>
        <w:jc w:val="both"/>
        <w:rPr>
          <w:rFonts w:ascii="Times New Roman" w:hAnsi="Times New Roman"/>
        </w:rPr>
      </w:pPr>
      <w:r w:rsidRPr="0067062E">
        <w:rPr>
          <w:rFonts w:ascii="Times New Roman" w:hAnsi="Times New Roman"/>
        </w:rPr>
        <w:t>Dear Mr. King,</w:t>
      </w:r>
    </w:p>
    <w:p w14:paraId="7A4D0ABC" w14:textId="77777777" w:rsidR="003606A5" w:rsidRPr="0067062E" w:rsidRDefault="003606A5" w:rsidP="008F7D89">
      <w:pPr>
        <w:ind w:right="-90"/>
        <w:jc w:val="both"/>
        <w:rPr>
          <w:rFonts w:ascii="Times New Roman" w:hAnsi="Times New Roman"/>
        </w:rPr>
      </w:pPr>
    </w:p>
    <w:p w14:paraId="4AFC77E6" w14:textId="5B844A42" w:rsidR="00EA5C24" w:rsidRDefault="00590CA1" w:rsidP="006F42FE">
      <w:pPr>
        <w:autoSpaceDE w:val="0"/>
        <w:autoSpaceDN w:val="0"/>
        <w:adjustRightInd w:val="0"/>
        <w:jc w:val="both"/>
        <w:rPr>
          <w:rFonts w:ascii="Times New Roman" w:hAnsi="Times New Roman"/>
        </w:rPr>
      </w:pPr>
      <w:r w:rsidRPr="0067062E">
        <w:rPr>
          <w:rFonts w:ascii="Times New Roman" w:hAnsi="Times New Roman"/>
        </w:rPr>
        <w:t xml:space="preserve">On </w:t>
      </w:r>
      <w:r w:rsidR="006F42FE">
        <w:rPr>
          <w:rFonts w:ascii="Times New Roman" w:hAnsi="Times New Roman"/>
        </w:rPr>
        <w:t>March 21</w:t>
      </w:r>
      <w:r w:rsidRPr="0067062E">
        <w:rPr>
          <w:rFonts w:ascii="Times New Roman" w:hAnsi="Times New Roman"/>
        </w:rPr>
        <w:t>, 2016, Avista Corporation, doing business as Avista Utilities (“Avista” or “Company”), filed proposed</w:t>
      </w:r>
      <w:r w:rsidR="006F42FE">
        <w:rPr>
          <w:rFonts w:ascii="Times New Roman" w:hAnsi="Times New Roman"/>
        </w:rPr>
        <w:t xml:space="preserve"> WN-U28,</w:t>
      </w:r>
      <w:r w:rsidRPr="0067062E">
        <w:rPr>
          <w:rFonts w:ascii="Times New Roman" w:hAnsi="Times New Roman"/>
        </w:rPr>
        <w:t xml:space="preserve"> </w:t>
      </w:r>
      <w:r w:rsidR="006F42FE">
        <w:rPr>
          <w:rFonts w:ascii="Times New Roman" w:hAnsi="Times New Roman"/>
        </w:rPr>
        <w:t>2</w:t>
      </w:r>
      <w:r w:rsidR="006F42FE" w:rsidRPr="006F42FE">
        <w:rPr>
          <w:rFonts w:ascii="Times New Roman" w:hAnsi="Times New Roman"/>
          <w:vertAlign w:val="superscript"/>
        </w:rPr>
        <w:t>nd</w:t>
      </w:r>
      <w:r w:rsidR="006F42FE">
        <w:rPr>
          <w:rFonts w:ascii="Times New Roman" w:hAnsi="Times New Roman"/>
        </w:rPr>
        <w:t xml:space="preserve"> substitute tariff </w:t>
      </w:r>
      <w:r w:rsidRPr="0067062E">
        <w:rPr>
          <w:rFonts w:ascii="Times New Roman" w:hAnsi="Times New Roman"/>
        </w:rPr>
        <w:t>Schedule 77, Electric Vehicle Supply Equipment (</w:t>
      </w:r>
      <w:r w:rsidR="00F46DE4" w:rsidRPr="0067062E">
        <w:rPr>
          <w:rFonts w:ascii="Times New Roman" w:hAnsi="Times New Roman"/>
        </w:rPr>
        <w:t>“E</w:t>
      </w:r>
      <w:r w:rsidRPr="0067062E">
        <w:rPr>
          <w:rFonts w:ascii="Times New Roman" w:hAnsi="Times New Roman"/>
        </w:rPr>
        <w:t>VSE</w:t>
      </w:r>
      <w:r w:rsidR="00F46DE4" w:rsidRPr="0067062E">
        <w:rPr>
          <w:rFonts w:ascii="Times New Roman" w:hAnsi="Times New Roman"/>
        </w:rPr>
        <w:t>”</w:t>
      </w:r>
      <w:r w:rsidRPr="0067062E">
        <w:rPr>
          <w:rFonts w:ascii="Times New Roman" w:hAnsi="Times New Roman"/>
        </w:rPr>
        <w:t xml:space="preserve">) Pilot Program.  </w:t>
      </w:r>
      <w:r w:rsidR="006F42FE">
        <w:rPr>
          <w:rFonts w:ascii="Times New Roman" w:hAnsi="Times New Roman"/>
        </w:rPr>
        <w:t xml:space="preserve">In its cover letter and workpapers the Company inadvertently included an incorrect rate </w:t>
      </w:r>
      <w:r w:rsidR="00F84C7C">
        <w:rPr>
          <w:rFonts w:ascii="Times New Roman" w:hAnsi="Times New Roman"/>
        </w:rPr>
        <w:t xml:space="preserve">of $0.39/kWh </w:t>
      </w:r>
      <w:r w:rsidR="003E5705">
        <w:rPr>
          <w:rFonts w:ascii="Times New Roman" w:hAnsi="Times New Roman"/>
        </w:rPr>
        <w:t>for</w:t>
      </w:r>
      <w:r w:rsidR="006F42FE">
        <w:rPr>
          <w:rFonts w:ascii="Times New Roman" w:hAnsi="Times New Roman"/>
        </w:rPr>
        <w:t xml:space="preserve"> DC Fast Charging (DCFC)</w:t>
      </w:r>
      <w:r w:rsidR="003E5705">
        <w:rPr>
          <w:rFonts w:ascii="Times New Roman" w:hAnsi="Times New Roman"/>
        </w:rPr>
        <w:t xml:space="preserve"> </w:t>
      </w:r>
      <w:r w:rsidR="006F42FE">
        <w:rPr>
          <w:rFonts w:ascii="Times New Roman" w:hAnsi="Times New Roman"/>
        </w:rPr>
        <w:t>at Blink stations in the State of Washington</w:t>
      </w:r>
      <w:r w:rsidR="00F84C7C">
        <w:rPr>
          <w:rFonts w:ascii="Times New Roman" w:hAnsi="Times New Roman"/>
        </w:rPr>
        <w:t xml:space="preserve"> for Blink network members</w:t>
      </w:r>
      <w:r w:rsidR="006F42FE">
        <w:rPr>
          <w:rFonts w:ascii="Times New Roman" w:hAnsi="Times New Roman"/>
        </w:rPr>
        <w:t>.</w:t>
      </w:r>
      <w:r w:rsidR="00F84C7C">
        <w:rPr>
          <w:rFonts w:ascii="Times New Roman" w:hAnsi="Times New Roman"/>
        </w:rPr>
        <w:t xml:space="preserve">  The correct rate at Blink DCFC stations for network members is $0.49/kWh.  </w:t>
      </w:r>
      <w:r w:rsidR="006F42FE">
        <w:rPr>
          <w:rFonts w:ascii="Times New Roman" w:hAnsi="Times New Roman"/>
        </w:rPr>
        <w:t xml:space="preserve"> </w:t>
      </w:r>
      <w:r w:rsidR="00744AFE">
        <w:rPr>
          <w:rFonts w:ascii="Times New Roman" w:hAnsi="Times New Roman"/>
        </w:rPr>
        <w:t>The corrected table comparing DCFC rates in the State of Washington is as follows:</w:t>
      </w:r>
    </w:p>
    <w:p w14:paraId="460969D1" w14:textId="77777777" w:rsidR="006F42FE" w:rsidRDefault="006F42FE" w:rsidP="006F42FE">
      <w:pPr>
        <w:autoSpaceDE w:val="0"/>
        <w:autoSpaceDN w:val="0"/>
        <w:adjustRightInd w:val="0"/>
        <w:jc w:val="both"/>
        <w:rPr>
          <w:rFonts w:ascii="Times New Roman" w:hAnsi="Times New Roman"/>
        </w:rPr>
      </w:pPr>
    </w:p>
    <w:tbl>
      <w:tblPr>
        <w:tblW w:w="9647" w:type="dxa"/>
        <w:tblInd w:w="-220" w:type="dxa"/>
        <w:tblLook w:val="04A0" w:firstRow="1" w:lastRow="0" w:firstColumn="1" w:lastColumn="0" w:noHBand="0" w:noVBand="1"/>
      </w:tblPr>
      <w:tblGrid>
        <w:gridCol w:w="1629"/>
        <w:gridCol w:w="810"/>
        <w:gridCol w:w="983"/>
        <w:gridCol w:w="900"/>
        <w:gridCol w:w="717"/>
        <w:gridCol w:w="717"/>
        <w:gridCol w:w="717"/>
        <w:gridCol w:w="766"/>
        <w:gridCol w:w="821"/>
        <w:gridCol w:w="821"/>
        <w:gridCol w:w="766"/>
      </w:tblGrid>
      <w:tr w:rsidR="00331BFD" w:rsidRPr="00851C3D" w14:paraId="153E3E0F" w14:textId="77777777" w:rsidTr="006F42FE">
        <w:trPr>
          <w:trHeight w:val="675"/>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9C0CB"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Source</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6465D10F"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 of DCFC in WA</w:t>
            </w:r>
          </w:p>
        </w:tc>
        <w:tc>
          <w:tcPr>
            <w:tcW w:w="983" w:type="dxa"/>
            <w:tcBorders>
              <w:top w:val="single" w:sz="4" w:space="0" w:color="auto"/>
              <w:left w:val="nil"/>
              <w:bottom w:val="single" w:sz="4" w:space="0" w:color="auto"/>
              <w:right w:val="single" w:sz="4" w:space="0" w:color="auto"/>
            </w:tcBorders>
            <w:shd w:val="clear" w:color="auto" w:fill="auto"/>
            <w:vAlign w:val="bottom"/>
            <w:hideMark/>
          </w:tcPr>
          <w:p w14:paraId="311217D3"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Cost per Session</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1E28B84B"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Cost per Minute</w:t>
            </w:r>
          </w:p>
        </w:tc>
        <w:tc>
          <w:tcPr>
            <w:tcW w:w="717" w:type="dxa"/>
            <w:tcBorders>
              <w:top w:val="single" w:sz="4" w:space="0" w:color="auto"/>
              <w:left w:val="nil"/>
              <w:bottom w:val="single" w:sz="4" w:space="0" w:color="auto"/>
              <w:right w:val="single" w:sz="4" w:space="0" w:color="auto"/>
            </w:tcBorders>
            <w:shd w:val="clear" w:color="auto" w:fill="auto"/>
            <w:vAlign w:val="bottom"/>
            <w:hideMark/>
          </w:tcPr>
          <w:p w14:paraId="1B32E965"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10 Min</w:t>
            </w:r>
          </w:p>
        </w:tc>
        <w:tc>
          <w:tcPr>
            <w:tcW w:w="717" w:type="dxa"/>
            <w:tcBorders>
              <w:top w:val="single" w:sz="4" w:space="0" w:color="auto"/>
              <w:left w:val="nil"/>
              <w:bottom w:val="single" w:sz="4" w:space="0" w:color="auto"/>
              <w:right w:val="single" w:sz="4" w:space="0" w:color="auto"/>
            </w:tcBorders>
            <w:shd w:val="clear" w:color="auto" w:fill="auto"/>
            <w:vAlign w:val="bottom"/>
            <w:hideMark/>
          </w:tcPr>
          <w:p w14:paraId="0B307A7F"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15 Min</w:t>
            </w:r>
          </w:p>
        </w:tc>
        <w:tc>
          <w:tcPr>
            <w:tcW w:w="717" w:type="dxa"/>
            <w:tcBorders>
              <w:top w:val="single" w:sz="4" w:space="0" w:color="auto"/>
              <w:left w:val="nil"/>
              <w:bottom w:val="single" w:sz="4" w:space="0" w:color="auto"/>
              <w:right w:val="single" w:sz="4" w:space="0" w:color="auto"/>
            </w:tcBorders>
            <w:shd w:val="clear" w:color="auto" w:fill="auto"/>
            <w:vAlign w:val="bottom"/>
            <w:hideMark/>
          </w:tcPr>
          <w:p w14:paraId="5DD81375"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20 Min</w:t>
            </w:r>
          </w:p>
        </w:tc>
        <w:tc>
          <w:tcPr>
            <w:tcW w:w="766" w:type="dxa"/>
            <w:tcBorders>
              <w:top w:val="single" w:sz="4" w:space="0" w:color="auto"/>
              <w:left w:val="nil"/>
              <w:bottom w:val="single" w:sz="4" w:space="0" w:color="auto"/>
              <w:right w:val="single" w:sz="4" w:space="0" w:color="auto"/>
            </w:tcBorders>
            <w:shd w:val="clear" w:color="auto" w:fill="auto"/>
            <w:vAlign w:val="bottom"/>
            <w:hideMark/>
          </w:tcPr>
          <w:p w14:paraId="456F479F" w14:textId="05C32E78"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25 Min</w:t>
            </w:r>
          </w:p>
        </w:tc>
        <w:tc>
          <w:tcPr>
            <w:tcW w:w="821" w:type="dxa"/>
            <w:tcBorders>
              <w:top w:val="single" w:sz="4" w:space="0" w:color="auto"/>
              <w:left w:val="nil"/>
              <w:bottom w:val="single" w:sz="4" w:space="0" w:color="auto"/>
              <w:right w:val="single" w:sz="4" w:space="0" w:color="auto"/>
            </w:tcBorders>
            <w:shd w:val="clear" w:color="auto" w:fill="auto"/>
            <w:vAlign w:val="bottom"/>
            <w:hideMark/>
          </w:tcPr>
          <w:p w14:paraId="591B699D" w14:textId="72BAC859"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30 Min</w:t>
            </w:r>
          </w:p>
        </w:tc>
        <w:tc>
          <w:tcPr>
            <w:tcW w:w="821" w:type="dxa"/>
            <w:tcBorders>
              <w:top w:val="single" w:sz="4" w:space="0" w:color="auto"/>
              <w:left w:val="nil"/>
              <w:bottom w:val="single" w:sz="4" w:space="0" w:color="auto"/>
              <w:right w:val="single" w:sz="4" w:space="0" w:color="auto"/>
            </w:tcBorders>
            <w:shd w:val="clear" w:color="auto" w:fill="auto"/>
            <w:vAlign w:val="bottom"/>
            <w:hideMark/>
          </w:tcPr>
          <w:p w14:paraId="0BAF977C" w14:textId="0E1EE705"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35 Min</w:t>
            </w:r>
          </w:p>
        </w:tc>
        <w:tc>
          <w:tcPr>
            <w:tcW w:w="766" w:type="dxa"/>
            <w:tcBorders>
              <w:top w:val="single" w:sz="4" w:space="0" w:color="auto"/>
              <w:left w:val="nil"/>
              <w:bottom w:val="single" w:sz="4" w:space="0" w:color="auto"/>
              <w:right w:val="single" w:sz="4" w:space="0" w:color="auto"/>
            </w:tcBorders>
            <w:shd w:val="clear" w:color="auto" w:fill="auto"/>
            <w:vAlign w:val="bottom"/>
            <w:hideMark/>
          </w:tcPr>
          <w:p w14:paraId="6A5335A7" w14:textId="1F5F38A5" w:rsidR="00331BFD" w:rsidRPr="00821ABC" w:rsidRDefault="00331BFD" w:rsidP="00331BFD">
            <w:pP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40</w:t>
            </w:r>
            <w:r w:rsidRPr="00821ABC">
              <w:rPr>
                <w:rFonts w:ascii="Times New Roman" w:eastAsia="Times New Roman" w:hAnsi="Times New Roman"/>
                <w:b/>
                <w:bCs/>
                <w:color w:val="000000"/>
                <w:sz w:val="20"/>
                <w:szCs w:val="20"/>
              </w:rPr>
              <w:t xml:space="preserve"> Min</w:t>
            </w:r>
          </w:p>
        </w:tc>
      </w:tr>
      <w:tr w:rsidR="009328F7" w:rsidRPr="00851C3D" w14:paraId="739A8F7D" w14:textId="77777777" w:rsidTr="006F42FE">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0FDF78A1" w14:textId="77777777" w:rsidR="009328F7" w:rsidRPr="00821ABC" w:rsidRDefault="009328F7" w:rsidP="009328F7">
            <w:pPr>
              <w:jc w:val="both"/>
              <w:rPr>
                <w:rFonts w:ascii="Times New Roman" w:eastAsia="Times New Roman" w:hAnsi="Times New Roman"/>
                <w:color w:val="000000"/>
                <w:sz w:val="20"/>
                <w:szCs w:val="20"/>
              </w:rPr>
            </w:pPr>
            <w:proofErr w:type="spellStart"/>
            <w:r w:rsidRPr="00821ABC">
              <w:rPr>
                <w:rFonts w:ascii="Times New Roman" w:eastAsia="Times New Roman" w:hAnsi="Times New Roman"/>
                <w:color w:val="000000"/>
                <w:sz w:val="20"/>
                <w:szCs w:val="20"/>
              </w:rPr>
              <w:t>Aerovironment</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B236E4A" w14:textId="77777777" w:rsidR="009328F7" w:rsidRPr="00821ABC" w:rsidRDefault="009328F7" w:rsidP="009328F7">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13</w:t>
            </w:r>
          </w:p>
        </w:tc>
        <w:tc>
          <w:tcPr>
            <w:tcW w:w="983" w:type="dxa"/>
            <w:tcBorders>
              <w:top w:val="nil"/>
              <w:left w:val="nil"/>
              <w:bottom w:val="single" w:sz="4" w:space="0" w:color="auto"/>
              <w:right w:val="single" w:sz="4" w:space="0" w:color="auto"/>
            </w:tcBorders>
            <w:shd w:val="clear" w:color="auto" w:fill="auto"/>
            <w:noWrap/>
            <w:vAlign w:val="bottom"/>
            <w:hideMark/>
          </w:tcPr>
          <w:p w14:paraId="694AD064" w14:textId="77777777" w:rsidR="009328F7" w:rsidRPr="00821ABC" w:rsidRDefault="009328F7" w:rsidP="009328F7">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$7.50</w:t>
            </w:r>
          </w:p>
        </w:tc>
        <w:tc>
          <w:tcPr>
            <w:tcW w:w="900" w:type="dxa"/>
            <w:tcBorders>
              <w:top w:val="nil"/>
              <w:left w:val="nil"/>
              <w:bottom w:val="single" w:sz="4" w:space="0" w:color="auto"/>
              <w:right w:val="single" w:sz="4" w:space="0" w:color="auto"/>
            </w:tcBorders>
            <w:shd w:val="clear" w:color="auto" w:fill="auto"/>
            <w:noWrap/>
            <w:vAlign w:val="bottom"/>
            <w:hideMark/>
          </w:tcPr>
          <w:p w14:paraId="76297F6A" w14:textId="079FB6B7" w:rsidR="009328F7" w:rsidRPr="009328F7" w:rsidRDefault="009328F7" w:rsidP="009328F7">
            <w:pPr>
              <w:jc w:val="both"/>
              <w:rPr>
                <w:rFonts w:ascii="Times New Roman" w:eastAsia="Times New Roman" w:hAnsi="Times New Roman"/>
                <w:color w:val="000000"/>
                <w:sz w:val="20"/>
                <w:szCs w:val="20"/>
              </w:rPr>
            </w:pPr>
            <w:r w:rsidRPr="009328F7">
              <w:rPr>
                <w:rFonts w:ascii="Times New Roman" w:hAnsi="Times New Roman"/>
                <w:color w:val="000000"/>
                <w:sz w:val="20"/>
                <w:szCs w:val="22"/>
              </w:rPr>
              <w:t>$7.50</w:t>
            </w:r>
          </w:p>
        </w:tc>
        <w:tc>
          <w:tcPr>
            <w:tcW w:w="717" w:type="dxa"/>
            <w:tcBorders>
              <w:top w:val="nil"/>
              <w:left w:val="nil"/>
              <w:bottom w:val="single" w:sz="4" w:space="0" w:color="auto"/>
              <w:right w:val="single" w:sz="4" w:space="0" w:color="auto"/>
            </w:tcBorders>
            <w:shd w:val="clear" w:color="auto" w:fill="auto"/>
            <w:noWrap/>
            <w:vAlign w:val="bottom"/>
            <w:hideMark/>
          </w:tcPr>
          <w:p w14:paraId="310A05B6" w14:textId="1F1F7ACA"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$7.50</w:t>
            </w:r>
          </w:p>
        </w:tc>
        <w:tc>
          <w:tcPr>
            <w:tcW w:w="717" w:type="dxa"/>
            <w:tcBorders>
              <w:top w:val="nil"/>
              <w:left w:val="nil"/>
              <w:bottom w:val="single" w:sz="4" w:space="0" w:color="auto"/>
              <w:right w:val="single" w:sz="4" w:space="0" w:color="auto"/>
            </w:tcBorders>
            <w:shd w:val="clear" w:color="auto" w:fill="auto"/>
            <w:noWrap/>
            <w:vAlign w:val="bottom"/>
            <w:hideMark/>
          </w:tcPr>
          <w:p w14:paraId="6889E8DD" w14:textId="0D3D4D47"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$7.50</w:t>
            </w:r>
          </w:p>
        </w:tc>
        <w:tc>
          <w:tcPr>
            <w:tcW w:w="717" w:type="dxa"/>
            <w:tcBorders>
              <w:top w:val="nil"/>
              <w:left w:val="nil"/>
              <w:bottom w:val="single" w:sz="4" w:space="0" w:color="auto"/>
              <w:right w:val="single" w:sz="4" w:space="0" w:color="auto"/>
            </w:tcBorders>
            <w:shd w:val="clear" w:color="auto" w:fill="auto"/>
            <w:noWrap/>
            <w:vAlign w:val="bottom"/>
            <w:hideMark/>
          </w:tcPr>
          <w:p w14:paraId="0DB746A5" w14:textId="05AC7F44"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$7.50</w:t>
            </w:r>
          </w:p>
        </w:tc>
        <w:tc>
          <w:tcPr>
            <w:tcW w:w="766" w:type="dxa"/>
            <w:tcBorders>
              <w:top w:val="nil"/>
              <w:left w:val="nil"/>
              <w:bottom w:val="single" w:sz="4" w:space="0" w:color="auto"/>
              <w:right w:val="single" w:sz="4" w:space="0" w:color="auto"/>
            </w:tcBorders>
            <w:shd w:val="clear" w:color="auto" w:fill="auto"/>
            <w:noWrap/>
            <w:vAlign w:val="bottom"/>
            <w:hideMark/>
          </w:tcPr>
          <w:p w14:paraId="4B1DF20C" w14:textId="666F6CE4"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$7.50</w:t>
            </w:r>
          </w:p>
        </w:tc>
        <w:tc>
          <w:tcPr>
            <w:tcW w:w="821" w:type="dxa"/>
            <w:tcBorders>
              <w:top w:val="nil"/>
              <w:left w:val="nil"/>
              <w:bottom w:val="single" w:sz="4" w:space="0" w:color="auto"/>
              <w:right w:val="single" w:sz="4" w:space="0" w:color="auto"/>
            </w:tcBorders>
            <w:shd w:val="clear" w:color="auto" w:fill="auto"/>
            <w:noWrap/>
            <w:vAlign w:val="bottom"/>
            <w:hideMark/>
          </w:tcPr>
          <w:p w14:paraId="56DB827C" w14:textId="3D326D74"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$7.50</w:t>
            </w:r>
          </w:p>
        </w:tc>
        <w:tc>
          <w:tcPr>
            <w:tcW w:w="821" w:type="dxa"/>
            <w:tcBorders>
              <w:top w:val="nil"/>
              <w:left w:val="nil"/>
              <w:bottom w:val="single" w:sz="4" w:space="0" w:color="auto"/>
              <w:right w:val="single" w:sz="4" w:space="0" w:color="auto"/>
            </w:tcBorders>
            <w:shd w:val="clear" w:color="auto" w:fill="auto"/>
            <w:noWrap/>
            <w:vAlign w:val="bottom"/>
            <w:hideMark/>
          </w:tcPr>
          <w:p w14:paraId="3E29BDDE" w14:textId="0ADE1FEC"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$7.50</w:t>
            </w:r>
          </w:p>
        </w:tc>
        <w:tc>
          <w:tcPr>
            <w:tcW w:w="766" w:type="dxa"/>
            <w:tcBorders>
              <w:top w:val="nil"/>
              <w:left w:val="nil"/>
              <w:bottom w:val="single" w:sz="4" w:space="0" w:color="auto"/>
              <w:right w:val="single" w:sz="4" w:space="0" w:color="auto"/>
            </w:tcBorders>
            <w:shd w:val="clear" w:color="auto" w:fill="auto"/>
            <w:noWrap/>
            <w:vAlign w:val="bottom"/>
            <w:hideMark/>
          </w:tcPr>
          <w:p w14:paraId="6265B9EC" w14:textId="3B498EF6"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$7.50</w:t>
            </w:r>
          </w:p>
        </w:tc>
      </w:tr>
      <w:tr w:rsidR="009328F7" w:rsidRPr="00851C3D" w14:paraId="129507EC" w14:textId="77777777" w:rsidTr="006F42FE">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0B7F98D0" w14:textId="77777777" w:rsidR="009328F7" w:rsidRPr="00821ABC" w:rsidRDefault="009328F7" w:rsidP="009328F7">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Blink*</w:t>
            </w:r>
          </w:p>
        </w:tc>
        <w:tc>
          <w:tcPr>
            <w:tcW w:w="810" w:type="dxa"/>
            <w:tcBorders>
              <w:top w:val="nil"/>
              <w:left w:val="nil"/>
              <w:bottom w:val="single" w:sz="4" w:space="0" w:color="auto"/>
              <w:right w:val="single" w:sz="4" w:space="0" w:color="auto"/>
            </w:tcBorders>
            <w:shd w:val="clear" w:color="auto" w:fill="auto"/>
            <w:noWrap/>
            <w:vAlign w:val="bottom"/>
            <w:hideMark/>
          </w:tcPr>
          <w:p w14:paraId="39161457" w14:textId="77777777" w:rsidR="009328F7" w:rsidRPr="00821ABC" w:rsidRDefault="009328F7" w:rsidP="009328F7">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26</w:t>
            </w:r>
          </w:p>
        </w:tc>
        <w:tc>
          <w:tcPr>
            <w:tcW w:w="983" w:type="dxa"/>
            <w:tcBorders>
              <w:top w:val="nil"/>
              <w:left w:val="nil"/>
              <w:bottom w:val="single" w:sz="4" w:space="0" w:color="auto"/>
              <w:right w:val="single" w:sz="4" w:space="0" w:color="auto"/>
            </w:tcBorders>
            <w:shd w:val="clear" w:color="auto" w:fill="auto"/>
            <w:noWrap/>
            <w:vAlign w:val="bottom"/>
            <w:hideMark/>
          </w:tcPr>
          <w:p w14:paraId="1F1730F6" w14:textId="77777777" w:rsidR="009328F7" w:rsidRPr="00821ABC" w:rsidRDefault="009328F7" w:rsidP="009328F7">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$0.00</w:t>
            </w:r>
          </w:p>
        </w:tc>
        <w:tc>
          <w:tcPr>
            <w:tcW w:w="900" w:type="dxa"/>
            <w:tcBorders>
              <w:top w:val="nil"/>
              <w:left w:val="nil"/>
              <w:bottom w:val="single" w:sz="4" w:space="0" w:color="auto"/>
              <w:right w:val="single" w:sz="4" w:space="0" w:color="auto"/>
            </w:tcBorders>
            <w:shd w:val="clear" w:color="auto" w:fill="auto"/>
            <w:noWrap/>
            <w:vAlign w:val="bottom"/>
            <w:hideMark/>
          </w:tcPr>
          <w:p w14:paraId="57BE21A9" w14:textId="66BDDDA7" w:rsidR="009328F7" w:rsidRPr="006F42FE" w:rsidRDefault="009328F7" w:rsidP="009328F7">
            <w:pPr>
              <w:jc w:val="both"/>
              <w:rPr>
                <w:rFonts w:ascii="Times New Roman" w:eastAsia="Times New Roman" w:hAnsi="Times New Roman"/>
                <w:color w:val="000000"/>
                <w:sz w:val="20"/>
                <w:szCs w:val="20"/>
              </w:rPr>
            </w:pPr>
            <w:r w:rsidRPr="006F42FE">
              <w:rPr>
                <w:rFonts w:ascii="Times New Roman" w:hAnsi="Times New Roman"/>
                <w:color w:val="000000"/>
                <w:sz w:val="20"/>
                <w:szCs w:val="22"/>
              </w:rPr>
              <w:t>$.327</w:t>
            </w:r>
          </w:p>
        </w:tc>
        <w:tc>
          <w:tcPr>
            <w:tcW w:w="717" w:type="dxa"/>
            <w:tcBorders>
              <w:top w:val="nil"/>
              <w:left w:val="nil"/>
              <w:bottom w:val="single" w:sz="4" w:space="0" w:color="auto"/>
              <w:right w:val="single" w:sz="4" w:space="0" w:color="auto"/>
            </w:tcBorders>
            <w:shd w:val="clear" w:color="auto" w:fill="auto"/>
            <w:noWrap/>
            <w:vAlign w:val="bottom"/>
            <w:hideMark/>
          </w:tcPr>
          <w:p w14:paraId="341E377F" w14:textId="2F240FD4"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$4.90</w:t>
            </w:r>
          </w:p>
        </w:tc>
        <w:tc>
          <w:tcPr>
            <w:tcW w:w="717" w:type="dxa"/>
            <w:tcBorders>
              <w:top w:val="nil"/>
              <w:left w:val="nil"/>
              <w:bottom w:val="single" w:sz="4" w:space="0" w:color="auto"/>
              <w:right w:val="single" w:sz="4" w:space="0" w:color="auto"/>
            </w:tcBorders>
            <w:shd w:val="clear" w:color="auto" w:fill="auto"/>
            <w:noWrap/>
            <w:vAlign w:val="bottom"/>
            <w:hideMark/>
          </w:tcPr>
          <w:p w14:paraId="0643DA95" w14:textId="68ECE1C3"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$6.53</w:t>
            </w:r>
          </w:p>
        </w:tc>
        <w:tc>
          <w:tcPr>
            <w:tcW w:w="717" w:type="dxa"/>
            <w:tcBorders>
              <w:top w:val="nil"/>
              <w:left w:val="nil"/>
              <w:bottom w:val="single" w:sz="4" w:space="0" w:color="auto"/>
              <w:right w:val="single" w:sz="4" w:space="0" w:color="auto"/>
            </w:tcBorders>
            <w:shd w:val="clear" w:color="auto" w:fill="auto"/>
            <w:noWrap/>
            <w:vAlign w:val="bottom"/>
            <w:hideMark/>
          </w:tcPr>
          <w:p w14:paraId="742538A1" w14:textId="5BF5AF37"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$8.17</w:t>
            </w:r>
          </w:p>
        </w:tc>
        <w:tc>
          <w:tcPr>
            <w:tcW w:w="766" w:type="dxa"/>
            <w:tcBorders>
              <w:top w:val="nil"/>
              <w:left w:val="nil"/>
              <w:bottom w:val="single" w:sz="4" w:space="0" w:color="auto"/>
              <w:right w:val="single" w:sz="4" w:space="0" w:color="auto"/>
            </w:tcBorders>
            <w:shd w:val="clear" w:color="auto" w:fill="auto"/>
            <w:noWrap/>
            <w:vAlign w:val="bottom"/>
            <w:hideMark/>
          </w:tcPr>
          <w:p w14:paraId="52FA62A9" w14:textId="3EE53796"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$9.80</w:t>
            </w:r>
          </w:p>
        </w:tc>
        <w:tc>
          <w:tcPr>
            <w:tcW w:w="821" w:type="dxa"/>
            <w:tcBorders>
              <w:top w:val="nil"/>
              <w:left w:val="nil"/>
              <w:bottom w:val="single" w:sz="4" w:space="0" w:color="auto"/>
              <w:right w:val="single" w:sz="4" w:space="0" w:color="auto"/>
            </w:tcBorders>
            <w:shd w:val="clear" w:color="auto" w:fill="auto"/>
            <w:noWrap/>
            <w:vAlign w:val="bottom"/>
            <w:hideMark/>
          </w:tcPr>
          <w:p w14:paraId="6AA7D611" w14:textId="570363B1"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$11.43</w:t>
            </w:r>
          </w:p>
        </w:tc>
        <w:tc>
          <w:tcPr>
            <w:tcW w:w="821" w:type="dxa"/>
            <w:tcBorders>
              <w:top w:val="nil"/>
              <w:left w:val="nil"/>
              <w:bottom w:val="single" w:sz="4" w:space="0" w:color="auto"/>
              <w:right w:val="single" w:sz="4" w:space="0" w:color="auto"/>
            </w:tcBorders>
            <w:shd w:val="clear" w:color="auto" w:fill="auto"/>
            <w:noWrap/>
            <w:vAlign w:val="bottom"/>
            <w:hideMark/>
          </w:tcPr>
          <w:p w14:paraId="43CC40DD" w14:textId="01653A7A"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$13.07</w:t>
            </w:r>
          </w:p>
        </w:tc>
        <w:tc>
          <w:tcPr>
            <w:tcW w:w="766" w:type="dxa"/>
            <w:tcBorders>
              <w:top w:val="nil"/>
              <w:left w:val="nil"/>
              <w:bottom w:val="single" w:sz="4" w:space="0" w:color="auto"/>
              <w:right w:val="single" w:sz="4" w:space="0" w:color="auto"/>
            </w:tcBorders>
            <w:shd w:val="clear" w:color="auto" w:fill="auto"/>
            <w:noWrap/>
            <w:vAlign w:val="bottom"/>
            <w:hideMark/>
          </w:tcPr>
          <w:p w14:paraId="0DE12D56" w14:textId="2A9F9385"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$3.27</w:t>
            </w:r>
          </w:p>
        </w:tc>
      </w:tr>
      <w:tr w:rsidR="009328F7" w:rsidRPr="00851C3D" w14:paraId="4022F601" w14:textId="77777777" w:rsidTr="006F42FE">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A5DADBD" w14:textId="77777777" w:rsidR="009328F7" w:rsidRPr="00821ABC" w:rsidRDefault="009328F7" w:rsidP="009328F7">
            <w:pPr>
              <w:jc w:val="both"/>
              <w:rPr>
                <w:rFonts w:ascii="Times New Roman" w:eastAsia="Times New Roman" w:hAnsi="Times New Roman"/>
                <w:color w:val="000000"/>
                <w:sz w:val="20"/>
                <w:szCs w:val="20"/>
              </w:rPr>
            </w:pPr>
            <w:proofErr w:type="spellStart"/>
            <w:r w:rsidRPr="00821ABC">
              <w:rPr>
                <w:rFonts w:ascii="Times New Roman" w:eastAsia="Times New Roman" w:hAnsi="Times New Roman"/>
                <w:color w:val="000000"/>
                <w:sz w:val="20"/>
                <w:szCs w:val="20"/>
              </w:rPr>
              <w:t>eVgo</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76DF3706" w14:textId="77777777" w:rsidR="009328F7" w:rsidRPr="00821ABC" w:rsidRDefault="009328F7" w:rsidP="009328F7">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1</w:t>
            </w:r>
          </w:p>
        </w:tc>
        <w:tc>
          <w:tcPr>
            <w:tcW w:w="983" w:type="dxa"/>
            <w:tcBorders>
              <w:top w:val="nil"/>
              <w:left w:val="nil"/>
              <w:bottom w:val="single" w:sz="4" w:space="0" w:color="auto"/>
              <w:right w:val="single" w:sz="4" w:space="0" w:color="auto"/>
            </w:tcBorders>
            <w:shd w:val="clear" w:color="auto" w:fill="auto"/>
            <w:noWrap/>
            <w:vAlign w:val="bottom"/>
            <w:hideMark/>
          </w:tcPr>
          <w:p w14:paraId="6C4EDBAF" w14:textId="77777777" w:rsidR="009328F7" w:rsidRPr="00821ABC" w:rsidRDefault="009328F7" w:rsidP="009328F7">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 xml:space="preserve">$4.95 </w:t>
            </w:r>
          </w:p>
        </w:tc>
        <w:tc>
          <w:tcPr>
            <w:tcW w:w="900" w:type="dxa"/>
            <w:tcBorders>
              <w:top w:val="nil"/>
              <w:left w:val="nil"/>
              <w:bottom w:val="single" w:sz="4" w:space="0" w:color="auto"/>
              <w:right w:val="single" w:sz="4" w:space="0" w:color="auto"/>
            </w:tcBorders>
            <w:shd w:val="clear" w:color="auto" w:fill="auto"/>
            <w:noWrap/>
            <w:vAlign w:val="bottom"/>
            <w:hideMark/>
          </w:tcPr>
          <w:p w14:paraId="284EC82E" w14:textId="26FB73CE" w:rsidR="009328F7" w:rsidRPr="009328F7" w:rsidRDefault="009328F7" w:rsidP="009328F7">
            <w:pPr>
              <w:jc w:val="both"/>
              <w:rPr>
                <w:rFonts w:ascii="Times New Roman" w:eastAsia="Times New Roman" w:hAnsi="Times New Roman"/>
                <w:color w:val="000000"/>
                <w:sz w:val="20"/>
                <w:szCs w:val="20"/>
              </w:rPr>
            </w:pPr>
            <w:r w:rsidRPr="009328F7">
              <w:rPr>
                <w:rFonts w:ascii="Times New Roman" w:hAnsi="Times New Roman"/>
                <w:color w:val="000000"/>
                <w:sz w:val="20"/>
                <w:szCs w:val="22"/>
              </w:rPr>
              <w:t>$6.95</w:t>
            </w:r>
          </w:p>
        </w:tc>
        <w:tc>
          <w:tcPr>
            <w:tcW w:w="717" w:type="dxa"/>
            <w:tcBorders>
              <w:top w:val="nil"/>
              <w:left w:val="nil"/>
              <w:bottom w:val="single" w:sz="4" w:space="0" w:color="auto"/>
              <w:right w:val="single" w:sz="4" w:space="0" w:color="auto"/>
            </w:tcBorders>
            <w:shd w:val="clear" w:color="auto" w:fill="auto"/>
            <w:noWrap/>
            <w:vAlign w:val="bottom"/>
            <w:hideMark/>
          </w:tcPr>
          <w:p w14:paraId="71624D12" w14:textId="004758A5"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$7.95</w:t>
            </w:r>
          </w:p>
        </w:tc>
        <w:tc>
          <w:tcPr>
            <w:tcW w:w="717" w:type="dxa"/>
            <w:tcBorders>
              <w:top w:val="nil"/>
              <w:left w:val="nil"/>
              <w:bottom w:val="single" w:sz="4" w:space="0" w:color="auto"/>
              <w:right w:val="single" w:sz="4" w:space="0" w:color="auto"/>
            </w:tcBorders>
            <w:shd w:val="clear" w:color="auto" w:fill="auto"/>
            <w:noWrap/>
            <w:vAlign w:val="bottom"/>
            <w:hideMark/>
          </w:tcPr>
          <w:p w14:paraId="6333ACDD" w14:textId="11C71CA6"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$8.95</w:t>
            </w:r>
          </w:p>
        </w:tc>
        <w:tc>
          <w:tcPr>
            <w:tcW w:w="717" w:type="dxa"/>
            <w:tcBorders>
              <w:top w:val="nil"/>
              <w:left w:val="nil"/>
              <w:bottom w:val="single" w:sz="4" w:space="0" w:color="auto"/>
              <w:right w:val="single" w:sz="4" w:space="0" w:color="auto"/>
            </w:tcBorders>
            <w:shd w:val="clear" w:color="auto" w:fill="auto"/>
            <w:noWrap/>
            <w:vAlign w:val="bottom"/>
            <w:hideMark/>
          </w:tcPr>
          <w:p w14:paraId="507B87E8" w14:textId="63599C33"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$9.95</w:t>
            </w:r>
          </w:p>
        </w:tc>
        <w:tc>
          <w:tcPr>
            <w:tcW w:w="766" w:type="dxa"/>
            <w:tcBorders>
              <w:top w:val="nil"/>
              <w:left w:val="nil"/>
              <w:bottom w:val="single" w:sz="4" w:space="0" w:color="auto"/>
              <w:right w:val="single" w:sz="4" w:space="0" w:color="auto"/>
            </w:tcBorders>
            <w:shd w:val="clear" w:color="auto" w:fill="auto"/>
            <w:noWrap/>
            <w:vAlign w:val="bottom"/>
            <w:hideMark/>
          </w:tcPr>
          <w:p w14:paraId="2E199F28" w14:textId="0BBF3331"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$10.95</w:t>
            </w:r>
          </w:p>
        </w:tc>
        <w:tc>
          <w:tcPr>
            <w:tcW w:w="821" w:type="dxa"/>
            <w:tcBorders>
              <w:top w:val="nil"/>
              <w:left w:val="nil"/>
              <w:bottom w:val="single" w:sz="4" w:space="0" w:color="auto"/>
              <w:right w:val="single" w:sz="4" w:space="0" w:color="auto"/>
            </w:tcBorders>
            <w:shd w:val="clear" w:color="auto" w:fill="auto"/>
            <w:noWrap/>
            <w:vAlign w:val="bottom"/>
            <w:hideMark/>
          </w:tcPr>
          <w:p w14:paraId="27FB8D23" w14:textId="5AE132CA"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$11.95</w:t>
            </w:r>
          </w:p>
        </w:tc>
        <w:tc>
          <w:tcPr>
            <w:tcW w:w="821" w:type="dxa"/>
            <w:tcBorders>
              <w:top w:val="nil"/>
              <w:left w:val="nil"/>
              <w:bottom w:val="single" w:sz="4" w:space="0" w:color="auto"/>
              <w:right w:val="single" w:sz="4" w:space="0" w:color="auto"/>
            </w:tcBorders>
            <w:shd w:val="clear" w:color="auto" w:fill="auto"/>
            <w:noWrap/>
            <w:vAlign w:val="bottom"/>
            <w:hideMark/>
          </w:tcPr>
          <w:p w14:paraId="786235C1" w14:textId="4DBA42DC"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$12.95</w:t>
            </w:r>
          </w:p>
        </w:tc>
        <w:tc>
          <w:tcPr>
            <w:tcW w:w="766" w:type="dxa"/>
            <w:tcBorders>
              <w:top w:val="nil"/>
              <w:left w:val="nil"/>
              <w:bottom w:val="single" w:sz="4" w:space="0" w:color="auto"/>
              <w:right w:val="single" w:sz="4" w:space="0" w:color="auto"/>
            </w:tcBorders>
            <w:shd w:val="clear" w:color="auto" w:fill="auto"/>
            <w:noWrap/>
            <w:vAlign w:val="bottom"/>
            <w:hideMark/>
          </w:tcPr>
          <w:p w14:paraId="6AB5163C" w14:textId="478582D1" w:rsidR="009328F7" w:rsidRPr="009328F7" w:rsidRDefault="009328F7" w:rsidP="009328F7">
            <w:pPr>
              <w:jc w:val="center"/>
              <w:rPr>
                <w:rFonts w:ascii="Times New Roman" w:hAnsi="Times New Roman"/>
                <w:color w:val="000000"/>
                <w:sz w:val="20"/>
                <w:szCs w:val="22"/>
              </w:rPr>
            </w:pPr>
            <w:r w:rsidRPr="009328F7">
              <w:rPr>
                <w:rFonts w:ascii="Times New Roman" w:hAnsi="Times New Roman"/>
                <w:color w:val="000000"/>
                <w:sz w:val="20"/>
                <w:szCs w:val="22"/>
              </w:rPr>
              <w:t>$6.95</w:t>
            </w:r>
          </w:p>
        </w:tc>
      </w:tr>
      <w:tr w:rsidR="009328F7" w:rsidRPr="00851C3D" w14:paraId="057639F2" w14:textId="77777777" w:rsidTr="006F42FE">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18446805" w14:textId="77777777" w:rsidR="009328F7" w:rsidRPr="00821ABC" w:rsidRDefault="009328F7" w:rsidP="009328F7">
            <w:pPr>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Avista DCFC (proposed)</w:t>
            </w:r>
          </w:p>
        </w:tc>
        <w:tc>
          <w:tcPr>
            <w:tcW w:w="810" w:type="dxa"/>
            <w:tcBorders>
              <w:top w:val="nil"/>
              <w:left w:val="nil"/>
              <w:bottom w:val="single" w:sz="4" w:space="0" w:color="auto"/>
              <w:right w:val="single" w:sz="4" w:space="0" w:color="auto"/>
            </w:tcBorders>
            <w:shd w:val="clear" w:color="auto" w:fill="auto"/>
            <w:noWrap/>
            <w:vAlign w:val="bottom"/>
            <w:hideMark/>
          </w:tcPr>
          <w:p w14:paraId="135751A0" w14:textId="77777777" w:rsidR="009328F7" w:rsidRPr="00821ABC" w:rsidRDefault="009328F7" w:rsidP="009328F7">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7</w:t>
            </w:r>
          </w:p>
        </w:tc>
        <w:tc>
          <w:tcPr>
            <w:tcW w:w="983" w:type="dxa"/>
            <w:tcBorders>
              <w:top w:val="nil"/>
              <w:left w:val="nil"/>
              <w:bottom w:val="single" w:sz="4" w:space="0" w:color="auto"/>
              <w:right w:val="single" w:sz="4" w:space="0" w:color="auto"/>
            </w:tcBorders>
            <w:shd w:val="clear" w:color="auto" w:fill="auto"/>
            <w:noWrap/>
            <w:vAlign w:val="bottom"/>
            <w:hideMark/>
          </w:tcPr>
          <w:p w14:paraId="17E31762" w14:textId="77777777" w:rsidR="009328F7" w:rsidRPr="00821ABC" w:rsidRDefault="009328F7" w:rsidP="009328F7">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$0.00</w:t>
            </w:r>
          </w:p>
        </w:tc>
        <w:tc>
          <w:tcPr>
            <w:tcW w:w="900" w:type="dxa"/>
            <w:tcBorders>
              <w:top w:val="nil"/>
              <w:left w:val="nil"/>
              <w:bottom w:val="single" w:sz="4" w:space="0" w:color="auto"/>
              <w:right w:val="single" w:sz="4" w:space="0" w:color="auto"/>
            </w:tcBorders>
            <w:shd w:val="clear" w:color="auto" w:fill="auto"/>
            <w:noWrap/>
            <w:vAlign w:val="bottom"/>
            <w:hideMark/>
          </w:tcPr>
          <w:p w14:paraId="7E04BD2D" w14:textId="0DB62192" w:rsidR="009328F7" w:rsidRPr="009328F7" w:rsidRDefault="009328F7" w:rsidP="009328F7">
            <w:pPr>
              <w:jc w:val="both"/>
              <w:rPr>
                <w:rFonts w:ascii="Times New Roman" w:eastAsia="Times New Roman" w:hAnsi="Times New Roman"/>
                <w:color w:val="000000"/>
                <w:sz w:val="20"/>
                <w:szCs w:val="20"/>
              </w:rPr>
            </w:pPr>
            <w:r w:rsidRPr="009328F7">
              <w:rPr>
                <w:rFonts w:ascii="Times New Roman" w:hAnsi="Times New Roman"/>
                <w:b/>
                <w:bCs/>
                <w:color w:val="000000"/>
                <w:sz w:val="20"/>
                <w:szCs w:val="22"/>
              </w:rPr>
              <w:t>$3.00</w:t>
            </w:r>
          </w:p>
        </w:tc>
        <w:tc>
          <w:tcPr>
            <w:tcW w:w="717" w:type="dxa"/>
            <w:tcBorders>
              <w:top w:val="nil"/>
              <w:left w:val="nil"/>
              <w:bottom w:val="single" w:sz="4" w:space="0" w:color="auto"/>
              <w:right w:val="single" w:sz="4" w:space="0" w:color="auto"/>
            </w:tcBorders>
            <w:shd w:val="clear" w:color="auto" w:fill="auto"/>
            <w:noWrap/>
            <w:vAlign w:val="bottom"/>
            <w:hideMark/>
          </w:tcPr>
          <w:p w14:paraId="16DA587E" w14:textId="71D748B1" w:rsidR="009328F7" w:rsidRPr="009328F7" w:rsidRDefault="009328F7" w:rsidP="009328F7">
            <w:pPr>
              <w:jc w:val="center"/>
              <w:rPr>
                <w:rFonts w:ascii="Times New Roman" w:hAnsi="Times New Roman"/>
                <w:b/>
                <w:bCs/>
                <w:color w:val="000000"/>
                <w:sz w:val="20"/>
                <w:szCs w:val="22"/>
              </w:rPr>
            </w:pPr>
            <w:r w:rsidRPr="009328F7">
              <w:rPr>
                <w:rFonts w:ascii="Times New Roman" w:hAnsi="Times New Roman"/>
                <w:b/>
                <w:bCs/>
                <w:color w:val="000000"/>
                <w:sz w:val="20"/>
                <w:szCs w:val="22"/>
              </w:rPr>
              <w:t>$4.50</w:t>
            </w:r>
          </w:p>
        </w:tc>
        <w:tc>
          <w:tcPr>
            <w:tcW w:w="717" w:type="dxa"/>
            <w:tcBorders>
              <w:top w:val="nil"/>
              <w:left w:val="nil"/>
              <w:bottom w:val="single" w:sz="4" w:space="0" w:color="auto"/>
              <w:right w:val="single" w:sz="4" w:space="0" w:color="auto"/>
            </w:tcBorders>
            <w:shd w:val="clear" w:color="auto" w:fill="auto"/>
            <w:noWrap/>
            <w:vAlign w:val="bottom"/>
            <w:hideMark/>
          </w:tcPr>
          <w:p w14:paraId="5181980A" w14:textId="5EE03002" w:rsidR="009328F7" w:rsidRPr="009328F7" w:rsidRDefault="009328F7" w:rsidP="009328F7">
            <w:pPr>
              <w:jc w:val="center"/>
              <w:rPr>
                <w:rFonts w:ascii="Times New Roman" w:hAnsi="Times New Roman"/>
                <w:b/>
                <w:bCs/>
                <w:color w:val="000000"/>
                <w:sz w:val="20"/>
                <w:szCs w:val="22"/>
              </w:rPr>
            </w:pPr>
            <w:r w:rsidRPr="009328F7">
              <w:rPr>
                <w:rFonts w:ascii="Times New Roman" w:hAnsi="Times New Roman"/>
                <w:b/>
                <w:bCs/>
                <w:color w:val="000000"/>
                <w:sz w:val="20"/>
                <w:szCs w:val="22"/>
              </w:rPr>
              <w:t>$6.00</w:t>
            </w:r>
          </w:p>
        </w:tc>
        <w:tc>
          <w:tcPr>
            <w:tcW w:w="717" w:type="dxa"/>
            <w:tcBorders>
              <w:top w:val="nil"/>
              <w:left w:val="nil"/>
              <w:bottom w:val="single" w:sz="4" w:space="0" w:color="auto"/>
              <w:right w:val="single" w:sz="4" w:space="0" w:color="auto"/>
            </w:tcBorders>
            <w:shd w:val="clear" w:color="auto" w:fill="auto"/>
            <w:noWrap/>
            <w:vAlign w:val="bottom"/>
            <w:hideMark/>
          </w:tcPr>
          <w:p w14:paraId="73B28F4C" w14:textId="35A6B778" w:rsidR="009328F7" w:rsidRPr="009328F7" w:rsidRDefault="009328F7" w:rsidP="009328F7">
            <w:pPr>
              <w:jc w:val="center"/>
              <w:rPr>
                <w:rFonts w:ascii="Times New Roman" w:hAnsi="Times New Roman"/>
                <w:b/>
                <w:bCs/>
                <w:color w:val="000000"/>
                <w:sz w:val="20"/>
                <w:szCs w:val="22"/>
              </w:rPr>
            </w:pPr>
            <w:r w:rsidRPr="009328F7">
              <w:rPr>
                <w:rFonts w:ascii="Times New Roman" w:hAnsi="Times New Roman"/>
                <w:b/>
                <w:bCs/>
                <w:color w:val="000000"/>
                <w:sz w:val="20"/>
                <w:szCs w:val="22"/>
              </w:rPr>
              <w:t>$7.50</w:t>
            </w:r>
          </w:p>
        </w:tc>
        <w:tc>
          <w:tcPr>
            <w:tcW w:w="766" w:type="dxa"/>
            <w:tcBorders>
              <w:top w:val="nil"/>
              <w:left w:val="nil"/>
              <w:bottom w:val="single" w:sz="4" w:space="0" w:color="auto"/>
              <w:right w:val="single" w:sz="4" w:space="0" w:color="auto"/>
            </w:tcBorders>
            <w:shd w:val="clear" w:color="auto" w:fill="auto"/>
            <w:noWrap/>
            <w:vAlign w:val="bottom"/>
            <w:hideMark/>
          </w:tcPr>
          <w:p w14:paraId="24304462" w14:textId="42F03209" w:rsidR="009328F7" w:rsidRPr="009328F7" w:rsidRDefault="009328F7" w:rsidP="009328F7">
            <w:pPr>
              <w:jc w:val="center"/>
              <w:rPr>
                <w:rFonts w:ascii="Times New Roman" w:hAnsi="Times New Roman"/>
                <w:b/>
                <w:bCs/>
                <w:color w:val="000000"/>
                <w:sz w:val="20"/>
                <w:szCs w:val="22"/>
              </w:rPr>
            </w:pPr>
            <w:r w:rsidRPr="009328F7">
              <w:rPr>
                <w:rFonts w:ascii="Times New Roman" w:hAnsi="Times New Roman"/>
                <w:b/>
                <w:bCs/>
                <w:color w:val="000000"/>
                <w:sz w:val="20"/>
                <w:szCs w:val="22"/>
              </w:rPr>
              <w:t>$9.00</w:t>
            </w:r>
          </w:p>
        </w:tc>
        <w:tc>
          <w:tcPr>
            <w:tcW w:w="821" w:type="dxa"/>
            <w:tcBorders>
              <w:top w:val="nil"/>
              <w:left w:val="nil"/>
              <w:bottom w:val="single" w:sz="4" w:space="0" w:color="auto"/>
              <w:right w:val="single" w:sz="4" w:space="0" w:color="auto"/>
            </w:tcBorders>
            <w:shd w:val="clear" w:color="auto" w:fill="auto"/>
            <w:noWrap/>
            <w:vAlign w:val="bottom"/>
            <w:hideMark/>
          </w:tcPr>
          <w:p w14:paraId="6ABC1B1F" w14:textId="3D9FFD95" w:rsidR="009328F7" w:rsidRPr="009328F7" w:rsidRDefault="009328F7" w:rsidP="009328F7">
            <w:pPr>
              <w:jc w:val="center"/>
              <w:rPr>
                <w:rFonts w:ascii="Times New Roman" w:hAnsi="Times New Roman"/>
                <w:b/>
                <w:bCs/>
                <w:color w:val="000000"/>
                <w:sz w:val="20"/>
                <w:szCs w:val="22"/>
              </w:rPr>
            </w:pPr>
            <w:r w:rsidRPr="009328F7">
              <w:rPr>
                <w:rFonts w:ascii="Times New Roman" w:hAnsi="Times New Roman"/>
                <w:b/>
                <w:bCs/>
                <w:color w:val="000000"/>
                <w:sz w:val="20"/>
                <w:szCs w:val="22"/>
              </w:rPr>
              <w:t>$10.50</w:t>
            </w:r>
          </w:p>
        </w:tc>
        <w:tc>
          <w:tcPr>
            <w:tcW w:w="821" w:type="dxa"/>
            <w:tcBorders>
              <w:top w:val="nil"/>
              <w:left w:val="nil"/>
              <w:bottom w:val="single" w:sz="4" w:space="0" w:color="auto"/>
              <w:right w:val="single" w:sz="4" w:space="0" w:color="auto"/>
            </w:tcBorders>
            <w:shd w:val="clear" w:color="auto" w:fill="auto"/>
            <w:noWrap/>
            <w:vAlign w:val="bottom"/>
            <w:hideMark/>
          </w:tcPr>
          <w:p w14:paraId="4D6964F4" w14:textId="74D9E512" w:rsidR="009328F7" w:rsidRPr="009328F7" w:rsidRDefault="009328F7" w:rsidP="009328F7">
            <w:pPr>
              <w:jc w:val="center"/>
              <w:rPr>
                <w:rFonts w:ascii="Times New Roman" w:hAnsi="Times New Roman"/>
                <w:b/>
                <w:bCs/>
                <w:color w:val="000000"/>
                <w:sz w:val="20"/>
                <w:szCs w:val="22"/>
              </w:rPr>
            </w:pPr>
            <w:r w:rsidRPr="009328F7">
              <w:rPr>
                <w:rFonts w:ascii="Times New Roman" w:hAnsi="Times New Roman"/>
                <w:b/>
                <w:bCs/>
                <w:color w:val="000000"/>
                <w:sz w:val="20"/>
                <w:szCs w:val="22"/>
              </w:rPr>
              <w:t>$12.00</w:t>
            </w:r>
          </w:p>
        </w:tc>
        <w:tc>
          <w:tcPr>
            <w:tcW w:w="766" w:type="dxa"/>
            <w:tcBorders>
              <w:top w:val="nil"/>
              <w:left w:val="nil"/>
              <w:bottom w:val="single" w:sz="4" w:space="0" w:color="auto"/>
              <w:right w:val="single" w:sz="4" w:space="0" w:color="auto"/>
            </w:tcBorders>
            <w:shd w:val="clear" w:color="auto" w:fill="auto"/>
            <w:noWrap/>
            <w:vAlign w:val="bottom"/>
            <w:hideMark/>
          </w:tcPr>
          <w:p w14:paraId="5F52C5AC" w14:textId="3D7957FD" w:rsidR="009328F7" w:rsidRPr="009328F7" w:rsidRDefault="009328F7" w:rsidP="009328F7">
            <w:pPr>
              <w:jc w:val="center"/>
              <w:rPr>
                <w:rFonts w:ascii="Times New Roman" w:hAnsi="Times New Roman"/>
                <w:b/>
                <w:bCs/>
                <w:color w:val="000000"/>
                <w:sz w:val="20"/>
                <w:szCs w:val="22"/>
              </w:rPr>
            </w:pPr>
            <w:r w:rsidRPr="009328F7">
              <w:rPr>
                <w:rFonts w:ascii="Times New Roman" w:hAnsi="Times New Roman"/>
                <w:b/>
                <w:bCs/>
                <w:color w:val="000000"/>
                <w:sz w:val="20"/>
                <w:szCs w:val="22"/>
              </w:rPr>
              <w:t>$3.00</w:t>
            </w:r>
          </w:p>
        </w:tc>
      </w:tr>
    </w:tbl>
    <w:p w14:paraId="23999FF4" w14:textId="650BD64B" w:rsidR="005B78BA" w:rsidRDefault="005B78BA" w:rsidP="00D87FAD">
      <w:pPr>
        <w:jc w:val="both"/>
        <w:rPr>
          <w:rFonts w:ascii="Times New Roman" w:hAnsi="Times New Roman"/>
          <w:sz w:val="20"/>
        </w:rPr>
      </w:pPr>
      <w:r w:rsidRPr="00EA5C24">
        <w:rPr>
          <w:rFonts w:ascii="Times New Roman" w:hAnsi="Times New Roman"/>
          <w:sz w:val="20"/>
        </w:rPr>
        <w:t>*</w:t>
      </w:r>
      <w:r w:rsidRPr="006F42FE">
        <w:rPr>
          <w:rFonts w:ascii="Times New Roman" w:hAnsi="Times New Roman"/>
          <w:sz w:val="20"/>
        </w:rPr>
        <w:t xml:space="preserve">Blink charges </w:t>
      </w:r>
      <w:r w:rsidR="009328F7" w:rsidRPr="006F42FE">
        <w:rPr>
          <w:rFonts w:ascii="Times New Roman" w:hAnsi="Times New Roman"/>
          <w:sz w:val="20"/>
        </w:rPr>
        <w:t>$0.4</w:t>
      </w:r>
      <w:r w:rsidR="00E85695" w:rsidRPr="006F42FE">
        <w:rPr>
          <w:rFonts w:ascii="Times New Roman" w:hAnsi="Times New Roman"/>
          <w:sz w:val="20"/>
        </w:rPr>
        <w:t>9</w:t>
      </w:r>
      <w:r w:rsidRPr="006F42FE">
        <w:rPr>
          <w:rFonts w:ascii="Times New Roman" w:hAnsi="Times New Roman"/>
          <w:sz w:val="20"/>
        </w:rPr>
        <w:t xml:space="preserve"> per kW</w:t>
      </w:r>
      <w:r w:rsidR="00BE6F3C" w:rsidRPr="006F42FE">
        <w:rPr>
          <w:rFonts w:ascii="Times New Roman" w:hAnsi="Times New Roman"/>
          <w:sz w:val="20"/>
        </w:rPr>
        <w:t>h</w:t>
      </w:r>
      <w:r w:rsidRPr="006F42FE">
        <w:rPr>
          <w:rFonts w:ascii="Times New Roman" w:hAnsi="Times New Roman"/>
          <w:sz w:val="20"/>
        </w:rPr>
        <w:t xml:space="preserve"> </w:t>
      </w:r>
      <w:r w:rsidR="00E85695" w:rsidRPr="006F42FE">
        <w:rPr>
          <w:rFonts w:ascii="Times New Roman" w:hAnsi="Times New Roman"/>
          <w:sz w:val="20"/>
        </w:rPr>
        <w:t>for Blink network members</w:t>
      </w:r>
      <w:r w:rsidRPr="006F42FE">
        <w:rPr>
          <w:rFonts w:ascii="Times New Roman" w:hAnsi="Times New Roman"/>
          <w:sz w:val="20"/>
        </w:rPr>
        <w:t xml:space="preserve">.  At 40 kW output the rate per minute is equivalent to </w:t>
      </w:r>
      <w:r w:rsidR="00E85695" w:rsidRPr="006F42FE">
        <w:rPr>
          <w:rFonts w:ascii="Times New Roman" w:hAnsi="Times New Roman"/>
          <w:sz w:val="20"/>
        </w:rPr>
        <w:t>$0.</w:t>
      </w:r>
      <w:r w:rsidR="00B806F9" w:rsidRPr="006F42FE">
        <w:rPr>
          <w:rFonts w:ascii="Times New Roman" w:hAnsi="Times New Roman"/>
          <w:sz w:val="20"/>
        </w:rPr>
        <w:t>327</w:t>
      </w:r>
      <w:r w:rsidRPr="006F42FE">
        <w:rPr>
          <w:rFonts w:ascii="Times New Roman" w:hAnsi="Times New Roman"/>
          <w:sz w:val="20"/>
        </w:rPr>
        <w:t xml:space="preserve"> for Blink network participants.</w:t>
      </w:r>
    </w:p>
    <w:p w14:paraId="579A1F78" w14:textId="77777777" w:rsidR="00D87FAD" w:rsidRDefault="00D87FAD" w:rsidP="00D87FAD">
      <w:pPr>
        <w:jc w:val="both"/>
        <w:rPr>
          <w:rFonts w:ascii="Times New Roman" w:hAnsi="Times New Roman"/>
        </w:rPr>
      </w:pPr>
    </w:p>
    <w:p w14:paraId="4AE29B1D" w14:textId="2FF53158" w:rsidR="006A39C1" w:rsidRPr="0067062E" w:rsidRDefault="003508BD" w:rsidP="008F7D89">
      <w:pPr>
        <w:autoSpaceDE w:val="0"/>
        <w:autoSpaceDN w:val="0"/>
        <w:adjustRightInd w:val="0"/>
        <w:jc w:val="both"/>
        <w:rPr>
          <w:rFonts w:ascii="Times New Roman" w:hAnsi="Times New Roman"/>
        </w:rPr>
      </w:pPr>
      <w:r>
        <w:rPr>
          <w:rFonts w:ascii="Times New Roman" w:hAnsi="Times New Roman"/>
        </w:rPr>
        <w:t xml:space="preserve">In addition, </w:t>
      </w:r>
      <w:r w:rsidR="00744AFE">
        <w:rPr>
          <w:rFonts w:ascii="Times New Roman" w:hAnsi="Times New Roman"/>
        </w:rPr>
        <w:t>corrected workpapers supporting the Company’s filing</w:t>
      </w:r>
      <w:r>
        <w:rPr>
          <w:rFonts w:ascii="Times New Roman" w:hAnsi="Times New Roman"/>
        </w:rPr>
        <w:t xml:space="preserve"> are enclosed</w:t>
      </w:r>
      <w:r w:rsidR="00744AFE">
        <w:rPr>
          <w:rFonts w:ascii="Times New Roman" w:hAnsi="Times New Roman"/>
        </w:rPr>
        <w:t>.</w:t>
      </w:r>
      <w:r w:rsidR="00F16B9B">
        <w:rPr>
          <w:rFonts w:ascii="Times New Roman" w:hAnsi="Times New Roman"/>
        </w:rPr>
        <w:t xml:space="preserve">  </w:t>
      </w:r>
      <w:r w:rsidR="006A39C1" w:rsidRPr="0067062E">
        <w:rPr>
          <w:rFonts w:ascii="Times New Roman" w:hAnsi="Times New Roman"/>
        </w:rPr>
        <w:t>If you have any questions</w:t>
      </w:r>
      <w:r w:rsidR="00562263" w:rsidRPr="0067062E">
        <w:rPr>
          <w:rFonts w:ascii="Times New Roman" w:hAnsi="Times New Roman"/>
        </w:rPr>
        <w:t xml:space="preserve"> regarding this filing please </w:t>
      </w:r>
      <w:r w:rsidR="004E0558">
        <w:rPr>
          <w:rFonts w:ascii="Times New Roman" w:hAnsi="Times New Roman"/>
        </w:rPr>
        <w:t xml:space="preserve">call </w:t>
      </w:r>
      <w:r w:rsidR="00FB67B0" w:rsidRPr="0067062E">
        <w:rPr>
          <w:rFonts w:ascii="Times New Roman" w:hAnsi="Times New Roman"/>
        </w:rPr>
        <w:t>me</w:t>
      </w:r>
      <w:r w:rsidR="00D3575B" w:rsidRPr="0067062E">
        <w:rPr>
          <w:rFonts w:ascii="Times New Roman" w:hAnsi="Times New Roman"/>
        </w:rPr>
        <w:t xml:space="preserve"> at 509-495-2782</w:t>
      </w:r>
      <w:r w:rsidR="00562263" w:rsidRPr="0067062E">
        <w:rPr>
          <w:rFonts w:ascii="Times New Roman" w:hAnsi="Times New Roman"/>
        </w:rPr>
        <w:t>.</w:t>
      </w:r>
      <w:r w:rsidR="006A39C1" w:rsidRPr="0067062E">
        <w:rPr>
          <w:rFonts w:ascii="Times New Roman" w:hAnsi="Times New Roman"/>
        </w:rPr>
        <w:t xml:space="preserve"> </w:t>
      </w:r>
    </w:p>
    <w:p w14:paraId="7265845E" w14:textId="77777777" w:rsidR="003606A5" w:rsidRPr="0067062E" w:rsidRDefault="003606A5" w:rsidP="008F7D89">
      <w:pPr>
        <w:ind w:right="-90"/>
        <w:jc w:val="both"/>
        <w:rPr>
          <w:rFonts w:ascii="Times New Roman" w:hAnsi="Times New Roman"/>
        </w:rPr>
      </w:pPr>
    </w:p>
    <w:p w14:paraId="7B5DBB5E" w14:textId="77777777" w:rsidR="00744AFE" w:rsidRDefault="00744AFE" w:rsidP="008F7D89">
      <w:pPr>
        <w:ind w:right="-90"/>
        <w:jc w:val="both"/>
        <w:rPr>
          <w:rFonts w:ascii="Times New Roman" w:hAnsi="Times New Roman"/>
        </w:rPr>
      </w:pPr>
      <w:bookmarkStart w:id="0" w:name="_GoBack"/>
      <w:bookmarkEnd w:id="0"/>
    </w:p>
    <w:p w14:paraId="55E9F624" w14:textId="77777777" w:rsidR="00744AFE" w:rsidRDefault="00744AFE" w:rsidP="008F7D89">
      <w:pPr>
        <w:ind w:right="-90"/>
        <w:jc w:val="both"/>
        <w:rPr>
          <w:rFonts w:ascii="Times New Roman" w:hAnsi="Times New Roman"/>
        </w:rPr>
      </w:pPr>
    </w:p>
    <w:p w14:paraId="0B9499A0" w14:textId="77777777" w:rsidR="00744AFE" w:rsidRDefault="00744AFE" w:rsidP="008F7D89">
      <w:pPr>
        <w:ind w:right="-90"/>
        <w:jc w:val="both"/>
        <w:rPr>
          <w:rFonts w:ascii="Times New Roman" w:hAnsi="Times New Roman"/>
        </w:rPr>
      </w:pPr>
    </w:p>
    <w:p w14:paraId="3B940C60" w14:textId="77777777" w:rsidR="003606A5" w:rsidRPr="0067062E" w:rsidRDefault="003606A5" w:rsidP="008F7D89">
      <w:pPr>
        <w:ind w:right="-90"/>
        <w:jc w:val="both"/>
        <w:rPr>
          <w:rFonts w:ascii="Times New Roman" w:hAnsi="Times New Roman"/>
        </w:rPr>
      </w:pPr>
      <w:r w:rsidRPr="0067062E">
        <w:rPr>
          <w:rFonts w:ascii="Times New Roman" w:hAnsi="Times New Roman"/>
        </w:rPr>
        <w:t>Sincerely,</w:t>
      </w:r>
    </w:p>
    <w:p w14:paraId="39AB8D07" w14:textId="77777777" w:rsidR="003606A5" w:rsidRPr="0067062E" w:rsidRDefault="003606A5" w:rsidP="008F7D89">
      <w:pPr>
        <w:ind w:right="-90"/>
        <w:jc w:val="both"/>
        <w:rPr>
          <w:rFonts w:ascii="Times New Roman" w:hAnsi="Times New Roman"/>
          <w:noProof/>
        </w:rPr>
      </w:pPr>
    </w:p>
    <w:p w14:paraId="054E0A55" w14:textId="77777777" w:rsidR="00834EB2" w:rsidRPr="0067062E" w:rsidRDefault="00834EB2" w:rsidP="00834EB2">
      <w:pPr>
        <w:jc w:val="both"/>
        <w:rPr>
          <w:rFonts w:ascii="Brush Script MT" w:hAnsi="Brush Script MT"/>
          <w:noProof/>
          <w:sz w:val="44"/>
        </w:rPr>
      </w:pPr>
      <w:r w:rsidRPr="0067062E">
        <w:rPr>
          <w:rFonts w:ascii="Brush Script MT" w:hAnsi="Brush Script MT"/>
          <w:noProof/>
          <w:sz w:val="44"/>
        </w:rPr>
        <w:t>Shawn Bonfield</w:t>
      </w:r>
    </w:p>
    <w:p w14:paraId="1DEF089E" w14:textId="77777777" w:rsidR="00834EB2" w:rsidRPr="0067062E" w:rsidRDefault="00834EB2" w:rsidP="00834EB2">
      <w:pPr>
        <w:jc w:val="both"/>
        <w:rPr>
          <w:rFonts w:ascii="Times New Roman" w:hAnsi="Times New Roman"/>
        </w:rPr>
      </w:pPr>
    </w:p>
    <w:p w14:paraId="762A4F8A" w14:textId="77777777" w:rsidR="00834EB2" w:rsidRPr="0067062E" w:rsidRDefault="00834EB2" w:rsidP="00834EB2">
      <w:pPr>
        <w:jc w:val="both"/>
        <w:rPr>
          <w:rFonts w:ascii="Times New Roman" w:hAnsi="Times New Roman"/>
        </w:rPr>
      </w:pPr>
      <w:r w:rsidRPr="0067062E">
        <w:rPr>
          <w:rFonts w:ascii="Times New Roman" w:hAnsi="Times New Roman"/>
        </w:rPr>
        <w:t>Sr. Regulatory Policy Analyst</w:t>
      </w:r>
    </w:p>
    <w:p w14:paraId="503A5F89" w14:textId="77777777" w:rsidR="00834EB2" w:rsidRPr="0067062E" w:rsidRDefault="00834EB2" w:rsidP="00834EB2">
      <w:pPr>
        <w:jc w:val="both"/>
        <w:rPr>
          <w:rFonts w:ascii="Times New Roman" w:hAnsi="Times New Roman"/>
          <w:lang w:val="fr-FR"/>
        </w:rPr>
      </w:pPr>
      <w:r w:rsidRPr="0067062E">
        <w:rPr>
          <w:rFonts w:ascii="Times New Roman" w:hAnsi="Times New Roman"/>
          <w:lang w:val="fr-FR"/>
        </w:rPr>
        <w:t>Avista Utilities</w:t>
      </w:r>
    </w:p>
    <w:p w14:paraId="6A6FF517" w14:textId="77777777" w:rsidR="00834EB2" w:rsidRPr="0067062E" w:rsidRDefault="003508BD" w:rsidP="00834EB2">
      <w:pPr>
        <w:jc w:val="both"/>
        <w:rPr>
          <w:rFonts w:ascii="Times New Roman" w:hAnsi="Times New Roman"/>
          <w:lang w:val="fr-FR"/>
        </w:rPr>
      </w:pPr>
      <w:hyperlink r:id="rId8" w:history="1">
        <w:r w:rsidR="00834EB2" w:rsidRPr="0067062E">
          <w:rPr>
            <w:rStyle w:val="Hyperlink"/>
            <w:rFonts w:ascii="Times New Roman" w:hAnsi="Times New Roman"/>
            <w:lang w:val="fr-FR"/>
          </w:rPr>
          <w:t>shawn.bonfield@avistacorp.com</w:t>
        </w:r>
      </w:hyperlink>
    </w:p>
    <w:p w14:paraId="641A69E4" w14:textId="77777777" w:rsidR="00834EB2" w:rsidRPr="0067062E" w:rsidRDefault="00834EB2" w:rsidP="00834EB2">
      <w:pPr>
        <w:jc w:val="both"/>
        <w:rPr>
          <w:rFonts w:ascii="Times New Roman" w:hAnsi="Times New Roman"/>
          <w:lang w:val="fr-FR"/>
        </w:rPr>
      </w:pPr>
      <w:r w:rsidRPr="0067062E">
        <w:rPr>
          <w:rFonts w:ascii="Times New Roman" w:hAnsi="Times New Roman"/>
          <w:lang w:val="fr-FR"/>
        </w:rPr>
        <w:t>509-495-2782</w:t>
      </w:r>
    </w:p>
    <w:p w14:paraId="645D374D" w14:textId="77777777" w:rsidR="00834EB2" w:rsidRPr="0067062E" w:rsidRDefault="00834EB2" w:rsidP="00834EB2">
      <w:pPr>
        <w:pStyle w:val="BodyText"/>
      </w:pPr>
    </w:p>
    <w:p w14:paraId="671F7F41" w14:textId="77777777" w:rsidR="00407E16" w:rsidRPr="0067062E" w:rsidRDefault="00834EB2" w:rsidP="008F7D89">
      <w:pPr>
        <w:jc w:val="both"/>
        <w:rPr>
          <w:rFonts w:ascii="Times New Roman" w:hAnsi="Times New Roman"/>
        </w:rPr>
      </w:pPr>
      <w:r w:rsidRPr="0067062E">
        <w:rPr>
          <w:rFonts w:ascii="Times New Roman" w:hAnsi="Times New Roman"/>
        </w:rPr>
        <w:t>Enclosures</w:t>
      </w:r>
    </w:p>
    <w:sectPr w:rsidR="00407E16" w:rsidRPr="0067062E"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593C6" w14:textId="77777777" w:rsidR="00182216" w:rsidRDefault="00182216" w:rsidP="002A1126">
      <w:r>
        <w:separator/>
      </w:r>
    </w:p>
  </w:endnote>
  <w:endnote w:type="continuationSeparator" w:id="0">
    <w:p w14:paraId="272093B3" w14:textId="77777777" w:rsidR="00182216" w:rsidRDefault="00182216"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439DE" w14:textId="77777777" w:rsidR="00EC2C8F" w:rsidRPr="00FB59FF" w:rsidRDefault="00EC2C8F">
    <w:pPr>
      <w:pStyle w:val="Footer"/>
      <w:pBdr>
        <w:top w:val="single" w:sz="4" w:space="1" w:color="D9D9D9"/>
      </w:pBdr>
      <w:jc w:val="right"/>
      <w:rPr>
        <w:rFonts w:ascii="Times New Roman" w:hAnsi="Times New Roman"/>
      </w:rPr>
    </w:pPr>
    <w:r w:rsidRPr="00FB59FF">
      <w:rPr>
        <w:rFonts w:ascii="Times New Roman" w:hAnsi="Times New Roman"/>
      </w:rPr>
      <w:fldChar w:fldCharType="begin"/>
    </w:r>
    <w:r w:rsidRPr="00FB59FF">
      <w:rPr>
        <w:rFonts w:ascii="Times New Roman" w:hAnsi="Times New Roman"/>
      </w:rPr>
      <w:instrText xml:space="preserve"> PAGE   \* MERGEFORMAT </w:instrText>
    </w:r>
    <w:r w:rsidRPr="00FB59FF">
      <w:rPr>
        <w:rFonts w:ascii="Times New Roman" w:hAnsi="Times New Roman"/>
      </w:rPr>
      <w:fldChar w:fldCharType="separate"/>
    </w:r>
    <w:r w:rsidR="003E1B52">
      <w:rPr>
        <w:rFonts w:ascii="Times New Roman" w:hAnsi="Times New Roman"/>
        <w:noProof/>
      </w:rPr>
      <w:t>2</w:t>
    </w:r>
    <w:r w:rsidRPr="00FB59FF">
      <w:rPr>
        <w:rFonts w:ascii="Times New Roman" w:hAnsi="Times New Roman"/>
      </w:rPr>
      <w:fldChar w:fldCharType="end"/>
    </w:r>
    <w:r w:rsidRPr="00FB59FF">
      <w:rPr>
        <w:rFonts w:ascii="Times New Roman" w:hAnsi="Times New Roman"/>
      </w:rPr>
      <w:t xml:space="preserve"> | </w:t>
    </w:r>
    <w:r w:rsidRPr="00FB59FF">
      <w:rPr>
        <w:rFonts w:ascii="Times New Roman" w:hAnsi="Times New Roman"/>
        <w:color w:val="7F7F7F"/>
        <w:spacing w:val="60"/>
      </w:rPr>
      <w:t>Page</w:t>
    </w:r>
  </w:p>
  <w:p w14:paraId="066CD0B8" w14:textId="77777777" w:rsidR="00EC2C8F" w:rsidRDefault="00EC2C8F"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2AD49" w14:textId="77777777" w:rsidR="00182216" w:rsidRDefault="00182216" w:rsidP="002A1126">
      <w:r>
        <w:separator/>
      </w:r>
    </w:p>
  </w:footnote>
  <w:footnote w:type="continuationSeparator" w:id="0">
    <w:p w14:paraId="6B154D70" w14:textId="77777777" w:rsidR="00182216" w:rsidRDefault="00182216"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2208E" w14:textId="77777777" w:rsidR="00EC2C8F" w:rsidRDefault="00EC2C8F"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9511" w14:textId="77777777" w:rsidR="00EC2C8F" w:rsidRDefault="00EC2C8F" w:rsidP="003D0502">
    <w:pPr>
      <w:pStyle w:val="Header"/>
      <w:spacing w:after="480"/>
      <w:ind w:left="-1166" w:right="-1166"/>
    </w:pPr>
    <w:r>
      <w:rPr>
        <w:noProof/>
      </w:rPr>
      <w:drawing>
        <wp:inline distT="0" distB="0" distL="0" distR="0" wp14:anchorId="4099E030" wp14:editId="6A3A79BC">
          <wp:extent cx="7391400" cy="1162050"/>
          <wp:effectExtent l="19050" t="0" r="0" b="0"/>
          <wp:docPr id="1" name="Picture 1"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400" cy="1162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4DB2"/>
    <w:multiLevelType w:val="hybridMultilevel"/>
    <w:tmpl w:val="C29EB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807C5"/>
    <w:multiLevelType w:val="hybridMultilevel"/>
    <w:tmpl w:val="EF46DE52"/>
    <w:lvl w:ilvl="0" w:tplc="D506E8F8">
      <w:start w:val="5"/>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 w15:restartNumberingAfterBreak="0">
    <w:nsid w:val="217C3D5A"/>
    <w:multiLevelType w:val="hybridMultilevel"/>
    <w:tmpl w:val="A756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24B99"/>
    <w:multiLevelType w:val="hybridMultilevel"/>
    <w:tmpl w:val="0C0A378C"/>
    <w:lvl w:ilvl="0" w:tplc="9F4CA19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AF40888"/>
    <w:multiLevelType w:val="hybridMultilevel"/>
    <w:tmpl w:val="DC7AE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8A96736"/>
    <w:multiLevelType w:val="hybridMultilevel"/>
    <w:tmpl w:val="8D685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DC79BD"/>
    <w:multiLevelType w:val="hybridMultilevel"/>
    <w:tmpl w:val="8F86910E"/>
    <w:lvl w:ilvl="0" w:tplc="76C4A3AC">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7" w15:restartNumberingAfterBreak="0">
    <w:nsid w:val="61F82DFE"/>
    <w:multiLevelType w:val="hybridMultilevel"/>
    <w:tmpl w:val="C12E8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9" w15:restartNumberingAfterBreak="0">
    <w:nsid w:val="71C15C16"/>
    <w:multiLevelType w:val="hybridMultilevel"/>
    <w:tmpl w:val="6A581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4"/>
  </w:num>
  <w:num w:numId="5">
    <w:abstractNumId w:val="5"/>
  </w:num>
  <w:num w:numId="6">
    <w:abstractNumId w:val="1"/>
  </w:num>
  <w:num w:numId="7">
    <w:abstractNumId w:val="3"/>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15057"/>
    <w:rsid w:val="000518BB"/>
    <w:rsid w:val="000569E8"/>
    <w:rsid w:val="00062F27"/>
    <w:rsid w:val="000677F6"/>
    <w:rsid w:val="00070CB9"/>
    <w:rsid w:val="00071B99"/>
    <w:rsid w:val="0008364A"/>
    <w:rsid w:val="00094143"/>
    <w:rsid w:val="000A3C89"/>
    <w:rsid w:val="000C4453"/>
    <w:rsid w:val="000C72F1"/>
    <w:rsid w:val="000E25D4"/>
    <w:rsid w:val="000E71BF"/>
    <w:rsid w:val="000F156E"/>
    <w:rsid w:val="00116FC8"/>
    <w:rsid w:val="00126A94"/>
    <w:rsid w:val="00144D24"/>
    <w:rsid w:val="00153BB2"/>
    <w:rsid w:val="001634C6"/>
    <w:rsid w:val="00167BAB"/>
    <w:rsid w:val="00172E5C"/>
    <w:rsid w:val="00173C84"/>
    <w:rsid w:val="00181566"/>
    <w:rsid w:val="00182216"/>
    <w:rsid w:val="00191992"/>
    <w:rsid w:val="00193732"/>
    <w:rsid w:val="001C7707"/>
    <w:rsid w:val="001D437D"/>
    <w:rsid w:val="001E31C7"/>
    <w:rsid w:val="001E727C"/>
    <w:rsid w:val="001F78E6"/>
    <w:rsid w:val="0022238F"/>
    <w:rsid w:val="00223838"/>
    <w:rsid w:val="00245216"/>
    <w:rsid w:val="002527E8"/>
    <w:rsid w:val="00266A2B"/>
    <w:rsid w:val="002A1126"/>
    <w:rsid w:val="002A2CC7"/>
    <w:rsid w:val="002A551C"/>
    <w:rsid w:val="002B53FD"/>
    <w:rsid w:val="002C7445"/>
    <w:rsid w:val="0030004B"/>
    <w:rsid w:val="00305BF1"/>
    <w:rsid w:val="00306171"/>
    <w:rsid w:val="00325A12"/>
    <w:rsid w:val="00331BFD"/>
    <w:rsid w:val="003368F9"/>
    <w:rsid w:val="00341A51"/>
    <w:rsid w:val="00343313"/>
    <w:rsid w:val="003443FF"/>
    <w:rsid w:val="003508BD"/>
    <w:rsid w:val="003554F2"/>
    <w:rsid w:val="003606A5"/>
    <w:rsid w:val="0036192E"/>
    <w:rsid w:val="00364ECD"/>
    <w:rsid w:val="0036590A"/>
    <w:rsid w:val="003857CE"/>
    <w:rsid w:val="00397640"/>
    <w:rsid w:val="003A3165"/>
    <w:rsid w:val="003B0A93"/>
    <w:rsid w:val="003D0502"/>
    <w:rsid w:val="003E1B52"/>
    <w:rsid w:val="003E5705"/>
    <w:rsid w:val="003E6735"/>
    <w:rsid w:val="003E6EAD"/>
    <w:rsid w:val="00407B53"/>
    <w:rsid w:val="00407E16"/>
    <w:rsid w:val="00413FC2"/>
    <w:rsid w:val="004302C0"/>
    <w:rsid w:val="004339D6"/>
    <w:rsid w:val="00437037"/>
    <w:rsid w:val="00437FA0"/>
    <w:rsid w:val="00444571"/>
    <w:rsid w:val="00450F74"/>
    <w:rsid w:val="00451F46"/>
    <w:rsid w:val="0045794E"/>
    <w:rsid w:val="004664CB"/>
    <w:rsid w:val="00483D21"/>
    <w:rsid w:val="00495758"/>
    <w:rsid w:val="00497416"/>
    <w:rsid w:val="004A1485"/>
    <w:rsid w:val="004B0B79"/>
    <w:rsid w:val="004B10AC"/>
    <w:rsid w:val="004B75FB"/>
    <w:rsid w:val="004E0558"/>
    <w:rsid w:val="004E6B08"/>
    <w:rsid w:val="004F3916"/>
    <w:rsid w:val="00504635"/>
    <w:rsid w:val="00511F17"/>
    <w:rsid w:val="00542BE8"/>
    <w:rsid w:val="00542C60"/>
    <w:rsid w:val="00544A2E"/>
    <w:rsid w:val="005567A5"/>
    <w:rsid w:val="00562263"/>
    <w:rsid w:val="00563899"/>
    <w:rsid w:val="0058784D"/>
    <w:rsid w:val="00590CA1"/>
    <w:rsid w:val="00595B1A"/>
    <w:rsid w:val="005A39A1"/>
    <w:rsid w:val="005B78BA"/>
    <w:rsid w:val="005C4EBE"/>
    <w:rsid w:val="005C6DED"/>
    <w:rsid w:val="005F0D0C"/>
    <w:rsid w:val="005F38A5"/>
    <w:rsid w:val="00602814"/>
    <w:rsid w:val="00607A8B"/>
    <w:rsid w:val="00610A9D"/>
    <w:rsid w:val="006352B4"/>
    <w:rsid w:val="006408A0"/>
    <w:rsid w:val="00642BB6"/>
    <w:rsid w:val="0067062E"/>
    <w:rsid w:val="00684BCA"/>
    <w:rsid w:val="00685C8B"/>
    <w:rsid w:val="006A043D"/>
    <w:rsid w:val="006A2183"/>
    <w:rsid w:val="006A39C1"/>
    <w:rsid w:val="006B12F8"/>
    <w:rsid w:val="006B2562"/>
    <w:rsid w:val="006C00EB"/>
    <w:rsid w:val="006C03E2"/>
    <w:rsid w:val="006C410B"/>
    <w:rsid w:val="006E70B4"/>
    <w:rsid w:val="006F0FD6"/>
    <w:rsid w:val="006F42FE"/>
    <w:rsid w:val="007179D7"/>
    <w:rsid w:val="007407A4"/>
    <w:rsid w:val="00744AFE"/>
    <w:rsid w:val="00746F95"/>
    <w:rsid w:val="00783A1E"/>
    <w:rsid w:val="00791B3D"/>
    <w:rsid w:val="007A0CA0"/>
    <w:rsid w:val="007A6718"/>
    <w:rsid w:val="007B1774"/>
    <w:rsid w:val="007B4DB6"/>
    <w:rsid w:val="007B55C5"/>
    <w:rsid w:val="007F3910"/>
    <w:rsid w:val="008012B1"/>
    <w:rsid w:val="00802AEC"/>
    <w:rsid w:val="00805372"/>
    <w:rsid w:val="00814076"/>
    <w:rsid w:val="0081752C"/>
    <w:rsid w:val="00821ABC"/>
    <w:rsid w:val="00834EB2"/>
    <w:rsid w:val="00854644"/>
    <w:rsid w:val="008635DB"/>
    <w:rsid w:val="00864A7B"/>
    <w:rsid w:val="00866B71"/>
    <w:rsid w:val="00875A4A"/>
    <w:rsid w:val="00886024"/>
    <w:rsid w:val="008A01B8"/>
    <w:rsid w:val="008A5604"/>
    <w:rsid w:val="008D655A"/>
    <w:rsid w:val="008F7D89"/>
    <w:rsid w:val="009176A2"/>
    <w:rsid w:val="00926EF7"/>
    <w:rsid w:val="009328F7"/>
    <w:rsid w:val="0094009A"/>
    <w:rsid w:val="009416EB"/>
    <w:rsid w:val="00942D07"/>
    <w:rsid w:val="00952B20"/>
    <w:rsid w:val="009536BC"/>
    <w:rsid w:val="00954BE3"/>
    <w:rsid w:val="00970E21"/>
    <w:rsid w:val="0098087C"/>
    <w:rsid w:val="0098416F"/>
    <w:rsid w:val="0098705F"/>
    <w:rsid w:val="009A1532"/>
    <w:rsid w:val="009F07C5"/>
    <w:rsid w:val="009F14D8"/>
    <w:rsid w:val="009F2BDD"/>
    <w:rsid w:val="00A1481A"/>
    <w:rsid w:val="00A31E9F"/>
    <w:rsid w:val="00A343A0"/>
    <w:rsid w:val="00A46074"/>
    <w:rsid w:val="00A623D6"/>
    <w:rsid w:val="00A64B7A"/>
    <w:rsid w:val="00A836E3"/>
    <w:rsid w:val="00A84490"/>
    <w:rsid w:val="00AD06BD"/>
    <w:rsid w:val="00AE5CAE"/>
    <w:rsid w:val="00AE642F"/>
    <w:rsid w:val="00AF2FFE"/>
    <w:rsid w:val="00B01BC7"/>
    <w:rsid w:val="00B26D65"/>
    <w:rsid w:val="00B31612"/>
    <w:rsid w:val="00B3771B"/>
    <w:rsid w:val="00B4638C"/>
    <w:rsid w:val="00B5356A"/>
    <w:rsid w:val="00B727BB"/>
    <w:rsid w:val="00B758B0"/>
    <w:rsid w:val="00B77228"/>
    <w:rsid w:val="00B806F9"/>
    <w:rsid w:val="00B86878"/>
    <w:rsid w:val="00B9143A"/>
    <w:rsid w:val="00BB720C"/>
    <w:rsid w:val="00BE21CF"/>
    <w:rsid w:val="00BE40CC"/>
    <w:rsid w:val="00BE4EF6"/>
    <w:rsid w:val="00BE5AFD"/>
    <w:rsid w:val="00BE60DC"/>
    <w:rsid w:val="00BE6F3C"/>
    <w:rsid w:val="00C10F52"/>
    <w:rsid w:val="00C17A81"/>
    <w:rsid w:val="00C30569"/>
    <w:rsid w:val="00C6085D"/>
    <w:rsid w:val="00C80B32"/>
    <w:rsid w:val="00C8253F"/>
    <w:rsid w:val="00CA14B1"/>
    <w:rsid w:val="00CC001A"/>
    <w:rsid w:val="00CC2CAC"/>
    <w:rsid w:val="00CC54D6"/>
    <w:rsid w:val="00D30029"/>
    <w:rsid w:val="00D3575B"/>
    <w:rsid w:val="00D366F7"/>
    <w:rsid w:val="00D454B0"/>
    <w:rsid w:val="00D7331B"/>
    <w:rsid w:val="00D87FAD"/>
    <w:rsid w:val="00D91B8B"/>
    <w:rsid w:val="00DA3FF1"/>
    <w:rsid w:val="00DB7890"/>
    <w:rsid w:val="00DE25F8"/>
    <w:rsid w:val="00DE4FCE"/>
    <w:rsid w:val="00E14B0F"/>
    <w:rsid w:val="00E35714"/>
    <w:rsid w:val="00E43939"/>
    <w:rsid w:val="00E558D4"/>
    <w:rsid w:val="00E65C92"/>
    <w:rsid w:val="00E705BC"/>
    <w:rsid w:val="00E76CFA"/>
    <w:rsid w:val="00E85695"/>
    <w:rsid w:val="00EA5C24"/>
    <w:rsid w:val="00EC2C8F"/>
    <w:rsid w:val="00EC66D5"/>
    <w:rsid w:val="00EE6C34"/>
    <w:rsid w:val="00EE7BD8"/>
    <w:rsid w:val="00EF7BC6"/>
    <w:rsid w:val="00F16B9B"/>
    <w:rsid w:val="00F216F3"/>
    <w:rsid w:val="00F26142"/>
    <w:rsid w:val="00F266A7"/>
    <w:rsid w:val="00F26F13"/>
    <w:rsid w:val="00F34BAD"/>
    <w:rsid w:val="00F46DE4"/>
    <w:rsid w:val="00F503AF"/>
    <w:rsid w:val="00F55A4B"/>
    <w:rsid w:val="00F6743D"/>
    <w:rsid w:val="00F84C7C"/>
    <w:rsid w:val="00F86C06"/>
    <w:rsid w:val="00F913DD"/>
    <w:rsid w:val="00FB52F0"/>
    <w:rsid w:val="00FB59FF"/>
    <w:rsid w:val="00FB67B0"/>
    <w:rsid w:val="00FD58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34739198"/>
  <w15:docId w15:val="{13936CB1-BC24-4DFF-A23B-0693D0E4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9"/>
    <w:qFormat/>
    <w:rsid w:val="00B3771B"/>
    <w:pPr>
      <w:keepNext/>
      <w:keepLines/>
      <w:spacing w:before="480"/>
      <w:outlineLvl w:val="0"/>
    </w:pPr>
    <w:rPr>
      <w:rFonts w:eastAsia="Times New Roman"/>
      <w:b/>
      <w:bCs/>
      <w:color w:val="00213F"/>
      <w:sz w:val="40"/>
      <w:szCs w:val="32"/>
    </w:rPr>
  </w:style>
  <w:style w:type="paragraph" w:styleId="Heading2">
    <w:name w:val="heading 2"/>
    <w:basedOn w:val="Normal"/>
    <w:next w:val="Normal"/>
    <w:link w:val="Heading2Char"/>
    <w:uiPriority w:val="99"/>
    <w:unhideWhenUsed/>
    <w:qFormat/>
    <w:rsid w:val="00B3771B"/>
    <w:pPr>
      <w:keepNext/>
      <w:keepLines/>
      <w:spacing w:before="200"/>
      <w:outlineLvl w:val="1"/>
    </w:pPr>
    <w:rPr>
      <w:rFonts w:eastAsia="Times New Roman"/>
      <w:b/>
      <w:bCs/>
      <w:color w:val="1869A6"/>
      <w:sz w:val="28"/>
      <w:szCs w:val="26"/>
    </w:rPr>
  </w:style>
  <w:style w:type="paragraph" w:styleId="Heading3">
    <w:name w:val="heading 3"/>
    <w:basedOn w:val="Normal"/>
    <w:next w:val="Normal"/>
    <w:link w:val="Heading3Char"/>
    <w:uiPriority w:val="99"/>
    <w:unhideWhenUsed/>
    <w:qFormat/>
    <w:rsid w:val="00B3771B"/>
    <w:pPr>
      <w:keepNext/>
      <w:keepLines/>
      <w:spacing w:before="200"/>
      <w:outlineLvl w:val="2"/>
    </w:pPr>
    <w:rPr>
      <w:rFonts w:eastAsia="Times New Roman"/>
      <w:b/>
      <w:bCs/>
      <w:color w:val="009CD4"/>
    </w:rPr>
  </w:style>
  <w:style w:type="paragraph" w:styleId="Heading4">
    <w:name w:val="heading 4"/>
    <w:basedOn w:val="Normal"/>
    <w:next w:val="Normal"/>
    <w:link w:val="Heading4Char"/>
    <w:uiPriority w:val="99"/>
    <w:qFormat/>
    <w:rsid w:val="008F7D89"/>
    <w:pPr>
      <w:keepNext/>
      <w:outlineLvl w:val="3"/>
    </w:pPr>
    <w:rPr>
      <w:rFonts w:ascii="Times New Roman" w:eastAsiaTheme="minorEastAsia" w:hAnsi="Times New Roman"/>
      <w:u w:val="single"/>
    </w:rPr>
  </w:style>
  <w:style w:type="paragraph" w:styleId="Heading5">
    <w:name w:val="heading 5"/>
    <w:basedOn w:val="Normal"/>
    <w:next w:val="Normal"/>
    <w:link w:val="Heading5Char"/>
    <w:uiPriority w:val="99"/>
    <w:qFormat/>
    <w:rsid w:val="008F7D89"/>
    <w:pPr>
      <w:keepNext/>
      <w:spacing w:line="480" w:lineRule="auto"/>
      <w:jc w:val="both"/>
      <w:outlineLvl w:val="4"/>
    </w:pPr>
    <w:rPr>
      <w:rFonts w:ascii="Times New Roman" w:eastAsiaTheme="minorEastAsia" w:hAnsi="Times New Roman"/>
      <w:b/>
      <w:bCs/>
      <w:u w:val="single"/>
    </w:rPr>
  </w:style>
  <w:style w:type="paragraph" w:styleId="Heading6">
    <w:name w:val="heading 6"/>
    <w:basedOn w:val="Normal"/>
    <w:next w:val="Normal"/>
    <w:link w:val="Heading6Char"/>
    <w:uiPriority w:val="99"/>
    <w:qFormat/>
    <w:rsid w:val="008F7D89"/>
    <w:pPr>
      <w:keepNext/>
      <w:spacing w:line="480" w:lineRule="auto"/>
      <w:jc w:val="both"/>
      <w:outlineLvl w:val="5"/>
    </w:pPr>
    <w:rPr>
      <w:rFonts w:ascii="Times New Roman" w:eastAsiaTheme="minorEastAsia" w:hAnsi="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imes New Roman" w:hAnsi="Arial" w:cs="Times New Roman"/>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imes New Roman" w:hAnsi="Arial" w:cs="Times New Roman"/>
      <w:b/>
      <w:bCs/>
      <w:color w:val="1869A6"/>
      <w:sz w:val="28"/>
      <w:szCs w:val="26"/>
    </w:rPr>
  </w:style>
  <w:style w:type="character" w:customStyle="1" w:styleId="Heading1Char">
    <w:name w:val="Heading 1 Char"/>
    <w:basedOn w:val="DefaultParagraphFont"/>
    <w:link w:val="Heading1"/>
    <w:uiPriority w:val="9"/>
    <w:rsid w:val="00B3771B"/>
    <w:rPr>
      <w:rFonts w:ascii="Arial" w:eastAsia="Times New Roman" w:hAnsi="Arial" w:cs="Times New Roman"/>
      <w:b/>
      <w:bCs/>
      <w:color w:val="00213F"/>
      <w:sz w:val="40"/>
      <w:szCs w:val="32"/>
    </w:rPr>
  </w:style>
  <w:style w:type="paragraph" w:styleId="BalloonText">
    <w:name w:val="Balloon Text"/>
    <w:basedOn w:val="Normal"/>
    <w:link w:val="BalloonTextChar"/>
    <w:uiPriority w:val="99"/>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BodyText2">
    <w:name w:val="Body Text 2"/>
    <w:basedOn w:val="Normal"/>
    <w:link w:val="BodyText2Char"/>
    <w:uiPriority w:val="99"/>
    <w:rsid w:val="00DA3FF1"/>
    <w:pPr>
      <w:jc w:val="both"/>
    </w:pPr>
    <w:rPr>
      <w:rFonts w:ascii="Times New Roman" w:eastAsia="Times New Roman" w:hAnsi="Times New Roman"/>
      <w:szCs w:val="20"/>
    </w:rPr>
  </w:style>
  <w:style w:type="character" w:customStyle="1" w:styleId="BodyText2Char">
    <w:name w:val="Body Text 2 Char"/>
    <w:basedOn w:val="DefaultParagraphFont"/>
    <w:link w:val="BodyText2"/>
    <w:uiPriority w:val="99"/>
    <w:rsid w:val="00DA3FF1"/>
    <w:rPr>
      <w:rFonts w:ascii="Times New Roman" w:eastAsia="Times New Roman" w:hAnsi="Times New Roman" w:cs="Times New Roman"/>
      <w:sz w:val="24"/>
    </w:rPr>
  </w:style>
  <w:style w:type="paragraph" w:styleId="BodyTextIndent">
    <w:name w:val="Body Text Indent"/>
    <w:basedOn w:val="Normal"/>
    <w:link w:val="BodyTextIndentChar"/>
    <w:rsid w:val="00DA3FF1"/>
    <w:pPr>
      <w:tabs>
        <w:tab w:val="left" w:pos="1440"/>
      </w:tabs>
      <w:ind w:firstLine="720"/>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DA3FF1"/>
    <w:rPr>
      <w:rFonts w:ascii="Times New Roman" w:eastAsia="Times New Roman" w:hAnsi="Times New Roman" w:cs="Times New Roman"/>
      <w:sz w:val="24"/>
    </w:rPr>
  </w:style>
  <w:style w:type="paragraph" w:styleId="ListParagraph">
    <w:name w:val="List Paragraph"/>
    <w:basedOn w:val="Normal"/>
    <w:uiPriority w:val="34"/>
    <w:qFormat/>
    <w:rsid w:val="00DA3FF1"/>
    <w:pPr>
      <w:spacing w:after="200" w:line="276" w:lineRule="auto"/>
      <w:ind w:left="720"/>
      <w:contextualSpacing/>
    </w:pPr>
    <w:rPr>
      <w:rFonts w:ascii="Cambria" w:hAnsi="Cambria"/>
      <w:sz w:val="22"/>
      <w:szCs w:val="22"/>
    </w:rPr>
  </w:style>
  <w:style w:type="character" w:styleId="LineNumber">
    <w:name w:val="line number"/>
    <w:basedOn w:val="DefaultParagraphFont"/>
    <w:uiPriority w:val="99"/>
    <w:rsid w:val="00FB59FF"/>
    <w:rPr>
      <w:rFonts w:ascii="Times New Roman" w:hAnsi="Times New Roman" w:cs="Times New Roman"/>
      <w:sz w:val="24"/>
      <w:szCs w:val="24"/>
    </w:rPr>
  </w:style>
  <w:style w:type="character" w:styleId="Hyperlink">
    <w:name w:val="Hyperlink"/>
    <w:basedOn w:val="DefaultParagraphFont"/>
    <w:uiPriority w:val="99"/>
    <w:unhideWhenUsed/>
    <w:rsid w:val="00B77228"/>
    <w:rPr>
      <w:color w:val="0000FF"/>
      <w:u w:val="single"/>
    </w:rPr>
  </w:style>
  <w:style w:type="character" w:customStyle="1" w:styleId="Heading4Char">
    <w:name w:val="Heading 4 Char"/>
    <w:basedOn w:val="DefaultParagraphFont"/>
    <w:link w:val="Heading4"/>
    <w:uiPriority w:val="99"/>
    <w:rsid w:val="008F7D89"/>
    <w:rPr>
      <w:rFonts w:ascii="Times New Roman" w:eastAsiaTheme="minorEastAsia" w:hAnsi="Times New Roman"/>
      <w:sz w:val="24"/>
      <w:szCs w:val="24"/>
      <w:u w:val="single"/>
    </w:rPr>
  </w:style>
  <w:style w:type="character" w:customStyle="1" w:styleId="Heading5Char">
    <w:name w:val="Heading 5 Char"/>
    <w:basedOn w:val="DefaultParagraphFont"/>
    <w:link w:val="Heading5"/>
    <w:uiPriority w:val="99"/>
    <w:rsid w:val="008F7D89"/>
    <w:rPr>
      <w:rFonts w:ascii="Times New Roman" w:eastAsiaTheme="minorEastAsia" w:hAnsi="Times New Roman"/>
      <w:b/>
      <w:bCs/>
      <w:sz w:val="24"/>
      <w:szCs w:val="24"/>
      <w:u w:val="single"/>
    </w:rPr>
  </w:style>
  <w:style w:type="character" w:customStyle="1" w:styleId="Heading6Char">
    <w:name w:val="Heading 6 Char"/>
    <w:basedOn w:val="DefaultParagraphFont"/>
    <w:link w:val="Heading6"/>
    <w:uiPriority w:val="99"/>
    <w:rsid w:val="008F7D89"/>
    <w:rPr>
      <w:rFonts w:ascii="Times New Roman" w:eastAsiaTheme="minorEastAsia" w:hAnsi="Times New Roman"/>
      <w:b/>
      <w:bCs/>
      <w:sz w:val="28"/>
      <w:szCs w:val="28"/>
      <w:u w:val="single"/>
    </w:rPr>
  </w:style>
  <w:style w:type="character" w:styleId="PageNumber">
    <w:name w:val="page number"/>
    <w:basedOn w:val="DefaultParagraphFont"/>
    <w:uiPriority w:val="99"/>
    <w:rsid w:val="008F7D89"/>
    <w:rPr>
      <w:rFonts w:cs="Times New Roman"/>
    </w:rPr>
  </w:style>
  <w:style w:type="paragraph" w:styleId="BodyTextIndent2">
    <w:name w:val="Body Text Indent 2"/>
    <w:basedOn w:val="Normal"/>
    <w:link w:val="BodyTextIndent2Char"/>
    <w:uiPriority w:val="99"/>
    <w:rsid w:val="008F7D89"/>
    <w:pPr>
      <w:spacing w:line="480" w:lineRule="auto"/>
      <w:ind w:firstLine="720"/>
      <w:jc w:val="both"/>
    </w:pPr>
    <w:rPr>
      <w:rFonts w:ascii="Times New Roman" w:eastAsiaTheme="minorEastAsia" w:hAnsi="Times New Roman"/>
    </w:rPr>
  </w:style>
  <w:style w:type="character" w:customStyle="1" w:styleId="BodyTextIndent2Char">
    <w:name w:val="Body Text Indent 2 Char"/>
    <w:basedOn w:val="DefaultParagraphFont"/>
    <w:link w:val="BodyTextIndent2"/>
    <w:uiPriority w:val="99"/>
    <w:rsid w:val="008F7D89"/>
    <w:rPr>
      <w:rFonts w:ascii="Times New Roman" w:eastAsiaTheme="minorEastAsia" w:hAnsi="Times New Roman"/>
      <w:sz w:val="24"/>
      <w:szCs w:val="24"/>
    </w:rPr>
  </w:style>
  <w:style w:type="paragraph" w:styleId="BodyTextIndent3">
    <w:name w:val="Body Text Indent 3"/>
    <w:basedOn w:val="Normal"/>
    <w:link w:val="BodyTextIndent3Char"/>
    <w:uiPriority w:val="99"/>
    <w:rsid w:val="008F7D89"/>
    <w:pPr>
      <w:spacing w:line="480" w:lineRule="auto"/>
      <w:ind w:firstLine="720"/>
    </w:pPr>
    <w:rPr>
      <w:rFonts w:ascii="Times New Roman" w:eastAsiaTheme="minorEastAsia" w:hAnsi="Times New Roman"/>
    </w:rPr>
  </w:style>
  <w:style w:type="character" w:customStyle="1" w:styleId="BodyTextIndent3Char">
    <w:name w:val="Body Text Indent 3 Char"/>
    <w:basedOn w:val="DefaultParagraphFont"/>
    <w:link w:val="BodyTextIndent3"/>
    <w:uiPriority w:val="99"/>
    <w:rsid w:val="008F7D89"/>
    <w:rPr>
      <w:rFonts w:ascii="Times New Roman" w:eastAsiaTheme="minorEastAsia" w:hAnsi="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8F7D89"/>
    <w:rPr>
      <w:rFonts w:ascii="Times New Roman" w:eastAsiaTheme="minorEastAsia" w:hAnsi="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rsid w:val="008F7D89"/>
    <w:rPr>
      <w:rFonts w:ascii="Times New Roman" w:eastAsiaTheme="minorEastAsia" w:hAnsi="Times New Roman"/>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8F7D89"/>
    <w:rPr>
      <w:rFonts w:cs="Times New Roman"/>
      <w:vertAlign w:val="superscript"/>
    </w:rPr>
  </w:style>
  <w:style w:type="paragraph" w:styleId="BodyText">
    <w:name w:val="Body Text"/>
    <w:basedOn w:val="Normal"/>
    <w:link w:val="BodyTextChar"/>
    <w:uiPriority w:val="99"/>
    <w:rsid w:val="008F7D89"/>
    <w:rPr>
      <w:rFonts w:ascii="Times New Roman" w:eastAsiaTheme="minorEastAsia" w:hAnsi="Times New Roman"/>
    </w:rPr>
  </w:style>
  <w:style w:type="character" w:customStyle="1" w:styleId="BodyTextChar">
    <w:name w:val="Body Text Char"/>
    <w:basedOn w:val="DefaultParagraphFont"/>
    <w:link w:val="BodyText"/>
    <w:uiPriority w:val="99"/>
    <w:rsid w:val="008F7D89"/>
    <w:rPr>
      <w:rFonts w:ascii="Times New Roman" w:eastAsiaTheme="minorEastAsia" w:hAnsi="Times New Roman"/>
      <w:sz w:val="24"/>
      <w:szCs w:val="24"/>
    </w:rPr>
  </w:style>
  <w:style w:type="character" w:styleId="Emphasis">
    <w:name w:val="Emphasis"/>
    <w:basedOn w:val="DefaultParagraphFont"/>
    <w:uiPriority w:val="99"/>
    <w:qFormat/>
    <w:rsid w:val="008F7D89"/>
    <w:rPr>
      <w:rFonts w:cs="Times New Roman"/>
      <w:i/>
      <w:iCs/>
    </w:rPr>
  </w:style>
  <w:style w:type="character" w:styleId="FollowedHyperlink">
    <w:name w:val="FollowedHyperlink"/>
    <w:basedOn w:val="DefaultParagraphFont"/>
    <w:uiPriority w:val="99"/>
    <w:rsid w:val="008F7D89"/>
    <w:rPr>
      <w:rFonts w:cs="Times New Roman"/>
      <w:color w:val="800080"/>
      <w:u w:val="single"/>
    </w:rPr>
  </w:style>
  <w:style w:type="numbering" w:customStyle="1" w:styleId="RTF5fNum2021">
    <w:name w:val="RTF_5f_Num_20_21"/>
    <w:rsid w:val="008F7D89"/>
    <w:pPr>
      <w:numPr>
        <w:numId w:val="3"/>
      </w:numPr>
    </w:pPr>
  </w:style>
  <w:style w:type="paragraph" w:styleId="EndnoteText">
    <w:name w:val="endnote text"/>
    <w:basedOn w:val="Normal"/>
    <w:link w:val="EndnoteTextChar"/>
    <w:uiPriority w:val="99"/>
    <w:semiHidden/>
    <w:unhideWhenUsed/>
    <w:rsid w:val="008F7D89"/>
    <w:rPr>
      <w:rFonts w:ascii="Times New Roman" w:eastAsiaTheme="minorEastAsia" w:hAnsi="Times New Roman"/>
      <w:sz w:val="20"/>
      <w:szCs w:val="20"/>
    </w:rPr>
  </w:style>
  <w:style w:type="character" w:customStyle="1" w:styleId="EndnoteTextChar">
    <w:name w:val="Endnote Text Char"/>
    <w:basedOn w:val="DefaultParagraphFont"/>
    <w:link w:val="EndnoteText"/>
    <w:uiPriority w:val="99"/>
    <w:semiHidden/>
    <w:rsid w:val="008F7D89"/>
    <w:rPr>
      <w:rFonts w:ascii="Times New Roman" w:eastAsiaTheme="minorEastAsia" w:hAnsi="Times New Roman"/>
    </w:rPr>
  </w:style>
  <w:style w:type="character" w:styleId="EndnoteReference">
    <w:name w:val="endnote reference"/>
    <w:basedOn w:val="DefaultParagraphFont"/>
    <w:uiPriority w:val="99"/>
    <w:semiHidden/>
    <w:unhideWhenUsed/>
    <w:rsid w:val="008F7D89"/>
    <w:rPr>
      <w:vertAlign w:val="superscript"/>
    </w:rPr>
  </w:style>
  <w:style w:type="character" w:styleId="CommentReference">
    <w:name w:val="annotation reference"/>
    <w:basedOn w:val="DefaultParagraphFont"/>
    <w:uiPriority w:val="99"/>
    <w:semiHidden/>
    <w:unhideWhenUsed/>
    <w:rsid w:val="008F7D89"/>
    <w:rPr>
      <w:sz w:val="16"/>
      <w:szCs w:val="16"/>
    </w:rPr>
  </w:style>
  <w:style w:type="paragraph" w:styleId="CommentText">
    <w:name w:val="annotation text"/>
    <w:basedOn w:val="Normal"/>
    <w:link w:val="CommentTextChar"/>
    <w:uiPriority w:val="99"/>
    <w:semiHidden/>
    <w:unhideWhenUsed/>
    <w:rsid w:val="008F7D89"/>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8F7D89"/>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8F7D89"/>
    <w:rPr>
      <w:b/>
      <w:bCs/>
    </w:rPr>
  </w:style>
  <w:style w:type="character" w:customStyle="1" w:styleId="CommentSubjectChar">
    <w:name w:val="Comment Subject Char"/>
    <w:basedOn w:val="CommentTextChar"/>
    <w:link w:val="CommentSubject"/>
    <w:uiPriority w:val="99"/>
    <w:semiHidden/>
    <w:rsid w:val="008F7D89"/>
    <w:rPr>
      <w:rFonts w:ascii="Times New Roman" w:eastAsiaTheme="minorEastAsia" w:hAnsi="Times New Roman"/>
      <w:b/>
      <w:bCs/>
    </w:rPr>
  </w:style>
  <w:style w:type="paragraph" w:styleId="Revision">
    <w:name w:val="Revision"/>
    <w:hidden/>
    <w:uiPriority w:val="99"/>
    <w:semiHidden/>
    <w:rsid w:val="008F7D89"/>
    <w:rPr>
      <w:rFonts w:ascii="Times New Roman" w:eastAsiaTheme="minorEastAsia" w:hAnsi="Times New Roman"/>
      <w:sz w:val="24"/>
      <w:szCs w:val="24"/>
    </w:rPr>
  </w:style>
  <w:style w:type="paragraph" w:styleId="NoSpacing">
    <w:name w:val="No Spacing"/>
    <w:link w:val="NoSpacingChar"/>
    <w:uiPriority w:val="1"/>
    <w:qFormat/>
    <w:rsid w:val="008F7D89"/>
    <w:pPr>
      <w:ind w:left="72"/>
    </w:pPr>
    <w:rPr>
      <w:rFonts w:ascii="Century Gothic" w:eastAsia="Times New Roman" w:hAnsi="Century Gothic"/>
      <w:noProof/>
      <w:sz w:val="22"/>
      <w:szCs w:val="24"/>
    </w:rPr>
  </w:style>
  <w:style w:type="table" w:styleId="TableGrid">
    <w:name w:val="Table Grid"/>
    <w:basedOn w:val="TableNormal"/>
    <w:rsid w:val="008F7D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F7D89"/>
    <w:pPr>
      <w:spacing w:after="200"/>
    </w:pPr>
    <w:rPr>
      <w:rFonts w:asciiTheme="minorHAnsi" w:eastAsia="Times New Roman" w:hAnsiTheme="minorHAnsi"/>
      <w:b/>
      <w:bCs/>
      <w:noProof/>
      <w:color w:val="4F81BD" w:themeColor="accent1"/>
      <w:sz w:val="18"/>
      <w:szCs w:val="18"/>
    </w:rPr>
  </w:style>
  <w:style w:type="character" w:customStyle="1" w:styleId="NoSpacingChar">
    <w:name w:val="No Spacing Char"/>
    <w:basedOn w:val="DefaultParagraphFont"/>
    <w:link w:val="NoSpacing"/>
    <w:uiPriority w:val="1"/>
    <w:rsid w:val="008F7D89"/>
    <w:rPr>
      <w:rFonts w:ascii="Century Gothic" w:eastAsia="Times New Roman" w:hAnsi="Century Gothic"/>
      <w:noProof/>
      <w:sz w:val="22"/>
      <w:szCs w:val="24"/>
    </w:rPr>
  </w:style>
  <w:style w:type="paragraph" w:styleId="NormalWeb">
    <w:name w:val="Normal (Web)"/>
    <w:basedOn w:val="Normal"/>
    <w:uiPriority w:val="99"/>
    <w:semiHidden/>
    <w:unhideWhenUsed/>
    <w:rsid w:val="008F7D8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bonfield@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2016-03-22T07:00:00+00:00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38FC1B2-C56E-428F-8274-24DA20472721}"/>
</file>

<file path=customXml/itemProps2.xml><?xml version="1.0" encoding="utf-8"?>
<ds:datastoreItem xmlns:ds="http://schemas.openxmlformats.org/officeDocument/2006/customXml" ds:itemID="{A63F398C-05B0-4EF0-94FE-D2A400E668C9}"/>
</file>

<file path=customXml/itemProps3.xml><?xml version="1.0" encoding="utf-8"?>
<ds:datastoreItem xmlns:ds="http://schemas.openxmlformats.org/officeDocument/2006/customXml" ds:itemID="{DF0C830C-E6DA-4653-A67E-18DB53813F8B}"/>
</file>

<file path=customXml/itemProps4.xml><?xml version="1.0" encoding="utf-8"?>
<ds:datastoreItem xmlns:ds="http://schemas.openxmlformats.org/officeDocument/2006/customXml" ds:itemID="{823C324E-ADD8-4644-9275-BEC43D0FBF8C}"/>
</file>

<file path=customXml/itemProps5.xml><?xml version="1.0" encoding="utf-8"?>
<ds:datastoreItem xmlns:ds="http://schemas.openxmlformats.org/officeDocument/2006/customXml" ds:itemID="{4F22C00A-7424-436C-BC0F-2B33BB5BDBE4}"/>
</file>

<file path=docProps/app.xml><?xml version="1.0" encoding="utf-8"?>
<Properties xmlns="http://schemas.openxmlformats.org/officeDocument/2006/extended-properties" xmlns:vt="http://schemas.openxmlformats.org/officeDocument/2006/docPropsVTypes">
  <Template>Normal</Template>
  <TotalTime>277</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1916</CharactersWithSpaces>
  <SharedDoc>false</SharedDoc>
  <HLinks>
    <vt:vector size="6" baseType="variant">
      <vt:variant>
        <vt:i4>2228319</vt:i4>
      </vt:variant>
      <vt:variant>
        <vt:i4>0</vt:i4>
      </vt:variant>
      <vt:variant>
        <vt:i4>0</vt:i4>
      </vt:variant>
      <vt:variant>
        <vt:i4>5</vt:i4>
      </vt:variant>
      <vt:variant>
        <vt:lpwstr>mailto:shawn.bonfield@avistacorp.com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Bonfield, Shawn</cp:lastModifiedBy>
  <cp:revision>70</cp:revision>
  <cp:lastPrinted>2016-03-21T18:47:00Z</cp:lastPrinted>
  <dcterms:created xsi:type="dcterms:W3CDTF">2016-03-18T02:57:00Z</dcterms:created>
  <dcterms:modified xsi:type="dcterms:W3CDTF">2016-03-22T15:04:00Z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ies>
</file>