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66B5B" w14:textId="77777777" w:rsidR="00415842" w:rsidRDefault="00415842" w:rsidP="00DF0FAA">
      <w:bookmarkStart w:id="0" w:name="_GoBack"/>
      <w:bookmarkEnd w:id="0"/>
    </w:p>
    <w:p w14:paraId="09D09789" w14:textId="77777777" w:rsidR="00E62CCE" w:rsidRDefault="00680AB5">
      <w:r>
        <w:t>April 27,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22520A09" w14:textId="77777777" w:rsidR="00E62CCE" w:rsidRDefault="00680AB5">
      <w:r>
        <w:rPr>
          <w:rFonts w:eastAsiaTheme="minorHAnsi"/>
          <w:color w:val="000000"/>
        </w:rPr>
        <w:t>Urban Outings Seattle LLC</w:t>
      </w:r>
      <w:r>
        <w:rPr>
          <w:rFonts w:eastAsiaTheme="minorHAnsi"/>
          <w:color w:val="000000"/>
        </w:rPr>
        <w:cr/>
        <w:t>d/b/a City Sightseeing Seattle</w:t>
      </w:r>
    </w:p>
    <w:p w14:paraId="4057B5A4" w14:textId="77777777" w:rsidR="00E62CCE" w:rsidRDefault="00680AB5">
      <w:r>
        <w:rPr>
          <w:rFonts w:eastAsiaTheme="minorHAnsi"/>
          <w:color w:val="000000"/>
        </w:rPr>
        <w:t>1631 15th Ave W Suite 301</w:t>
      </w:r>
      <w:r>
        <w:rPr>
          <w:rFonts w:eastAsiaTheme="minorHAnsi"/>
          <w:color w:val="000000"/>
        </w:rPr>
        <w:cr/>
        <w:t>Seattle, WA 98119</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415842" w:rsidP="00B01FE6">
      <w:pPr>
        <w:rPr>
          <w:rFonts w:eastAsiaTheme="minorHAnsi"/>
          <w:b/>
          <w:color w:val="000000"/>
        </w:rPr>
      </w:pPr>
      <w:r>
        <w:rPr>
          <w:rFonts w:eastAsiaTheme="minorHAnsi"/>
          <w:b/>
          <w:color w:val="000000"/>
        </w:rPr>
        <w:t>TE200381</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CH068547</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Urban Outings Seattle LLC</w:t>
      </w:r>
      <w:r w:rsidRPr="00B01FE6">
        <w:t>:</w:t>
      </w:r>
    </w:p>
    <w:p w14:paraId="3B958F49" w14:textId="77777777" w:rsidR="00B01FE6" w:rsidRPr="00EB7C72" w:rsidRDefault="00B01FE6" w:rsidP="00B01FE6">
      <w:pPr>
        <w:spacing w:line="264" w:lineRule="auto"/>
        <w:rPr>
          <w:sz w:val="16"/>
          <w:szCs w:val="16"/>
        </w:rPr>
      </w:pPr>
    </w:p>
    <w:p w14:paraId="0473E18A" w14:textId="38EF9547" w:rsidR="00DC003F" w:rsidRDefault="00B01FE6" w:rsidP="00AE6CCB">
      <w:pPr>
        <w:spacing w:line="264" w:lineRule="auto"/>
        <w:rPr>
          <w:b/>
        </w:rPr>
      </w:pPr>
      <w:r w:rsidRPr="00B01FE6">
        <w:t xml:space="preserve">On </w:t>
      </w:r>
      <w:r w:rsidR="00680AB5">
        <w:t xml:space="preserve">March 16, 2020, </w:t>
      </w:r>
      <w:r w:rsidRPr="00B01FE6">
        <w:t xml:space="preserve">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April 24, 2020</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hearing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286D4168" w14:textId="662124E2" w:rsidR="005935D5" w:rsidRPr="005935D5" w:rsidRDefault="005935D5" w:rsidP="005935D5">
      <w:r w:rsidRPr="005935D5">
        <w:rPr>
          <w:b/>
          <w:bCs/>
        </w:rPr>
        <w:lastRenderedPageBreak/>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5"/>
      <w:footerReference w:type="first" r:id="rId16"/>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506DE042" w14:textId="77777777" w:rsidR="00680AB5" w:rsidRPr="00680AB5" w:rsidRDefault="00680AB5" w:rsidP="00680AB5">
    <w:pPr>
      <w:contextualSpacing/>
      <w:jc w:val="center"/>
      <w:rPr>
        <w:rFonts w:ascii="Arial" w:hAnsi="Arial"/>
        <w:b/>
        <w:color w:val="008000"/>
        <w:sz w:val="18"/>
        <w:szCs w:val="18"/>
      </w:rPr>
    </w:pPr>
    <w:r w:rsidRPr="00680AB5">
      <w:rPr>
        <w:rFonts w:ascii="Arial" w:hAnsi="Arial"/>
        <w:b/>
        <w:color w:val="008000"/>
        <w:sz w:val="18"/>
        <w:szCs w:val="18"/>
      </w:rPr>
      <w:t>STATE OF WASHINGTON</w:t>
    </w:r>
  </w:p>
  <w:p w14:paraId="22411786" w14:textId="77777777" w:rsidR="00680AB5" w:rsidRPr="00680AB5" w:rsidRDefault="00680AB5" w:rsidP="00680AB5">
    <w:pPr>
      <w:contextualSpacing/>
      <w:jc w:val="center"/>
      <w:rPr>
        <w:rFonts w:ascii="Arial" w:hAnsi="Arial"/>
        <w:b/>
        <w:color w:val="008000"/>
        <w:sz w:val="28"/>
        <w:szCs w:val="28"/>
      </w:rPr>
    </w:pPr>
    <w:r w:rsidRPr="00680AB5">
      <w:rPr>
        <w:rFonts w:ascii="Arial" w:hAnsi="Arial"/>
        <w:color w:val="008000"/>
        <w:sz w:val="28"/>
        <w:szCs w:val="28"/>
      </w:rPr>
      <w:t xml:space="preserve">UTILITIES </w:t>
    </w:r>
    <w:smartTag w:uri="urn:schemas-microsoft-com:office:smarttags" w:element="stockticker">
      <w:r w:rsidRPr="00680AB5">
        <w:rPr>
          <w:rFonts w:ascii="Arial" w:hAnsi="Arial"/>
          <w:color w:val="008000"/>
          <w:sz w:val="28"/>
          <w:szCs w:val="28"/>
        </w:rPr>
        <w:t>AND</w:t>
      </w:r>
    </w:smartTag>
    <w:r w:rsidRPr="00680AB5">
      <w:rPr>
        <w:rFonts w:ascii="Arial" w:hAnsi="Arial"/>
        <w:color w:val="008000"/>
        <w:sz w:val="28"/>
        <w:szCs w:val="28"/>
      </w:rPr>
      <w:t xml:space="preserve"> TRANSPORTATION COMMISSION</w:t>
    </w:r>
  </w:p>
  <w:p w14:paraId="36303776" w14:textId="77777777" w:rsidR="00680AB5" w:rsidRPr="00680AB5" w:rsidRDefault="00680AB5" w:rsidP="00680AB5">
    <w:pPr>
      <w:contextualSpacing/>
      <w:rPr>
        <w:rFonts w:ascii="Arial" w:hAnsi="Arial"/>
        <w:b/>
        <w:i/>
        <w:color w:val="008000"/>
        <w:sz w:val="16"/>
        <w:szCs w:val="16"/>
      </w:rPr>
    </w:pPr>
    <w:r w:rsidRPr="00680AB5">
      <w:rPr>
        <w:i/>
        <w:color w:val="008000"/>
        <w:sz w:val="16"/>
        <w:szCs w:val="16"/>
      </w:rPr>
      <w:t xml:space="preserve">                                      </w:t>
    </w:r>
    <w:r w:rsidRPr="00680AB5">
      <w:rPr>
        <w:i/>
        <w:color w:val="008000"/>
        <w:sz w:val="16"/>
        <w:szCs w:val="16"/>
      </w:rPr>
      <w:tab/>
      <w:t xml:space="preserve"> </w:t>
    </w:r>
    <w:r w:rsidRPr="00680AB5">
      <w:rPr>
        <w:rFonts w:ascii="Arial" w:hAnsi="Arial"/>
        <w:b/>
        <w:i/>
        <w:color w:val="008000"/>
        <w:sz w:val="16"/>
        <w:szCs w:val="16"/>
      </w:rPr>
      <w:t xml:space="preserve">621 Woodland Square Loop S.E. </w:t>
    </w:r>
    <w:r w:rsidRPr="00680AB5">
      <w:rPr>
        <w:rFonts w:ascii="Arial" w:hAnsi="Arial" w:cs="Arial"/>
        <w:b/>
        <w:i/>
        <w:color w:val="008000"/>
        <w:sz w:val="16"/>
        <w:szCs w:val="16"/>
      </w:rPr>
      <w:t>●</w:t>
    </w:r>
    <w:r w:rsidRPr="00680AB5">
      <w:rPr>
        <w:rFonts w:ascii="Arial" w:hAnsi="Arial"/>
        <w:b/>
        <w:i/>
        <w:color w:val="008000"/>
        <w:sz w:val="16"/>
        <w:szCs w:val="16"/>
      </w:rPr>
      <w:t xml:space="preserve"> Lacey, Washington 98503</w:t>
    </w:r>
  </w:p>
  <w:p w14:paraId="72CC8427" w14:textId="77777777" w:rsidR="00680AB5" w:rsidRPr="00680AB5" w:rsidRDefault="00680AB5" w:rsidP="00680AB5">
    <w:pPr>
      <w:contextualSpacing/>
      <w:jc w:val="center"/>
      <w:rPr>
        <w:rFonts w:ascii="Arial" w:hAnsi="Arial"/>
        <w:b/>
        <w:i/>
        <w:color w:val="008000"/>
        <w:sz w:val="16"/>
        <w:szCs w:val="16"/>
      </w:rPr>
    </w:pPr>
    <w:r w:rsidRPr="00680AB5">
      <w:rPr>
        <w:rFonts w:ascii="Arial" w:hAnsi="Arial"/>
        <w:b/>
        <w:i/>
        <w:color w:val="008000"/>
        <w:sz w:val="16"/>
        <w:szCs w:val="16"/>
      </w:rPr>
      <w:t xml:space="preserve"> P.O. Box 47250 </w:t>
    </w:r>
    <w:r w:rsidRPr="00680AB5">
      <w:rPr>
        <w:rFonts w:ascii="Arial" w:hAnsi="Arial" w:cs="Arial"/>
        <w:b/>
        <w:i/>
        <w:color w:val="008000"/>
        <w:sz w:val="16"/>
        <w:szCs w:val="16"/>
      </w:rPr>
      <w:t>●</w:t>
    </w:r>
    <w:r w:rsidRPr="00680AB5">
      <w:rPr>
        <w:rFonts w:ascii="Arial" w:hAnsi="Arial"/>
        <w:b/>
        <w:i/>
        <w:color w:val="008000"/>
        <w:sz w:val="16"/>
        <w:szCs w:val="16"/>
      </w:rPr>
      <w:t xml:space="preserve"> Olympia, Washington 98504-7250</w:t>
    </w:r>
  </w:p>
  <w:p w14:paraId="2AF6C7A7" w14:textId="77777777" w:rsidR="00680AB5" w:rsidRPr="00680AB5" w:rsidRDefault="00680AB5" w:rsidP="00680AB5">
    <w:pPr>
      <w:contextualSpacing/>
      <w:jc w:val="center"/>
      <w:rPr>
        <w:rFonts w:ascii="Arial" w:hAnsi="Arial"/>
        <w:b/>
        <w:i/>
        <w:color w:val="008000"/>
        <w:sz w:val="16"/>
        <w:szCs w:val="16"/>
      </w:rPr>
    </w:pPr>
    <w:r w:rsidRPr="00680AB5">
      <w:rPr>
        <w:rFonts w:ascii="Arial" w:hAnsi="Arial"/>
        <w:b/>
        <w:i/>
        <w:color w:val="008000"/>
        <w:sz w:val="16"/>
        <w:szCs w:val="16"/>
      </w:rPr>
      <w:t xml:space="preserve"> </w:t>
    </w:r>
    <w:r w:rsidRPr="00680AB5">
      <w:rPr>
        <w:rFonts w:ascii="Arial" w:hAnsi="Arial"/>
        <w:b/>
        <w:color w:val="008000"/>
        <w:sz w:val="16"/>
        <w:szCs w:val="16"/>
      </w:rPr>
      <w:t xml:space="preserve">(360) 664-1160 </w:t>
    </w:r>
    <w:r w:rsidRPr="00680AB5">
      <w:rPr>
        <w:rFonts w:ascii="Arial" w:hAnsi="Arial" w:cs="Arial"/>
        <w:b/>
        <w:color w:val="008000"/>
        <w:sz w:val="16"/>
        <w:szCs w:val="16"/>
      </w:rPr>
      <w:t>● TTY 1-800-833-6384 or 711</w:t>
    </w:r>
  </w:p>
  <w:p w14:paraId="18289381" w14:textId="1C890ABE" w:rsidR="00415842" w:rsidRPr="00415842" w:rsidRDefault="00415842" w:rsidP="00415842">
    <w:pPr>
      <w:jc w:val="center"/>
      <w:rPr>
        <w:rFonts w:ascii="Arial" w:hAnsi="Arial" w:cs="Arial"/>
        <w:b/>
        <w:color w:val="008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hideSpellingErrors/>
  <w:hideGrammaticalError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0D0"/>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5842"/>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80AB5"/>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62CCE"/>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1787846470">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Closed</CaseStatus>
    <OpenedDate xmlns="dc463f71-b30c-4ab2-9473-d307f9d35888">2020-04-27T07:00:00+00:00</OpenedDate>
    <Date1 xmlns="dc463f71-b30c-4ab2-9473-d307f9d35888">2020-04-27T23:21:48+00:00</Date1>
    <IsDocumentOrder xmlns="dc463f71-b30c-4ab2-9473-d307f9d35888">true</IsDocumentOrder>
    <IsHighlyConfidential xmlns="dc463f71-b30c-4ab2-9473-d307f9d35888">false</IsHighlyConfidential>
    <CaseCompanyNames xmlns="dc463f71-b30c-4ab2-9473-d307f9d35888">Urban Outings Seattle LLC</CaseCompanyNames>
    <Nickname xmlns="http://schemas.microsoft.com/sharepoint/v3" xsi:nil="true"/>
    <DocketNumber xmlns="dc463f71-b30c-4ab2-9473-d307f9d35888">200381</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735D8DC7678E469F52F327C8457A00" ma:contentTypeVersion="52" ma:contentTypeDescription="" ma:contentTypeScope="" ma:versionID="bd92459a47c915969c1e19f8db2dfe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ca95c65-4f65-4144-95d4-89cf1dcaed71"/>
    <ds:schemaRef ds:uri="http://www.w3.org/XML/1998/namespace"/>
    <ds:schemaRef ds:uri="http://purl.org/dc/dcmitype/"/>
  </ds:schemaRefs>
</ds:datastoreItem>
</file>

<file path=customXml/itemProps2.xml><?xml version="1.0" encoding="utf-8"?>
<ds:datastoreItem xmlns:ds="http://schemas.openxmlformats.org/officeDocument/2006/customXml" ds:itemID="{6A4B24FF-85C4-4448-972C-10952B3562CD}"/>
</file>

<file path=customXml/itemProps3.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4.xml><?xml version="1.0" encoding="utf-8"?>
<ds:datastoreItem xmlns:ds="http://schemas.openxmlformats.org/officeDocument/2006/customXml" ds:itemID="{70DE0A3B-39E2-45E9-B151-57EDADFF35F2}"/>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2401</Characters>
  <Application>Microsoft Office Word</Application>
  <DocSecurity>0</DocSecurity>
  <Lines>2401</Lines>
  <Paragraphs>104</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2020-04-27T18:47:00Z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0x0101006E56B4D1795A2E4DB2F0B01679ED314A0032735D8DC7678E469F52F327C8457A00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