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196BB" w14:textId="77777777" w:rsidR="0044460A" w:rsidRPr="00EB10FF" w:rsidRDefault="0044460A" w:rsidP="00B548D5">
      <w:pPr>
        <w:autoSpaceDE w:val="0"/>
        <w:autoSpaceDN w:val="0"/>
        <w:adjustRightInd w:val="0"/>
        <w:spacing w:after="240"/>
        <w:rPr>
          <w:noProof/>
          <w:sz w:val="21"/>
          <w:szCs w:val="21"/>
        </w:rPr>
      </w:pPr>
      <w:bookmarkStart w:id="0" w:name="_GoBack"/>
      <w:bookmarkEnd w:id="0"/>
    </w:p>
    <w:p w14:paraId="049082B7" w14:textId="77777777" w:rsidR="00B548D5" w:rsidRPr="00EB10FF" w:rsidRDefault="00087D5C" w:rsidP="00B548D5">
      <w:pPr>
        <w:autoSpaceDE w:val="0"/>
        <w:autoSpaceDN w:val="0"/>
        <w:adjustRightInd w:val="0"/>
        <w:spacing w:after="240"/>
        <w:rPr>
          <w:sz w:val="21"/>
          <w:szCs w:val="21"/>
        </w:rPr>
      </w:pPr>
      <w:r w:rsidRPr="00EB10FF">
        <w:rPr>
          <w:noProof/>
          <w:sz w:val="21"/>
          <w:szCs w:val="21"/>
        </w:rPr>
        <w:t xml:space="preserve">September </w:t>
      </w:r>
      <w:r w:rsidR="000C49B7">
        <w:rPr>
          <w:noProof/>
          <w:sz w:val="21"/>
          <w:szCs w:val="21"/>
        </w:rPr>
        <w:t>25</w:t>
      </w:r>
      <w:r w:rsidR="00D454E2" w:rsidRPr="00EB10FF">
        <w:rPr>
          <w:noProof/>
          <w:sz w:val="21"/>
          <w:szCs w:val="21"/>
        </w:rPr>
        <w:t>, 2017</w:t>
      </w:r>
    </w:p>
    <w:p w14:paraId="36F366D8" w14:textId="77777777" w:rsidR="00C2620B" w:rsidRPr="003654FA" w:rsidRDefault="00C2620B" w:rsidP="00C2620B">
      <w:pPr>
        <w:autoSpaceDE w:val="0"/>
        <w:autoSpaceDN w:val="0"/>
        <w:adjustRightInd w:val="0"/>
        <w:spacing w:after="240"/>
        <w:rPr>
          <w:b/>
          <w:bCs/>
          <w:i/>
          <w:iCs/>
          <w:sz w:val="21"/>
          <w:szCs w:val="21"/>
        </w:rPr>
      </w:pPr>
      <w:r w:rsidRPr="003654FA">
        <w:rPr>
          <w:b/>
          <w:bCs/>
          <w:i/>
          <w:iCs/>
          <w:sz w:val="21"/>
          <w:szCs w:val="21"/>
        </w:rPr>
        <w:t xml:space="preserve">Via </w:t>
      </w:r>
      <w:r w:rsidR="000B6531" w:rsidRPr="003654FA">
        <w:rPr>
          <w:b/>
          <w:bCs/>
          <w:i/>
          <w:iCs/>
          <w:sz w:val="21"/>
          <w:szCs w:val="21"/>
        </w:rPr>
        <w:t>E</w:t>
      </w:r>
      <w:r w:rsidR="00374B47">
        <w:rPr>
          <w:b/>
          <w:bCs/>
          <w:i/>
          <w:iCs/>
          <w:sz w:val="21"/>
          <w:szCs w:val="21"/>
        </w:rPr>
        <w:t xml:space="preserve">lectronic </w:t>
      </w:r>
      <w:r w:rsidR="000B6531" w:rsidRPr="003654FA">
        <w:rPr>
          <w:b/>
          <w:bCs/>
          <w:i/>
          <w:iCs/>
          <w:sz w:val="21"/>
          <w:szCs w:val="21"/>
        </w:rPr>
        <w:t>Filing</w:t>
      </w:r>
      <w:r w:rsidR="00783B63" w:rsidRPr="003654FA">
        <w:rPr>
          <w:b/>
          <w:bCs/>
          <w:i/>
          <w:iCs/>
          <w:sz w:val="21"/>
          <w:szCs w:val="21"/>
        </w:rPr>
        <w:t xml:space="preserve"> </w:t>
      </w:r>
    </w:p>
    <w:p w14:paraId="32BD476F" w14:textId="77777777" w:rsidR="0043040F" w:rsidRPr="00DF1BB0" w:rsidRDefault="0043040F" w:rsidP="0043040F">
      <w:pPr>
        <w:rPr>
          <w:sz w:val="21"/>
          <w:szCs w:val="21"/>
        </w:rPr>
      </w:pPr>
      <w:r w:rsidRPr="00DF1BB0">
        <w:rPr>
          <w:sz w:val="21"/>
          <w:szCs w:val="21"/>
        </w:rPr>
        <w:t>Steven V. King, Executive Secretary</w:t>
      </w:r>
    </w:p>
    <w:p w14:paraId="226A346F" w14:textId="77777777" w:rsidR="0043040F" w:rsidRPr="00DF1BB0" w:rsidRDefault="0043040F" w:rsidP="0043040F">
      <w:pPr>
        <w:rPr>
          <w:sz w:val="21"/>
          <w:szCs w:val="21"/>
        </w:rPr>
      </w:pPr>
      <w:r w:rsidRPr="00DF1BB0">
        <w:rPr>
          <w:sz w:val="21"/>
          <w:szCs w:val="21"/>
        </w:rPr>
        <w:t>Washington Utilities and Transportation Commission</w:t>
      </w:r>
    </w:p>
    <w:p w14:paraId="5F6A4842" w14:textId="77777777" w:rsidR="0043040F" w:rsidRPr="00DF1BB0" w:rsidRDefault="0043040F" w:rsidP="0043040F">
      <w:pPr>
        <w:rPr>
          <w:sz w:val="21"/>
          <w:szCs w:val="21"/>
        </w:rPr>
      </w:pPr>
      <w:r w:rsidRPr="00DF1BB0">
        <w:rPr>
          <w:sz w:val="21"/>
          <w:szCs w:val="21"/>
        </w:rPr>
        <w:t>1300 S. Evergreen Park Drive</w:t>
      </w:r>
    </w:p>
    <w:p w14:paraId="0B630630" w14:textId="77777777" w:rsidR="0043040F" w:rsidRDefault="0043040F" w:rsidP="00B86936">
      <w:pPr>
        <w:rPr>
          <w:sz w:val="21"/>
          <w:szCs w:val="21"/>
        </w:rPr>
      </w:pPr>
      <w:r w:rsidRPr="00DF1BB0">
        <w:rPr>
          <w:sz w:val="21"/>
          <w:szCs w:val="21"/>
        </w:rPr>
        <w:t>Olympia, WA 98504-7250</w:t>
      </w:r>
    </w:p>
    <w:p w14:paraId="70F11CBA" w14:textId="77777777" w:rsidR="00B86936" w:rsidRPr="00B86936" w:rsidRDefault="00B86936" w:rsidP="00B86936">
      <w:pPr>
        <w:rPr>
          <w:sz w:val="21"/>
          <w:szCs w:val="21"/>
        </w:rPr>
      </w:pPr>
    </w:p>
    <w:p w14:paraId="6CE7FBBC" w14:textId="77777777" w:rsidR="00B548D5" w:rsidRPr="003654FA" w:rsidRDefault="00B548D5" w:rsidP="0043040F">
      <w:pPr>
        <w:autoSpaceDE w:val="0"/>
        <w:autoSpaceDN w:val="0"/>
        <w:adjustRightInd w:val="0"/>
        <w:spacing w:after="210"/>
        <w:ind w:left="720" w:hanging="720"/>
        <w:rPr>
          <w:b/>
          <w:sz w:val="21"/>
          <w:szCs w:val="21"/>
        </w:rPr>
      </w:pPr>
      <w:r w:rsidRPr="003654FA">
        <w:rPr>
          <w:b/>
          <w:sz w:val="21"/>
          <w:szCs w:val="21"/>
        </w:rPr>
        <w:t>Re:</w:t>
      </w:r>
      <w:r w:rsidRPr="003654FA">
        <w:rPr>
          <w:b/>
          <w:sz w:val="21"/>
          <w:szCs w:val="21"/>
        </w:rPr>
        <w:tab/>
        <w:t xml:space="preserve">Notification </w:t>
      </w:r>
      <w:r w:rsidR="00664F1A" w:rsidRPr="003654FA">
        <w:rPr>
          <w:b/>
          <w:sz w:val="21"/>
          <w:szCs w:val="21"/>
        </w:rPr>
        <w:t xml:space="preserve">of </w:t>
      </w:r>
      <w:r w:rsidR="009B1080" w:rsidRPr="003654FA">
        <w:rPr>
          <w:b/>
          <w:sz w:val="21"/>
          <w:szCs w:val="21"/>
        </w:rPr>
        <w:t>the Proposed Transfer of Indirect Control of</w:t>
      </w:r>
      <w:r w:rsidR="00782BD6" w:rsidRPr="003654FA">
        <w:rPr>
          <w:b/>
          <w:sz w:val="21"/>
          <w:szCs w:val="21"/>
        </w:rPr>
        <w:t xml:space="preserve"> Bandwidth.com CLEC, LLC</w:t>
      </w:r>
    </w:p>
    <w:p w14:paraId="1AB1585B" w14:textId="77777777" w:rsidR="00B548D5" w:rsidRPr="003654FA" w:rsidRDefault="003E5C65" w:rsidP="00B548D5">
      <w:pPr>
        <w:autoSpaceDE w:val="0"/>
        <w:autoSpaceDN w:val="0"/>
        <w:adjustRightInd w:val="0"/>
        <w:spacing w:after="240"/>
        <w:jc w:val="both"/>
        <w:rPr>
          <w:sz w:val="21"/>
          <w:szCs w:val="21"/>
        </w:rPr>
      </w:pPr>
      <w:r w:rsidRPr="003654FA">
        <w:rPr>
          <w:sz w:val="21"/>
          <w:szCs w:val="21"/>
        </w:rPr>
        <w:t xml:space="preserve">Dear </w:t>
      </w:r>
      <w:r w:rsidR="0043040F">
        <w:rPr>
          <w:sz w:val="21"/>
          <w:szCs w:val="21"/>
        </w:rPr>
        <w:t>Mr. King</w:t>
      </w:r>
      <w:r w:rsidR="00AA6165" w:rsidRPr="003654FA">
        <w:rPr>
          <w:sz w:val="21"/>
          <w:szCs w:val="21"/>
        </w:rPr>
        <w:t>:</w:t>
      </w:r>
    </w:p>
    <w:p w14:paraId="209754AE" w14:textId="77777777" w:rsidR="00132B3D" w:rsidRDefault="00664F1A" w:rsidP="00132B3D">
      <w:pPr>
        <w:autoSpaceDE w:val="0"/>
        <w:autoSpaceDN w:val="0"/>
        <w:adjustRightInd w:val="0"/>
        <w:spacing w:after="240"/>
        <w:jc w:val="both"/>
        <w:rPr>
          <w:sz w:val="21"/>
          <w:szCs w:val="21"/>
        </w:rPr>
      </w:pPr>
      <w:r w:rsidRPr="003654FA">
        <w:rPr>
          <w:sz w:val="21"/>
          <w:szCs w:val="21"/>
        </w:rPr>
        <w:t xml:space="preserve">By this letter, </w:t>
      </w:r>
      <w:r w:rsidR="00782BD6" w:rsidRPr="003654FA">
        <w:rPr>
          <w:sz w:val="21"/>
          <w:szCs w:val="21"/>
        </w:rPr>
        <w:t>Bandwidth.com</w:t>
      </w:r>
      <w:r w:rsidR="00782BD6">
        <w:rPr>
          <w:sz w:val="21"/>
          <w:szCs w:val="21"/>
        </w:rPr>
        <w:t xml:space="preserve"> CLEC, LLC (“Bandwidth CLEC”)</w:t>
      </w:r>
      <w:r w:rsidR="00782BD6" w:rsidRPr="00782BD6">
        <w:rPr>
          <w:sz w:val="22"/>
          <w:szCs w:val="22"/>
        </w:rPr>
        <w:t xml:space="preserve"> </w:t>
      </w:r>
      <w:r w:rsidR="00782BD6" w:rsidRPr="00782BD6">
        <w:rPr>
          <w:sz w:val="21"/>
          <w:szCs w:val="21"/>
        </w:rPr>
        <w:t xml:space="preserve">notifies the Commission of </w:t>
      </w:r>
      <w:r w:rsidR="00782BD6">
        <w:rPr>
          <w:sz w:val="21"/>
          <w:szCs w:val="21"/>
        </w:rPr>
        <w:t xml:space="preserve">the </w:t>
      </w:r>
      <w:r w:rsidR="00782BD6" w:rsidRPr="00782BD6">
        <w:rPr>
          <w:sz w:val="21"/>
          <w:szCs w:val="21"/>
        </w:rPr>
        <w:t xml:space="preserve">transfer </w:t>
      </w:r>
      <w:r w:rsidR="00782BD6">
        <w:rPr>
          <w:sz w:val="21"/>
          <w:szCs w:val="21"/>
        </w:rPr>
        <w:t xml:space="preserve">of </w:t>
      </w:r>
      <w:r w:rsidR="00782BD6" w:rsidRPr="00782BD6">
        <w:rPr>
          <w:sz w:val="21"/>
          <w:szCs w:val="21"/>
        </w:rPr>
        <w:t>indirect control of Bandwidth CLEC to David A. Morken (“Transferee”) in connection with a planned restructuring of stock by its direct parent Bandwidth.com, Inc. (“Bandwidth”)</w:t>
      </w:r>
      <w:r w:rsidR="00ED6435">
        <w:rPr>
          <w:rStyle w:val="FootnoteReference"/>
          <w:sz w:val="21"/>
          <w:szCs w:val="21"/>
        </w:rPr>
        <w:footnoteReference w:id="1"/>
      </w:r>
      <w:r w:rsidR="00782BD6" w:rsidRPr="00782BD6">
        <w:rPr>
          <w:sz w:val="21"/>
          <w:szCs w:val="21"/>
        </w:rPr>
        <w:t xml:space="preserve"> related to an anticipated initial public offering (“IPO”) by Bandwidth (the “Transaction”). Mr. Morken is the Cofounder, Chief Executive Officer and Chairman of Bandwidth.  Upon completion of the Transaction, Mr. Morken will hold a majority of the voting power of the outstanding Bandwidth stock, and as a result, he will control Bandwidth CLEC.</w:t>
      </w:r>
      <w:r w:rsidR="00B73C7E">
        <w:rPr>
          <w:sz w:val="21"/>
          <w:szCs w:val="21"/>
        </w:rPr>
        <w:t xml:space="preserve"> </w:t>
      </w:r>
      <w:r w:rsidR="0043040F" w:rsidRPr="0043040F">
        <w:rPr>
          <w:sz w:val="21"/>
          <w:szCs w:val="21"/>
        </w:rPr>
        <w:t xml:space="preserve">Since Commission approval is not required to complete the transaction described herein, </w:t>
      </w:r>
      <w:r w:rsidR="008A1FD7">
        <w:rPr>
          <w:sz w:val="21"/>
          <w:szCs w:val="21"/>
        </w:rPr>
        <w:t>Bandwidth CLEC</w:t>
      </w:r>
      <w:r w:rsidR="0043040F" w:rsidRPr="0043040F">
        <w:rPr>
          <w:sz w:val="21"/>
          <w:szCs w:val="21"/>
        </w:rPr>
        <w:t xml:space="preserve"> submit</w:t>
      </w:r>
      <w:r w:rsidR="008A1FD7">
        <w:rPr>
          <w:sz w:val="21"/>
          <w:szCs w:val="21"/>
        </w:rPr>
        <w:t>s</w:t>
      </w:r>
      <w:r w:rsidR="0043040F" w:rsidRPr="0043040F">
        <w:rPr>
          <w:sz w:val="21"/>
          <w:szCs w:val="21"/>
        </w:rPr>
        <w:t xml:space="preserve"> this letter for informational purposes</w:t>
      </w:r>
      <w:r w:rsidR="00B73C7E" w:rsidRPr="00B73C7E">
        <w:rPr>
          <w:sz w:val="21"/>
          <w:szCs w:val="21"/>
        </w:rPr>
        <w:t>.</w:t>
      </w:r>
    </w:p>
    <w:p w14:paraId="63D97CE7" w14:textId="77777777" w:rsidR="00132B3D" w:rsidRDefault="009B1080" w:rsidP="00132B3D">
      <w:pPr>
        <w:autoSpaceDE w:val="0"/>
        <w:autoSpaceDN w:val="0"/>
        <w:adjustRightInd w:val="0"/>
        <w:spacing w:after="240"/>
        <w:jc w:val="center"/>
        <w:rPr>
          <w:b/>
          <w:bCs/>
          <w:sz w:val="21"/>
          <w:szCs w:val="21"/>
          <w:u w:val="single"/>
        </w:rPr>
      </w:pPr>
      <w:r w:rsidRPr="009B1080">
        <w:rPr>
          <w:b/>
          <w:bCs/>
          <w:sz w:val="21"/>
          <w:szCs w:val="21"/>
          <w:u w:val="single"/>
        </w:rPr>
        <w:t>Description of the Parties</w:t>
      </w:r>
    </w:p>
    <w:p w14:paraId="299987CE" w14:textId="77777777" w:rsidR="00782BD6" w:rsidRPr="00782BD6" w:rsidRDefault="00782BD6" w:rsidP="00132B3D">
      <w:pPr>
        <w:autoSpaceDE w:val="0"/>
        <w:autoSpaceDN w:val="0"/>
        <w:adjustRightInd w:val="0"/>
        <w:spacing w:after="240"/>
        <w:jc w:val="both"/>
        <w:rPr>
          <w:bCs/>
          <w:sz w:val="21"/>
          <w:szCs w:val="21"/>
        </w:rPr>
      </w:pPr>
      <w:r w:rsidRPr="00782BD6">
        <w:rPr>
          <w:bCs/>
          <w:sz w:val="21"/>
          <w:szCs w:val="21"/>
        </w:rPr>
        <w:t xml:space="preserve">Bandwidth CLEC, a Delaware limited liability company and wholly owned subsidiary of Bandwidth, a Delaware corporation, is headquartered at 900 Main Campus Drive, Suite 500, Raleigh, North Carolina 27606.  Bandwidth, together with its subsidiary Bandwidth CLEC (together, “the Company”), is the leading cloud-based communications platform for enterprises with one of the largest Internet protocol (“IP”) voice networks in the nation. Its solutions include a broad range of software application programming interfaces (“APIs”) for voice and messaging functionality as well as end-to-end communications solutions through its Communications platform-as-a-service (“CPaaS”).  Its customers include large enterprises as well as small and medium-sized businesses. </w:t>
      </w:r>
      <w:r w:rsidR="0043040F" w:rsidRPr="0043040F">
        <w:rPr>
          <w:bCs/>
          <w:sz w:val="21"/>
          <w:szCs w:val="21"/>
        </w:rPr>
        <w:t xml:space="preserve">In Washington, </w:t>
      </w:r>
      <w:r w:rsidR="0043040F">
        <w:rPr>
          <w:bCs/>
          <w:sz w:val="21"/>
          <w:szCs w:val="21"/>
        </w:rPr>
        <w:t>Bandwidth CLEC</w:t>
      </w:r>
      <w:r w:rsidR="0043040F" w:rsidRPr="0043040F">
        <w:rPr>
          <w:bCs/>
          <w:sz w:val="21"/>
          <w:szCs w:val="21"/>
        </w:rPr>
        <w:t xml:space="preserve"> is authorized to provide local exchange and interexchange telecommunications services as a </w:t>
      </w:r>
      <w:r w:rsidR="008A1FD7" w:rsidRPr="0043040F">
        <w:rPr>
          <w:bCs/>
          <w:sz w:val="21"/>
          <w:szCs w:val="21"/>
        </w:rPr>
        <w:t xml:space="preserve">competitive </w:t>
      </w:r>
      <w:r w:rsidR="0043040F" w:rsidRPr="0043040F">
        <w:rPr>
          <w:bCs/>
          <w:sz w:val="21"/>
          <w:szCs w:val="21"/>
        </w:rPr>
        <w:t xml:space="preserve">telecommunications company </w:t>
      </w:r>
      <w:r w:rsidR="008A1FD7">
        <w:rPr>
          <w:bCs/>
          <w:sz w:val="21"/>
          <w:szCs w:val="21"/>
        </w:rPr>
        <w:t xml:space="preserve">pursuant to a Certificate </w:t>
      </w:r>
      <w:r w:rsidR="0043040F" w:rsidRPr="0043040F">
        <w:rPr>
          <w:bCs/>
          <w:sz w:val="21"/>
          <w:szCs w:val="21"/>
        </w:rPr>
        <w:t>granted in Docket No. UT-072126</w:t>
      </w:r>
      <w:r w:rsidRPr="00782BD6">
        <w:rPr>
          <w:bCs/>
          <w:sz w:val="21"/>
          <w:szCs w:val="21"/>
        </w:rPr>
        <w:t xml:space="preserve">. </w:t>
      </w:r>
    </w:p>
    <w:p w14:paraId="01FBB42B" w14:textId="77777777" w:rsidR="00782BD6" w:rsidRPr="00782BD6" w:rsidRDefault="00782BD6" w:rsidP="00782BD6">
      <w:pPr>
        <w:keepNext/>
        <w:keepLines/>
        <w:widowControl w:val="0"/>
        <w:spacing w:after="240"/>
        <w:jc w:val="both"/>
        <w:outlineLvl w:val="0"/>
        <w:rPr>
          <w:bCs/>
          <w:sz w:val="21"/>
          <w:szCs w:val="21"/>
        </w:rPr>
      </w:pPr>
      <w:r w:rsidRPr="00782BD6">
        <w:rPr>
          <w:bCs/>
          <w:sz w:val="21"/>
          <w:szCs w:val="21"/>
        </w:rPr>
        <w:lastRenderedPageBreak/>
        <w:t>Mr. Morken is the Cofounder, Chief Executive Officer and Chairman of Bandwidth and is therefore well-qualified to obtain control of Bandwidth CLEC.  He cofounded the Company 18 years ago and has led the Company to develop and deploy its APIs and CPaaS offerings and build its IP network.  Under Mr. Morken’s leadership, Bandwidth has increased use of its IP network from no minutes or messages in 2008 to 27 billion minutes and 10 billon messages in the twelve months ended June 30, 2017.  Prior to the anticipated IPO and inclusive only of actual outstanding securities, Bandwidth’s equity interests are beneficially held by Mr. Morken (approximately 12 percent), James A. Bowen (approximately 13 percent), Henry R. Kaestner (approximately 22 percent), and Carmichael Investment Partners, LLC (approximately 15 percent). No other entity or individual holds a 10 percent or greater interest in Bandwidth.  As described below, Mr. Morken will obtain a majority of the voting power of the outstanding Bandwidth stock in connection with the Transaction and as a result, he will control Bandwidth CLEC.</w:t>
      </w:r>
    </w:p>
    <w:p w14:paraId="303B904B" w14:textId="77777777" w:rsidR="00B548D5" w:rsidRPr="003C0C90" w:rsidRDefault="00B548D5" w:rsidP="00ED6435">
      <w:pPr>
        <w:pStyle w:val="BodyTextIndent"/>
        <w:spacing w:after="240" w:line="240" w:lineRule="auto"/>
        <w:ind w:left="0"/>
        <w:jc w:val="center"/>
        <w:outlineLvl w:val="0"/>
        <w:rPr>
          <w:rFonts w:ascii="Tahoma" w:hAnsi="Tahoma"/>
          <w:b/>
          <w:bCs/>
          <w:sz w:val="21"/>
          <w:szCs w:val="21"/>
          <w:u w:val="single"/>
        </w:rPr>
      </w:pPr>
      <w:r w:rsidRPr="003C0C90">
        <w:rPr>
          <w:rFonts w:ascii="Tahoma" w:hAnsi="Tahoma"/>
          <w:b/>
          <w:bCs/>
          <w:sz w:val="21"/>
          <w:szCs w:val="21"/>
          <w:u w:val="single"/>
        </w:rPr>
        <w:t>Designated Contacts</w:t>
      </w:r>
    </w:p>
    <w:p w14:paraId="781B4956" w14:textId="77777777" w:rsidR="00B548D5" w:rsidRPr="00F81592" w:rsidRDefault="00B548D5" w:rsidP="00ED6435">
      <w:pPr>
        <w:pStyle w:val="BodyTextIndent"/>
        <w:spacing w:after="240" w:line="240" w:lineRule="auto"/>
        <w:ind w:left="0"/>
        <w:rPr>
          <w:rFonts w:ascii="Tahoma" w:hAnsi="Tahoma"/>
          <w:sz w:val="21"/>
          <w:szCs w:val="21"/>
        </w:rPr>
      </w:pPr>
      <w:r w:rsidRPr="003C0C90">
        <w:rPr>
          <w:rFonts w:ascii="Tahoma" w:hAnsi="Tahoma"/>
          <w:sz w:val="21"/>
          <w:szCs w:val="21"/>
        </w:rPr>
        <w:t>Questions, correspondence or other communications concerning</w:t>
      </w:r>
      <w:r w:rsidRPr="00F81592">
        <w:rPr>
          <w:rFonts w:ascii="Tahoma" w:hAnsi="Tahoma"/>
          <w:sz w:val="21"/>
          <w:szCs w:val="21"/>
        </w:rPr>
        <w:t xml:space="preserve"> this filing should be directed to:</w:t>
      </w:r>
    </w:p>
    <w:tbl>
      <w:tblPr>
        <w:tblStyle w:val="TableGrid1"/>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2"/>
      </w:tblGrid>
      <w:tr w:rsidR="00131AE2" w:rsidRPr="00F81592" w14:paraId="73904BB2" w14:textId="77777777" w:rsidTr="00ED6435">
        <w:trPr>
          <w:cantSplit/>
          <w:trHeight w:val="2718"/>
        </w:trPr>
        <w:tc>
          <w:tcPr>
            <w:tcW w:w="4772" w:type="dxa"/>
          </w:tcPr>
          <w:p w14:paraId="49D97302" w14:textId="77777777" w:rsidR="00280E13" w:rsidRDefault="00280E13" w:rsidP="00ED6435">
            <w:pPr>
              <w:ind w:left="360"/>
              <w:jc w:val="both"/>
              <w:rPr>
                <w:sz w:val="21"/>
                <w:szCs w:val="21"/>
              </w:rPr>
            </w:pPr>
          </w:p>
          <w:p w14:paraId="361DFCDA" w14:textId="77777777" w:rsidR="00131AE2" w:rsidRPr="00F81592" w:rsidRDefault="00131AE2" w:rsidP="00ED6435">
            <w:pPr>
              <w:ind w:left="360"/>
              <w:jc w:val="both"/>
              <w:rPr>
                <w:sz w:val="21"/>
                <w:szCs w:val="21"/>
              </w:rPr>
            </w:pPr>
            <w:r>
              <w:rPr>
                <w:sz w:val="21"/>
                <w:szCs w:val="21"/>
              </w:rPr>
              <w:t xml:space="preserve">Tamar E. Finn </w:t>
            </w:r>
          </w:p>
          <w:p w14:paraId="377A0AF7" w14:textId="77777777" w:rsidR="00131AE2" w:rsidRPr="00F81592" w:rsidRDefault="0081380A" w:rsidP="00ED6435">
            <w:pPr>
              <w:ind w:left="360"/>
              <w:jc w:val="both"/>
              <w:rPr>
                <w:sz w:val="21"/>
                <w:szCs w:val="21"/>
              </w:rPr>
            </w:pPr>
            <w:r>
              <w:rPr>
                <w:sz w:val="21"/>
                <w:szCs w:val="21"/>
              </w:rPr>
              <w:t>Danielle Burt</w:t>
            </w:r>
          </w:p>
          <w:p w14:paraId="6003826A" w14:textId="77777777" w:rsidR="00131AE2" w:rsidRPr="00F81592" w:rsidRDefault="00131AE2" w:rsidP="00ED6435">
            <w:pPr>
              <w:ind w:left="360"/>
              <w:jc w:val="both"/>
              <w:rPr>
                <w:sz w:val="21"/>
                <w:szCs w:val="21"/>
              </w:rPr>
            </w:pPr>
            <w:r w:rsidRPr="00F81592">
              <w:rPr>
                <w:sz w:val="21"/>
                <w:szCs w:val="21"/>
              </w:rPr>
              <w:t>Morgan, Lewis &amp; Bockius LLP</w:t>
            </w:r>
          </w:p>
          <w:p w14:paraId="01AF10CD" w14:textId="77777777" w:rsidR="00131AE2" w:rsidRPr="00F81592" w:rsidRDefault="00131AE2" w:rsidP="00ED6435">
            <w:pPr>
              <w:ind w:left="360"/>
              <w:jc w:val="both"/>
              <w:rPr>
                <w:sz w:val="21"/>
                <w:szCs w:val="21"/>
              </w:rPr>
            </w:pPr>
            <w:r w:rsidRPr="00F81592">
              <w:rPr>
                <w:sz w:val="21"/>
                <w:szCs w:val="21"/>
              </w:rPr>
              <w:t>1111 Pennsylvania Avenue, N.W.</w:t>
            </w:r>
          </w:p>
          <w:p w14:paraId="3424385A" w14:textId="77777777" w:rsidR="00131AE2" w:rsidRPr="00F81592" w:rsidRDefault="00131AE2" w:rsidP="00ED6435">
            <w:pPr>
              <w:ind w:left="360"/>
              <w:jc w:val="both"/>
              <w:rPr>
                <w:sz w:val="21"/>
                <w:szCs w:val="21"/>
              </w:rPr>
            </w:pPr>
            <w:r w:rsidRPr="00F81592">
              <w:rPr>
                <w:sz w:val="21"/>
                <w:szCs w:val="21"/>
              </w:rPr>
              <w:t>Washington, DC 20004-2541</w:t>
            </w:r>
          </w:p>
          <w:p w14:paraId="6C92B128" w14:textId="77777777" w:rsidR="00131AE2" w:rsidRPr="00F81592" w:rsidRDefault="00131AE2" w:rsidP="00ED6435">
            <w:pPr>
              <w:ind w:left="360"/>
              <w:jc w:val="both"/>
              <w:rPr>
                <w:sz w:val="21"/>
                <w:szCs w:val="21"/>
              </w:rPr>
            </w:pPr>
            <w:r w:rsidRPr="00F81592">
              <w:rPr>
                <w:sz w:val="21"/>
                <w:szCs w:val="21"/>
              </w:rPr>
              <w:t>202-739-3000 (tel)</w:t>
            </w:r>
          </w:p>
          <w:p w14:paraId="52A341EB" w14:textId="77777777" w:rsidR="00131AE2" w:rsidRPr="00F81592" w:rsidRDefault="00131AE2" w:rsidP="00ED6435">
            <w:pPr>
              <w:ind w:left="360"/>
              <w:jc w:val="both"/>
              <w:rPr>
                <w:sz w:val="21"/>
                <w:szCs w:val="21"/>
              </w:rPr>
            </w:pPr>
            <w:r w:rsidRPr="00F81592">
              <w:rPr>
                <w:sz w:val="21"/>
                <w:szCs w:val="21"/>
              </w:rPr>
              <w:t>202-739-3001 (fax)</w:t>
            </w:r>
          </w:p>
          <w:p w14:paraId="5C24ADE9" w14:textId="77777777" w:rsidR="00131AE2" w:rsidRPr="00F81592" w:rsidRDefault="00AF1D1C" w:rsidP="00ED6435">
            <w:pPr>
              <w:ind w:left="360"/>
              <w:jc w:val="both"/>
              <w:rPr>
                <w:sz w:val="21"/>
                <w:szCs w:val="21"/>
              </w:rPr>
            </w:pPr>
            <w:hyperlink r:id="rId11" w:history="1">
              <w:r w:rsidR="0081380A" w:rsidRPr="002D00E8">
                <w:rPr>
                  <w:rStyle w:val="Hyperlink"/>
                  <w:sz w:val="21"/>
                  <w:szCs w:val="21"/>
                </w:rPr>
                <w:t>tamar.finn@morganlewis.com</w:t>
              </w:r>
            </w:hyperlink>
            <w:r w:rsidR="0081380A">
              <w:rPr>
                <w:sz w:val="21"/>
                <w:szCs w:val="21"/>
              </w:rPr>
              <w:t xml:space="preserve"> </w:t>
            </w:r>
          </w:p>
          <w:p w14:paraId="06309FCF" w14:textId="77777777" w:rsidR="00131AE2" w:rsidRPr="00F81592" w:rsidRDefault="00AF1D1C" w:rsidP="00ED6435">
            <w:pPr>
              <w:spacing w:after="240"/>
              <w:ind w:left="720" w:hanging="360"/>
              <w:jc w:val="both"/>
              <w:rPr>
                <w:snapToGrid w:val="0"/>
                <w:sz w:val="21"/>
                <w:szCs w:val="21"/>
              </w:rPr>
            </w:pPr>
            <w:hyperlink r:id="rId12" w:history="1">
              <w:r w:rsidR="008A5B6B" w:rsidRPr="002D00E8">
                <w:rPr>
                  <w:rStyle w:val="Hyperlink"/>
                  <w:sz w:val="21"/>
                  <w:szCs w:val="21"/>
                </w:rPr>
                <w:t>danielle.burt@morganlewis.com</w:t>
              </w:r>
            </w:hyperlink>
          </w:p>
        </w:tc>
        <w:tc>
          <w:tcPr>
            <w:tcW w:w="4772" w:type="dxa"/>
          </w:tcPr>
          <w:p w14:paraId="126F8BB6" w14:textId="77777777" w:rsidR="00131AE2" w:rsidRPr="00F81592" w:rsidRDefault="00D45E18" w:rsidP="00ED6435">
            <w:pPr>
              <w:widowControl w:val="0"/>
              <w:spacing w:after="240"/>
              <w:rPr>
                <w:rFonts w:eastAsia="MS Mincho"/>
                <w:snapToGrid w:val="0"/>
                <w:sz w:val="21"/>
                <w:szCs w:val="21"/>
                <w:lang w:eastAsia="ja-JP"/>
              </w:rPr>
            </w:pPr>
            <w:r>
              <w:rPr>
                <w:rFonts w:eastAsia="MS Mincho"/>
                <w:bCs/>
                <w:snapToGrid w:val="0"/>
                <w:sz w:val="21"/>
                <w:szCs w:val="21"/>
                <w:lang w:eastAsia="ja-JP"/>
              </w:rPr>
              <w:t>and</w:t>
            </w:r>
            <w:r w:rsidR="00131AE2" w:rsidRPr="00F81592">
              <w:rPr>
                <w:rFonts w:eastAsia="MS Mincho"/>
                <w:bCs/>
                <w:snapToGrid w:val="0"/>
                <w:sz w:val="21"/>
                <w:szCs w:val="21"/>
                <w:lang w:eastAsia="ja-JP"/>
              </w:rPr>
              <w:t>:</w:t>
            </w:r>
          </w:p>
          <w:p w14:paraId="5C4F91D8" w14:textId="77777777" w:rsidR="0081380A" w:rsidRPr="0081380A" w:rsidRDefault="0081380A" w:rsidP="00ED6435">
            <w:pPr>
              <w:ind w:left="360"/>
              <w:rPr>
                <w:rFonts w:eastAsia="MS Mincho"/>
                <w:bCs/>
                <w:szCs w:val="22"/>
              </w:rPr>
            </w:pPr>
            <w:r w:rsidRPr="0081380A">
              <w:rPr>
                <w:bCs/>
                <w:szCs w:val="22"/>
                <w:lang w:eastAsia="ja-JP"/>
              </w:rPr>
              <w:t>W. Christopher Matton</w:t>
            </w:r>
          </w:p>
          <w:p w14:paraId="739AE54E" w14:textId="77777777" w:rsidR="0081380A" w:rsidRPr="0081380A" w:rsidRDefault="0081380A" w:rsidP="00ED6435">
            <w:pPr>
              <w:ind w:left="360"/>
              <w:rPr>
                <w:bCs/>
                <w:szCs w:val="22"/>
                <w:lang w:eastAsia="ja-JP"/>
              </w:rPr>
            </w:pPr>
            <w:r w:rsidRPr="0081380A">
              <w:rPr>
                <w:bCs/>
                <w:szCs w:val="22"/>
                <w:lang w:eastAsia="ja-JP"/>
              </w:rPr>
              <w:t>General Counsel</w:t>
            </w:r>
          </w:p>
          <w:p w14:paraId="185BD960" w14:textId="77777777" w:rsidR="0081380A" w:rsidRPr="0081380A" w:rsidRDefault="0081380A" w:rsidP="00ED6435">
            <w:pPr>
              <w:ind w:left="360"/>
              <w:rPr>
                <w:rFonts w:eastAsia="Calibri"/>
                <w:bCs/>
                <w:szCs w:val="22"/>
              </w:rPr>
            </w:pPr>
            <w:r w:rsidRPr="0081380A">
              <w:rPr>
                <w:szCs w:val="22"/>
              </w:rPr>
              <w:t>Bandwidth.com, Inc.</w:t>
            </w:r>
          </w:p>
          <w:p w14:paraId="16AEEB0E" w14:textId="77777777" w:rsidR="0081380A" w:rsidRPr="0081380A" w:rsidRDefault="0081380A" w:rsidP="00ED6435">
            <w:pPr>
              <w:ind w:left="360"/>
              <w:rPr>
                <w:bCs/>
                <w:szCs w:val="22"/>
              </w:rPr>
            </w:pPr>
            <w:r w:rsidRPr="0081380A">
              <w:rPr>
                <w:szCs w:val="22"/>
              </w:rPr>
              <w:t>900 Main Campus Drive, Suite 500</w:t>
            </w:r>
          </w:p>
          <w:p w14:paraId="4F7C2DE2" w14:textId="77777777" w:rsidR="0081380A" w:rsidRPr="0081380A" w:rsidRDefault="0081380A" w:rsidP="00ED6435">
            <w:pPr>
              <w:ind w:left="360"/>
              <w:rPr>
                <w:bCs/>
                <w:szCs w:val="22"/>
              </w:rPr>
            </w:pPr>
            <w:r w:rsidRPr="0081380A">
              <w:rPr>
                <w:szCs w:val="22"/>
              </w:rPr>
              <w:t>Raleigh, NC 27606</w:t>
            </w:r>
          </w:p>
          <w:p w14:paraId="69F920F9" w14:textId="77777777" w:rsidR="0081380A" w:rsidRPr="0081380A" w:rsidRDefault="0081380A" w:rsidP="00ED6435">
            <w:pPr>
              <w:ind w:left="360"/>
              <w:rPr>
                <w:rFonts w:eastAsia="MS Mincho"/>
                <w:bCs/>
                <w:szCs w:val="22"/>
                <w:lang w:eastAsia="ja-JP"/>
              </w:rPr>
            </w:pPr>
            <w:r w:rsidRPr="0081380A">
              <w:rPr>
                <w:bCs/>
                <w:szCs w:val="22"/>
                <w:lang w:eastAsia="ja-JP"/>
              </w:rPr>
              <w:t>Tel: (919) 439-4171</w:t>
            </w:r>
          </w:p>
          <w:p w14:paraId="1572E38D" w14:textId="77777777" w:rsidR="00131AE2" w:rsidRPr="0081380A" w:rsidRDefault="00AF1D1C" w:rsidP="00ED6435">
            <w:pPr>
              <w:tabs>
                <w:tab w:val="left" w:pos="1440"/>
              </w:tabs>
              <w:ind w:left="360"/>
              <w:jc w:val="both"/>
              <w:rPr>
                <w:bCs/>
                <w:snapToGrid w:val="0"/>
                <w:sz w:val="21"/>
                <w:szCs w:val="21"/>
              </w:rPr>
            </w:pPr>
            <w:hyperlink r:id="rId13" w:history="1">
              <w:r w:rsidR="0081380A" w:rsidRPr="0081380A">
                <w:rPr>
                  <w:rFonts w:eastAsia="MS Mincho"/>
                  <w:bCs/>
                  <w:color w:val="0000FF"/>
                  <w:szCs w:val="22"/>
                  <w:u w:val="single"/>
                  <w:lang w:eastAsia="ja-JP"/>
                </w:rPr>
                <w:t>cmatton@bandwidth.com</w:t>
              </w:r>
            </w:hyperlink>
          </w:p>
        </w:tc>
      </w:tr>
    </w:tbl>
    <w:p w14:paraId="01B4E3B4" w14:textId="77777777" w:rsidR="00B548D5" w:rsidRPr="00F81592" w:rsidRDefault="00B548D5" w:rsidP="00ED6435">
      <w:pPr>
        <w:pStyle w:val="BodyTextIndent"/>
        <w:spacing w:after="210" w:line="240" w:lineRule="auto"/>
        <w:ind w:left="720" w:hanging="720"/>
        <w:jc w:val="center"/>
        <w:outlineLvl w:val="0"/>
        <w:rPr>
          <w:rFonts w:ascii="Tahoma" w:hAnsi="Tahoma"/>
          <w:b/>
          <w:sz w:val="21"/>
          <w:szCs w:val="21"/>
          <w:u w:val="single"/>
        </w:rPr>
      </w:pPr>
      <w:r w:rsidRPr="00F81592">
        <w:rPr>
          <w:rFonts w:ascii="Tahoma" w:hAnsi="Tahoma"/>
          <w:b/>
          <w:sz w:val="21"/>
          <w:szCs w:val="21"/>
          <w:u w:val="single"/>
        </w:rPr>
        <w:t>Description of the Transaction</w:t>
      </w:r>
    </w:p>
    <w:p w14:paraId="13902392" w14:textId="77777777" w:rsidR="0081380A" w:rsidRPr="0081380A" w:rsidRDefault="0081380A" w:rsidP="0081380A">
      <w:pPr>
        <w:jc w:val="both"/>
        <w:rPr>
          <w:rFonts w:eastAsia="MS Mincho"/>
          <w:sz w:val="21"/>
          <w:szCs w:val="21"/>
          <w:lang w:eastAsia="ja-JP"/>
        </w:rPr>
      </w:pPr>
      <w:r>
        <w:rPr>
          <w:rFonts w:eastAsia="MS Mincho"/>
          <w:sz w:val="22"/>
          <w:szCs w:val="22"/>
          <w:lang w:eastAsia="ja-JP"/>
        </w:rPr>
        <w:t xml:space="preserve">On August 16, 2017, Bandwidth confidentially filed with the Securities and Exchange Commission (“SEC”) a registration statement on SEC Form S-1 for the IPO.  The planned IPO of Bandwidth includes a restructuring of stock in which Bandwidth anticipates that Mr. Morken will obtain a majority of the voting power of the outstanding Bandwidth stock. As a result, Mr. </w:t>
      </w:r>
      <w:r w:rsidRPr="0081380A">
        <w:rPr>
          <w:rFonts w:eastAsia="MS Mincho"/>
          <w:sz w:val="21"/>
          <w:szCs w:val="21"/>
          <w:lang w:eastAsia="ja-JP"/>
        </w:rPr>
        <w:t>Morken will control Bandwidth CLEC. The IPO is not expected to result in any new equity owners of Bandwidth who will hold 10 percent or more ownership in Bandwidth CLEC.  As a result of restructuring of stock planned as part of the IPO, Bandwidth anticipates that the voting power of shares as well as the equity interests beneficially held by some of the current owners will be diluted.</w:t>
      </w:r>
    </w:p>
    <w:p w14:paraId="1BB14DD8" w14:textId="77777777" w:rsidR="0081380A" w:rsidRPr="0081380A" w:rsidRDefault="0081380A" w:rsidP="0081380A">
      <w:pPr>
        <w:jc w:val="both"/>
        <w:rPr>
          <w:rFonts w:eastAsia="MS Mincho"/>
          <w:sz w:val="21"/>
          <w:szCs w:val="21"/>
          <w:lang w:eastAsia="ja-JP"/>
        </w:rPr>
      </w:pPr>
    </w:p>
    <w:p w14:paraId="7C040B9E" w14:textId="77777777" w:rsidR="0081380A" w:rsidRPr="0081380A" w:rsidRDefault="0081380A" w:rsidP="0081380A">
      <w:pPr>
        <w:jc w:val="both"/>
        <w:rPr>
          <w:rFonts w:eastAsia="MS Mincho"/>
          <w:sz w:val="21"/>
          <w:szCs w:val="21"/>
          <w:lang w:eastAsia="ja-JP"/>
        </w:rPr>
      </w:pPr>
      <w:r w:rsidRPr="0081380A">
        <w:rPr>
          <w:rFonts w:eastAsia="MS Mincho"/>
          <w:sz w:val="21"/>
          <w:szCs w:val="21"/>
          <w:lang w:eastAsia="ja-JP"/>
        </w:rPr>
        <w:t xml:space="preserve">While the date of the IPO is yet to be determined, Bandwidth CLEC anticipates that the IPO will occur prior to December 31, 2017, and is seeking to have all required regulatory approvals as soon as possible, and no later than December 31, 2017, so that the stock restructuring can occur either before the IPO or as soon thereafter as possible. </w:t>
      </w:r>
    </w:p>
    <w:p w14:paraId="423E966C" w14:textId="77777777" w:rsidR="0081380A" w:rsidRPr="0081380A" w:rsidRDefault="0081380A" w:rsidP="0081380A">
      <w:pPr>
        <w:jc w:val="both"/>
        <w:rPr>
          <w:rFonts w:eastAsia="MS Mincho"/>
          <w:sz w:val="21"/>
          <w:szCs w:val="21"/>
          <w:lang w:eastAsia="ja-JP"/>
        </w:rPr>
      </w:pPr>
    </w:p>
    <w:p w14:paraId="761D87F8" w14:textId="77777777" w:rsidR="00DC2340" w:rsidRPr="0081380A" w:rsidRDefault="0081380A" w:rsidP="0081380A">
      <w:pPr>
        <w:pStyle w:val="BodyTextIndent"/>
        <w:spacing w:after="210" w:line="240" w:lineRule="auto"/>
        <w:ind w:left="0"/>
        <w:outlineLvl w:val="0"/>
        <w:rPr>
          <w:rFonts w:ascii="Tahoma" w:hAnsi="Tahoma"/>
          <w:sz w:val="21"/>
          <w:szCs w:val="21"/>
          <w:lang w:eastAsia="zh-CN"/>
        </w:rPr>
      </w:pPr>
      <w:r w:rsidRPr="0081380A">
        <w:rPr>
          <w:rFonts w:ascii="Tahoma" w:eastAsia="MS Mincho" w:hAnsi="Tahoma"/>
          <w:sz w:val="21"/>
          <w:szCs w:val="21"/>
          <w:lang w:eastAsia="ja-JP"/>
        </w:rPr>
        <w:t xml:space="preserve">For the Commission’s reference, charts depicting Bandwidth CLEC’s current ownership structure, as well as the expected ownership structure post-closing, are provided as </w:t>
      </w:r>
      <w:r w:rsidRPr="0081380A">
        <w:rPr>
          <w:rFonts w:ascii="Tahoma" w:eastAsia="MS Mincho" w:hAnsi="Tahoma"/>
          <w:b/>
          <w:sz w:val="21"/>
          <w:szCs w:val="21"/>
          <w:u w:val="single"/>
          <w:lang w:eastAsia="ja-JP"/>
        </w:rPr>
        <w:t>Exhibit A</w:t>
      </w:r>
      <w:r w:rsidRPr="0081380A">
        <w:rPr>
          <w:rFonts w:ascii="Tahoma" w:eastAsia="MS Mincho" w:hAnsi="Tahoma"/>
          <w:sz w:val="21"/>
          <w:szCs w:val="21"/>
          <w:lang w:eastAsia="ja-JP"/>
        </w:rPr>
        <w:t>.</w:t>
      </w:r>
      <w:r w:rsidR="009B1080" w:rsidRPr="0081380A">
        <w:rPr>
          <w:rFonts w:ascii="Tahoma" w:hAnsi="Tahoma"/>
          <w:sz w:val="21"/>
          <w:szCs w:val="21"/>
          <w:lang w:eastAsia="zh-CN"/>
        </w:rPr>
        <w:t xml:space="preserve"> </w:t>
      </w:r>
    </w:p>
    <w:p w14:paraId="65F63405" w14:textId="77777777" w:rsidR="00B548D5" w:rsidRPr="00DC2340" w:rsidRDefault="00B548D5" w:rsidP="00E914A7">
      <w:pPr>
        <w:spacing w:after="240"/>
        <w:jc w:val="center"/>
        <w:rPr>
          <w:b/>
          <w:sz w:val="21"/>
          <w:szCs w:val="21"/>
        </w:rPr>
      </w:pPr>
      <w:r w:rsidRPr="00DC2340">
        <w:rPr>
          <w:b/>
          <w:sz w:val="21"/>
          <w:szCs w:val="21"/>
        </w:rPr>
        <w:lastRenderedPageBreak/>
        <w:t>*</w:t>
      </w:r>
      <w:r w:rsidRPr="00DC2340">
        <w:rPr>
          <w:b/>
          <w:sz w:val="21"/>
          <w:szCs w:val="21"/>
        </w:rPr>
        <w:tab/>
        <w:t>*</w:t>
      </w:r>
      <w:r w:rsidRPr="00DC2340">
        <w:rPr>
          <w:b/>
          <w:sz w:val="21"/>
          <w:szCs w:val="21"/>
        </w:rPr>
        <w:tab/>
        <w:t>*</w:t>
      </w:r>
      <w:r w:rsidRPr="00DC2340">
        <w:rPr>
          <w:b/>
          <w:sz w:val="21"/>
          <w:szCs w:val="21"/>
        </w:rPr>
        <w:tab/>
        <w:t>*</w:t>
      </w:r>
    </w:p>
    <w:p w14:paraId="313698A1" w14:textId="77777777" w:rsidR="00B548D5" w:rsidRPr="00F81592" w:rsidRDefault="00771AA8" w:rsidP="0081380A">
      <w:pPr>
        <w:pStyle w:val="BodyTextIndent"/>
        <w:keepNext/>
        <w:spacing w:after="210" w:line="240" w:lineRule="auto"/>
        <w:ind w:left="0"/>
        <w:jc w:val="both"/>
        <w:outlineLvl w:val="0"/>
        <w:rPr>
          <w:rFonts w:ascii="Tahoma" w:hAnsi="Tahoma"/>
          <w:sz w:val="21"/>
          <w:szCs w:val="21"/>
        </w:rPr>
      </w:pPr>
      <w:r>
        <w:rPr>
          <w:rFonts w:ascii="Tahoma" w:hAnsi="Tahoma"/>
          <w:sz w:val="21"/>
          <w:szCs w:val="21"/>
        </w:rPr>
        <w:t>Please acknowledge</w:t>
      </w:r>
      <w:r w:rsidR="003654FA" w:rsidRPr="003654FA">
        <w:rPr>
          <w:rFonts w:ascii="Tahoma" w:hAnsi="Tahoma"/>
          <w:sz w:val="21"/>
          <w:szCs w:val="21"/>
        </w:rPr>
        <w:t xml:space="preserve"> receipt and acceptance of this filing which is being submitted electronically.  Should you have any questions, please do not hesitate to contact us</w:t>
      </w:r>
      <w:r w:rsidR="00B548D5" w:rsidRPr="00F81592">
        <w:rPr>
          <w:rFonts w:ascii="Tahoma" w:hAnsi="Tahoma"/>
          <w:sz w:val="21"/>
          <w:szCs w:val="21"/>
        </w:rPr>
        <w:t>.</w:t>
      </w:r>
    </w:p>
    <w:p w14:paraId="168A3926" w14:textId="77777777" w:rsidR="006F09C4" w:rsidRDefault="00B548D5" w:rsidP="006F09C4">
      <w:pPr>
        <w:pStyle w:val="BodyText"/>
        <w:keepNext/>
        <w:spacing w:after="720"/>
        <w:contextualSpacing/>
        <w:rPr>
          <w:sz w:val="21"/>
          <w:szCs w:val="21"/>
        </w:rPr>
      </w:pPr>
      <w:r w:rsidRPr="00F81592">
        <w:rPr>
          <w:sz w:val="21"/>
          <w:szCs w:val="21"/>
        </w:rPr>
        <w:t>Respectfully submitted,</w:t>
      </w:r>
    </w:p>
    <w:p w14:paraId="4FBF266B" w14:textId="77777777" w:rsidR="006F09C4" w:rsidRDefault="006F09C4" w:rsidP="006F09C4">
      <w:pPr>
        <w:pStyle w:val="BodyText"/>
        <w:keepNext/>
        <w:spacing w:after="720"/>
        <w:contextualSpacing/>
        <w:rPr>
          <w:sz w:val="21"/>
          <w:szCs w:val="21"/>
        </w:rPr>
      </w:pPr>
    </w:p>
    <w:p w14:paraId="7331B8E0" w14:textId="77777777" w:rsidR="006F09C4" w:rsidRDefault="006F09C4" w:rsidP="006F09C4">
      <w:pPr>
        <w:pStyle w:val="BodyText"/>
        <w:keepNext/>
        <w:spacing w:after="720"/>
        <w:contextualSpacing/>
        <w:rPr>
          <w:sz w:val="21"/>
          <w:szCs w:val="21"/>
        </w:rPr>
      </w:pPr>
    </w:p>
    <w:p w14:paraId="558E59B1" w14:textId="77777777" w:rsidR="006F09C4" w:rsidRDefault="006F09C4" w:rsidP="006F09C4">
      <w:pPr>
        <w:pStyle w:val="BodyText"/>
        <w:keepNext/>
        <w:spacing w:after="720"/>
        <w:contextualSpacing/>
        <w:rPr>
          <w:sz w:val="21"/>
          <w:szCs w:val="21"/>
        </w:rPr>
      </w:pPr>
    </w:p>
    <w:p w14:paraId="5113BFEE" w14:textId="77777777" w:rsidR="006F09C4" w:rsidRDefault="00D2505B" w:rsidP="006F09C4">
      <w:pPr>
        <w:pStyle w:val="BodyText"/>
        <w:keepNext/>
        <w:spacing w:after="720"/>
        <w:contextualSpacing/>
        <w:rPr>
          <w:sz w:val="21"/>
          <w:szCs w:val="21"/>
        </w:rPr>
      </w:pPr>
      <w:r>
        <w:rPr>
          <w:sz w:val="21"/>
          <w:szCs w:val="21"/>
        </w:rPr>
        <w:t>Tamar Finn</w:t>
      </w:r>
    </w:p>
    <w:p w14:paraId="7DB6E520" w14:textId="77777777" w:rsidR="00D2505B" w:rsidRDefault="00D2505B" w:rsidP="006F09C4">
      <w:pPr>
        <w:pStyle w:val="BodyText"/>
        <w:keepNext/>
        <w:spacing w:after="720"/>
        <w:contextualSpacing/>
        <w:rPr>
          <w:sz w:val="21"/>
          <w:szCs w:val="21"/>
        </w:rPr>
      </w:pPr>
      <w:r>
        <w:rPr>
          <w:sz w:val="21"/>
          <w:szCs w:val="21"/>
        </w:rPr>
        <w:t>Danielle Burt</w:t>
      </w:r>
    </w:p>
    <w:p w14:paraId="6C80EA64" w14:textId="77777777" w:rsidR="00A7376D" w:rsidRPr="00D2505B" w:rsidRDefault="00A7376D" w:rsidP="006F09C4">
      <w:pPr>
        <w:pStyle w:val="BodyText"/>
        <w:keepNext/>
        <w:spacing w:after="720"/>
        <w:contextualSpacing/>
        <w:rPr>
          <w:sz w:val="21"/>
          <w:szCs w:val="21"/>
        </w:rPr>
      </w:pPr>
    </w:p>
    <w:p w14:paraId="28AD0294" w14:textId="77777777" w:rsidR="006F09C4" w:rsidRPr="00D2505B" w:rsidRDefault="008A274A" w:rsidP="006F09C4">
      <w:pPr>
        <w:pStyle w:val="BodyText"/>
        <w:keepNext/>
        <w:spacing w:after="720"/>
        <w:contextualSpacing/>
        <w:rPr>
          <w:sz w:val="21"/>
          <w:szCs w:val="21"/>
        </w:rPr>
      </w:pPr>
      <w:r w:rsidRPr="00D2505B">
        <w:rPr>
          <w:sz w:val="21"/>
          <w:szCs w:val="21"/>
        </w:rPr>
        <w:t xml:space="preserve">Counsel for </w:t>
      </w:r>
      <w:r w:rsidR="00D905F3" w:rsidRPr="00D2505B">
        <w:rPr>
          <w:sz w:val="21"/>
          <w:szCs w:val="21"/>
        </w:rPr>
        <w:t>Bandwidth.com CLEC, LLC</w:t>
      </w:r>
    </w:p>
    <w:p w14:paraId="1048B22C" w14:textId="77777777" w:rsidR="006F09C4" w:rsidRDefault="006F09C4" w:rsidP="006F09C4">
      <w:pPr>
        <w:pStyle w:val="BodyText"/>
        <w:keepNext/>
        <w:spacing w:after="720"/>
        <w:contextualSpacing/>
        <w:rPr>
          <w:i/>
          <w:sz w:val="21"/>
          <w:szCs w:val="21"/>
        </w:rPr>
      </w:pPr>
    </w:p>
    <w:p w14:paraId="4FE8039F" w14:textId="77777777" w:rsidR="00B548D5" w:rsidRDefault="00B548D5" w:rsidP="006F09C4">
      <w:pPr>
        <w:pStyle w:val="BodyText"/>
        <w:spacing w:after="0"/>
        <w:contextualSpacing/>
        <w:jc w:val="center"/>
        <w:rPr>
          <w:b/>
          <w:color w:val="000000"/>
          <w:sz w:val="21"/>
          <w:szCs w:val="21"/>
          <w:u w:val="single"/>
        </w:rPr>
      </w:pPr>
    </w:p>
    <w:p w14:paraId="635AFA13" w14:textId="77777777" w:rsidR="00785308" w:rsidRPr="00F81592" w:rsidRDefault="00785308" w:rsidP="006F09C4">
      <w:pPr>
        <w:pStyle w:val="BodyText"/>
        <w:spacing w:after="0"/>
        <w:contextualSpacing/>
        <w:jc w:val="center"/>
        <w:rPr>
          <w:b/>
          <w:color w:val="000000"/>
          <w:sz w:val="21"/>
          <w:szCs w:val="21"/>
          <w:u w:val="single"/>
        </w:rPr>
        <w:sectPr w:rsidR="00785308" w:rsidRPr="00F81592" w:rsidSect="0053602D">
          <w:headerReference w:type="default" r:id="rId14"/>
          <w:headerReference w:type="first" r:id="rId15"/>
          <w:footerReference w:type="first" r:id="rId16"/>
          <w:footnotePr>
            <w:numRestart w:val="eachSect"/>
          </w:footnotePr>
          <w:endnotePr>
            <w:numFmt w:val="decimal"/>
          </w:endnotePr>
          <w:pgSz w:w="12240" w:h="15840" w:code="1"/>
          <w:pgMar w:top="1440" w:right="1440" w:bottom="1728" w:left="1440" w:header="1080" w:footer="0" w:gutter="0"/>
          <w:cols w:space="720" w:equalWidth="0">
            <w:col w:w="9216"/>
          </w:cols>
          <w:titlePg/>
          <w:docGrid w:linePitch="326"/>
        </w:sectPr>
      </w:pPr>
    </w:p>
    <w:p w14:paraId="343888F0" w14:textId="77777777" w:rsidR="00C022DC" w:rsidRPr="00F81592" w:rsidRDefault="00C022DC" w:rsidP="00C022DC">
      <w:pPr>
        <w:pStyle w:val="BodyTextIndent"/>
        <w:spacing w:after="0" w:line="480" w:lineRule="auto"/>
        <w:ind w:left="0"/>
        <w:jc w:val="center"/>
        <w:outlineLvl w:val="0"/>
        <w:rPr>
          <w:rFonts w:ascii="Tahoma" w:hAnsi="Tahoma"/>
          <w:b/>
          <w:sz w:val="21"/>
          <w:szCs w:val="21"/>
          <w:u w:val="single"/>
        </w:rPr>
      </w:pPr>
      <w:r w:rsidRPr="00F81592">
        <w:rPr>
          <w:rFonts w:ascii="Tahoma" w:hAnsi="Tahoma"/>
          <w:b/>
          <w:sz w:val="21"/>
          <w:szCs w:val="21"/>
          <w:u w:val="single"/>
        </w:rPr>
        <w:lastRenderedPageBreak/>
        <w:t>EXHIBIT A</w:t>
      </w:r>
    </w:p>
    <w:p w14:paraId="77EA3773" w14:textId="77777777" w:rsidR="00912EB0" w:rsidRPr="00F81592" w:rsidRDefault="00C022DC" w:rsidP="00E914A7">
      <w:pPr>
        <w:pStyle w:val="BodyText"/>
        <w:spacing w:after="0"/>
        <w:jc w:val="center"/>
        <w:rPr>
          <w:sz w:val="21"/>
          <w:szCs w:val="21"/>
        </w:rPr>
      </w:pPr>
      <w:r w:rsidRPr="00F81592">
        <w:rPr>
          <w:b/>
          <w:sz w:val="21"/>
          <w:szCs w:val="21"/>
        </w:rPr>
        <w:t>Pre- and Post-Transaction Charts</w:t>
      </w:r>
      <w:r w:rsidRPr="00F81592">
        <w:rPr>
          <w:sz w:val="21"/>
          <w:szCs w:val="21"/>
        </w:rPr>
        <w:t xml:space="preserve"> </w:t>
      </w:r>
    </w:p>
    <w:sectPr w:rsidR="00912EB0" w:rsidRPr="00F81592" w:rsidSect="00C67D9A">
      <w:head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1C0DE" w14:textId="77777777" w:rsidR="00912EB0" w:rsidRDefault="00912EB0" w:rsidP="00912EB0">
      <w:r>
        <w:separator/>
      </w:r>
    </w:p>
  </w:endnote>
  <w:endnote w:type="continuationSeparator" w:id="0">
    <w:p w14:paraId="70F1073F" w14:textId="77777777" w:rsidR="00912EB0" w:rsidRDefault="00912EB0" w:rsidP="0091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ormal text)">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4E3823" w:usb1="00770065" w:usb2="00520020" w:usb3="006D006F" w:csb0="006E0061" w:csb1="0042002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3EF2" w14:textId="77777777" w:rsidR="0011211F" w:rsidRPr="0081380A" w:rsidRDefault="0081380A" w:rsidP="0053602D">
    <w:pPr>
      <w:pStyle w:val="Footer"/>
      <w:spacing w:after="1680"/>
    </w:pPr>
    <w:r>
      <w:rPr>
        <w:noProof/>
      </w:rPr>
      <mc:AlternateContent>
        <mc:Choice Requires="wps">
          <w:drawing>
            <wp:anchor distT="182880" distB="0" distL="114300" distR="114300" simplePos="0" relativeHeight="251668480" behindDoc="0" locked="0" layoutInCell="1" allowOverlap="0" wp14:anchorId="2070E554" wp14:editId="261A9990">
              <wp:simplePos x="0" y="0"/>
              <wp:positionH relativeFrom="page">
                <wp:posOffset>3981449</wp:posOffset>
              </wp:positionH>
              <wp:positionV relativeFrom="page">
                <wp:posOffset>8924924</wp:posOffset>
              </wp:positionV>
              <wp:extent cx="3248025" cy="647700"/>
              <wp:effectExtent l="0" t="0" r="952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4D455" w14:textId="77777777" w:rsidR="0081380A" w:rsidRDefault="0081380A" w:rsidP="0081380A">
                          <w:pPr>
                            <w:pStyle w:val="Letterhead"/>
                            <w:spacing w:after="180"/>
                            <w:rPr>
                              <w:b/>
                            </w:rPr>
                          </w:pPr>
                          <w:bookmarkStart w:id="9" w:name="_mps952707650000000000000005489000000000"/>
                          <w:r>
                            <w:rPr>
                              <w:b/>
                            </w:rPr>
                            <w:t xml:space="preserve">Morgan, Lewis &amp; Bockius </w:t>
                          </w:r>
                          <w:r>
                            <w:rPr>
                              <w:b/>
                              <w:smallCaps/>
                            </w:rPr>
                            <w:t>llp</w:t>
                          </w:r>
                        </w:p>
                        <w:p w14:paraId="6BE2BB29" w14:textId="77777777" w:rsidR="0081380A" w:rsidRDefault="0081380A" w:rsidP="0081380A">
                          <w:pPr>
                            <w:pStyle w:val="Letterhead"/>
                            <w:tabs>
                              <w:tab w:val="left" w:pos="2779"/>
                            </w:tabs>
                            <w:spacing w:line="200" w:lineRule="atLeast"/>
                            <w:rPr>
                              <w:sz w:val="15"/>
                              <w:szCs w:val="15"/>
                            </w:rPr>
                          </w:pPr>
                          <w:r>
                            <w:rPr>
                              <w:sz w:val="15"/>
                              <w:szCs w:val="15"/>
                            </w:rPr>
                            <w:t>1111 Pennsylvania Avenue, NW</w:t>
                          </w:r>
                          <w:r>
                            <w:rPr>
                              <w:sz w:val="15"/>
                              <w:szCs w:val="15"/>
                            </w:rPr>
                            <w:br/>
                            <w:t>Washington, DC  20004</w:t>
                          </w:r>
                          <w:r>
                            <w:rPr>
                              <w:sz w:val="15"/>
                              <w:szCs w:val="15"/>
                            </w:rPr>
                            <w:tab/>
                          </w:r>
                          <w:r>
                            <w:rPr>
                              <w:sz w:val="15"/>
                              <w:szCs w:val="15"/>
                            </w:rPr>
                            <w:drawing>
                              <wp:inline distT="0" distB="0" distL="0" distR="0" wp14:anchorId="4E6D1AE6" wp14:editId="4AADCC29">
                                <wp:extent cx="103632" cy="103632"/>
                                <wp:effectExtent l="19050" t="0" r="0" b="0"/>
                                <wp:docPr id="47" name="Picture 0" desc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ng"/>
                                        <pic:cNvPicPr/>
                                      </pic:nvPicPr>
                                      <pic:blipFill>
                                        <a:blip r:embed="rId1"/>
                                        <a:stretch>
                                          <a:fillRect/>
                                        </a:stretch>
                                      </pic:blipFill>
                                      <pic:spPr>
                                        <a:xfrm>
                                          <a:off x="0" y="0"/>
                                          <a:ext cx="103632" cy="103632"/>
                                        </a:xfrm>
                                        <a:prstGeom prst="rect">
                                          <a:avLst/>
                                        </a:prstGeom>
                                      </pic:spPr>
                                    </pic:pic>
                                  </a:graphicData>
                                </a:graphic>
                              </wp:inline>
                            </w:drawing>
                          </w:r>
                          <w:r>
                            <w:rPr>
                              <w:sz w:val="15"/>
                              <w:szCs w:val="15"/>
                            </w:rPr>
                            <w:t xml:space="preserve"> +1.202.739.3000</w:t>
                          </w:r>
                        </w:p>
                        <w:p w14:paraId="7432FE84" w14:textId="77777777" w:rsidR="0081380A" w:rsidRDefault="0081380A" w:rsidP="0081380A">
                          <w:pPr>
                            <w:pStyle w:val="Letterhead"/>
                            <w:tabs>
                              <w:tab w:val="left" w:pos="2779"/>
                            </w:tabs>
                            <w:spacing w:line="200" w:lineRule="atLeast"/>
                            <w:rPr>
                              <w:sz w:val="13"/>
                              <w:szCs w:val="13"/>
                            </w:rPr>
                          </w:pPr>
                          <w:r>
                            <w:rPr>
                              <w:sz w:val="15"/>
                              <w:szCs w:val="15"/>
                            </w:rPr>
                            <w:t>United States</w:t>
                          </w:r>
                          <w:r>
                            <w:rPr>
                              <w:sz w:val="15"/>
                              <w:szCs w:val="15"/>
                            </w:rPr>
                            <w:tab/>
                          </w:r>
                          <w:r>
                            <w:rPr>
                              <w:sz w:val="15"/>
                              <w:szCs w:val="15"/>
                            </w:rPr>
                            <w:drawing>
                              <wp:inline distT="0" distB="0" distL="0" distR="0" wp14:anchorId="087E1C3C" wp14:editId="690DED61">
                                <wp:extent cx="103632" cy="103632"/>
                                <wp:effectExtent l="19050" t="0" r="0" b="0"/>
                                <wp:docPr id="48" name="Picture 1" des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2"/>
                                        <a:stretch>
                                          <a:fillRect/>
                                        </a:stretch>
                                      </pic:blipFill>
                                      <pic:spPr>
                                        <a:xfrm>
                                          <a:off x="0" y="0"/>
                                          <a:ext cx="103632" cy="103632"/>
                                        </a:xfrm>
                                        <a:prstGeom prst="rect">
                                          <a:avLst/>
                                        </a:prstGeom>
                                      </pic:spPr>
                                    </pic:pic>
                                  </a:graphicData>
                                </a:graphic>
                              </wp:inline>
                            </w:drawing>
                          </w:r>
                          <w:r>
                            <w:rPr>
                              <w:sz w:val="15"/>
                              <w:szCs w:val="15"/>
                            </w:rPr>
                            <w:t xml:space="preserve"> +1.202.739.3001</w:t>
                          </w:r>
                          <w:bookmarkEnd w:id="9"/>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0E554" id="_x0000_t202" coordsize="21600,21600" o:spt="202" path="m,l,21600r21600,l21600,xe">
              <v:stroke joinstyle="miter"/>
              <v:path gradientshapeok="t" o:connecttype="rect"/>
            </v:shapetype>
            <v:shape id="Text Box 3" o:spid="_x0000_s1028" type="#_x0000_t202" style="position:absolute;margin-left:313.5pt;margin-top:702.75pt;width:255.75pt;height:51pt;z-index:251668480;visibility:visible;mso-wrap-style:square;mso-width-percent:0;mso-height-percent:0;mso-wrap-distance-left:9pt;mso-wrap-distance-top:14.4pt;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9/swIAALAFAAAOAAAAZHJzL2Uyb0RvYy54bWysVNuOmzAQfa/Uf7D8znIJSQAtqXZDqCpt&#10;L9JuP8CACVbBprYT2Fb9945NSPbyUrXlwRrs8fHMnDNz/W7sWnSkUjHBU+xfeRhRXoqK8X2Kvz7k&#10;ToSR0oRXpBWcpviRKvxu8/bN9dAnNBCNaCsqEYBwlQx9ihut+8R1VdnQjqgr0VMOh7WQHdHwK/du&#10;JckA6F3rBp63cgchq16KkioFu9l0iDcWv65pqT/XtaIatSmG2LRdpV0Ls7qba5LsJekbVp7CIH8R&#10;RUcYh0fPUBnRBB0kewXVsVIKJWp9VYrOFXXNSmpzgGx870U29w3pqc0FiqP6c5nU/4MtPx2/SMSq&#10;FC8w4qQDih7oqNGtGNHCVGfoVQJO9z246RG2gWWbqervRPlNIS62DeF7eiOlGBpKKojONzfdJ1cn&#10;HGVAiuGjqOAZctDCAo217EzpoBgI0IGlxzMzJpQSNhdBGHnBEqMSzlbheu1Z6lySzLd7qfR7Kjpk&#10;jBRLYN6ik+Od0iYakswu5jEucta2lv2WP9sAx2kH3oar5sxEYcn8GXvxLtpFoRMGq50Telnm3OTb&#10;0Fnl/nqZLbLtNvN/mXf9MGlYVVFunpmF5Yd/RtxJ4pMkztJSomWVgTMhKbkvtq1ERwLCzu1naw4n&#10;Fzf3eRi2CJDLi5T8IPRug9jJV9HaCfNw6cRrL3I8P76NV14Yh1n+PKU7xum/p4SGFMdL4NSmcwn6&#10;RW6e/V7nRpKOaRgdLetSHJ2dSGIkuOOVpVYT1k72k1KY8C+lALpnoq1gjUYnteqxGG1nBHMfFKJ6&#10;BAVLAQIDmcLYA6MR8gdGA4yQFKvvByIpRu0HDl1g5s1syNkoZoPwEq6muMBoMrd6mkuHXrJ9A8hT&#10;n3FxA51SMyti01JTFKf+grFgczmNMDN3nv5br8ug3fwGAAD//wMAUEsDBBQABgAIAAAAIQAH1UJB&#10;4gAAAA4BAAAPAAAAZHJzL2Rvd25yZXYueG1sTI/NTsMwEITvSLyDtUjcqN2ENG2IU0VIHFD5EaEP&#10;4MYmiYjXUeyk4e3ZnuA2qxnNfpPvF9uz2Yy+cyhhvRLADNZOd9hIOH4+3W2B+aBQq96hkfBjPOyL&#10;66tcZdqd8cPMVWgYlaDPlIQ2hCHj3Netscqv3GCQvC83WhXoHBuuR3WmctvzSIgNt6pD+tCqwTy2&#10;pv6uJithfrVR+Vy/7Xj1EsVpGh/ey+kg5e3NUj4AC2YJf2G44BM6FMR0chNqz3oJmyilLYGMe5Ek&#10;wC6RdbwldSKViDQBXuT8/4ziFwAA//8DAFBLAQItABQABgAIAAAAIQC2gziS/gAAAOEBAAATAAAA&#10;AAAAAAAAAAAAAAAAAABbQ29udGVudF9UeXBlc10ueG1sUEsBAi0AFAAGAAgAAAAhADj9If/WAAAA&#10;lAEAAAsAAAAAAAAAAAAAAAAALwEAAF9yZWxzLy5yZWxzUEsBAi0AFAAGAAgAAAAhAEpjn3+zAgAA&#10;sAUAAA4AAAAAAAAAAAAAAAAALgIAAGRycy9lMm9Eb2MueG1sUEsBAi0AFAAGAAgAAAAhAAfVQkHi&#10;AAAADgEAAA8AAAAAAAAAAAAAAAAADQUAAGRycy9kb3ducmV2LnhtbFBLBQYAAAAABAAEAPMAAAAc&#10;BgAAAAA=&#10;" o:allowoverlap="f" filled="f" stroked="f">
              <v:textbox inset="0,0,0,0">
                <w:txbxContent>
                  <w:p w14:paraId="5CD4D455" w14:textId="77777777" w:rsidR="0081380A" w:rsidRDefault="0081380A" w:rsidP="0081380A">
                    <w:pPr>
                      <w:pStyle w:val="Letterhead"/>
                      <w:spacing w:after="180"/>
                      <w:rPr>
                        <w:b/>
                      </w:rPr>
                    </w:pPr>
                    <w:bookmarkStart w:id="10" w:name="_mps952707650000000000000005489000000000"/>
                    <w:r>
                      <w:rPr>
                        <w:b/>
                      </w:rPr>
                      <w:t xml:space="preserve">Morgan, Lewis &amp; Bockius </w:t>
                    </w:r>
                    <w:r>
                      <w:rPr>
                        <w:b/>
                        <w:smallCaps/>
                      </w:rPr>
                      <w:t>llp</w:t>
                    </w:r>
                  </w:p>
                  <w:p w14:paraId="6BE2BB29" w14:textId="77777777" w:rsidR="0081380A" w:rsidRDefault="0081380A" w:rsidP="0081380A">
                    <w:pPr>
                      <w:pStyle w:val="Letterhead"/>
                      <w:tabs>
                        <w:tab w:val="left" w:pos="2779"/>
                      </w:tabs>
                      <w:spacing w:line="200" w:lineRule="atLeast"/>
                      <w:rPr>
                        <w:sz w:val="15"/>
                        <w:szCs w:val="15"/>
                      </w:rPr>
                    </w:pPr>
                    <w:r>
                      <w:rPr>
                        <w:sz w:val="15"/>
                        <w:szCs w:val="15"/>
                      </w:rPr>
                      <w:t>1111 Pennsylvania Avenue, NW</w:t>
                    </w:r>
                    <w:r>
                      <w:rPr>
                        <w:sz w:val="15"/>
                        <w:szCs w:val="15"/>
                      </w:rPr>
                      <w:br/>
                      <w:t>Washington, DC  20004</w:t>
                    </w:r>
                    <w:r>
                      <w:rPr>
                        <w:sz w:val="15"/>
                        <w:szCs w:val="15"/>
                      </w:rPr>
                      <w:tab/>
                    </w:r>
                    <w:r>
                      <w:rPr>
                        <w:sz w:val="15"/>
                        <w:szCs w:val="15"/>
                      </w:rPr>
                      <w:drawing>
                        <wp:inline distT="0" distB="0" distL="0" distR="0" wp14:anchorId="4E6D1AE6" wp14:editId="4AADCC29">
                          <wp:extent cx="103632" cy="103632"/>
                          <wp:effectExtent l="19050" t="0" r="0" b="0"/>
                          <wp:docPr id="47" name="Picture 0" desc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ng"/>
                                  <pic:cNvPicPr/>
                                </pic:nvPicPr>
                                <pic:blipFill>
                                  <a:blip r:embed="rId1"/>
                                  <a:stretch>
                                    <a:fillRect/>
                                  </a:stretch>
                                </pic:blipFill>
                                <pic:spPr>
                                  <a:xfrm>
                                    <a:off x="0" y="0"/>
                                    <a:ext cx="103632" cy="103632"/>
                                  </a:xfrm>
                                  <a:prstGeom prst="rect">
                                    <a:avLst/>
                                  </a:prstGeom>
                                </pic:spPr>
                              </pic:pic>
                            </a:graphicData>
                          </a:graphic>
                        </wp:inline>
                      </w:drawing>
                    </w:r>
                    <w:r>
                      <w:rPr>
                        <w:sz w:val="15"/>
                        <w:szCs w:val="15"/>
                      </w:rPr>
                      <w:t xml:space="preserve"> +1.202.739.3000</w:t>
                    </w:r>
                  </w:p>
                  <w:p w14:paraId="7432FE84" w14:textId="77777777" w:rsidR="0081380A" w:rsidRDefault="0081380A" w:rsidP="0081380A">
                    <w:pPr>
                      <w:pStyle w:val="Letterhead"/>
                      <w:tabs>
                        <w:tab w:val="left" w:pos="2779"/>
                      </w:tabs>
                      <w:spacing w:line="200" w:lineRule="atLeast"/>
                      <w:rPr>
                        <w:sz w:val="13"/>
                        <w:szCs w:val="13"/>
                      </w:rPr>
                    </w:pPr>
                    <w:r>
                      <w:rPr>
                        <w:sz w:val="15"/>
                        <w:szCs w:val="15"/>
                      </w:rPr>
                      <w:t>United States</w:t>
                    </w:r>
                    <w:r>
                      <w:rPr>
                        <w:sz w:val="15"/>
                        <w:szCs w:val="15"/>
                      </w:rPr>
                      <w:tab/>
                    </w:r>
                    <w:r>
                      <w:rPr>
                        <w:sz w:val="15"/>
                        <w:szCs w:val="15"/>
                      </w:rPr>
                      <w:drawing>
                        <wp:inline distT="0" distB="0" distL="0" distR="0" wp14:anchorId="087E1C3C" wp14:editId="690DED61">
                          <wp:extent cx="103632" cy="103632"/>
                          <wp:effectExtent l="19050" t="0" r="0" b="0"/>
                          <wp:docPr id="48" name="Picture 1" des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2"/>
                                  <a:stretch>
                                    <a:fillRect/>
                                  </a:stretch>
                                </pic:blipFill>
                                <pic:spPr>
                                  <a:xfrm>
                                    <a:off x="0" y="0"/>
                                    <a:ext cx="103632" cy="103632"/>
                                  </a:xfrm>
                                  <a:prstGeom prst="rect">
                                    <a:avLst/>
                                  </a:prstGeom>
                                </pic:spPr>
                              </pic:pic>
                            </a:graphicData>
                          </a:graphic>
                        </wp:inline>
                      </w:drawing>
                    </w:r>
                    <w:r>
                      <w:rPr>
                        <w:sz w:val="15"/>
                        <w:szCs w:val="15"/>
                      </w:rPr>
                      <w:t xml:space="preserve"> +1.202.739.3001</w:t>
                    </w:r>
                    <w:bookmarkEnd w:id="10"/>
                  </w:p>
                </w:txbxContent>
              </v:textbox>
              <w10:wrap type="topAndBottom"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AE55" w14:textId="77777777" w:rsidR="00DC2340" w:rsidRDefault="00DC2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CED1" w14:textId="77777777" w:rsidR="00912EB0" w:rsidRDefault="00912EB0" w:rsidP="00912EB0">
      <w:r>
        <w:separator/>
      </w:r>
    </w:p>
  </w:footnote>
  <w:footnote w:type="continuationSeparator" w:id="0">
    <w:p w14:paraId="570AFCE5" w14:textId="77777777" w:rsidR="00912EB0" w:rsidRDefault="00912EB0" w:rsidP="00912EB0">
      <w:r>
        <w:continuationSeparator/>
      </w:r>
    </w:p>
  </w:footnote>
  <w:footnote w:id="1">
    <w:p w14:paraId="5B94B648" w14:textId="77777777" w:rsidR="00ED6435" w:rsidRDefault="00ED6435" w:rsidP="00ED6435">
      <w:pPr>
        <w:pStyle w:val="FootnoteText"/>
        <w:ind w:left="0" w:firstLine="0"/>
      </w:pPr>
      <w:r>
        <w:rPr>
          <w:rStyle w:val="FootnoteReference"/>
        </w:rPr>
        <w:footnoteRef/>
      </w:r>
      <w:r>
        <w:t xml:space="preserve"> </w:t>
      </w:r>
      <w:r>
        <w:tab/>
      </w:r>
      <w:r w:rsidRPr="00ED6435">
        <w:t>On September 15, 2017, Bandwidth.com, Inc. changed its legal name to Bandwidth Inc. Any references herein to Bandwidth.com, Inc. mean Bandwidth Inc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291DC" w14:textId="77777777" w:rsidR="00B548D5" w:rsidRPr="00E41097" w:rsidRDefault="0043040F" w:rsidP="00E914A7">
    <w:pPr>
      <w:pStyle w:val="Header"/>
      <w:rPr>
        <w:sz w:val="21"/>
        <w:szCs w:val="21"/>
      </w:rPr>
    </w:pPr>
    <w:r w:rsidRPr="0043040F">
      <w:rPr>
        <w:sz w:val="21"/>
        <w:szCs w:val="21"/>
      </w:rPr>
      <w:t>Steven V. King, Executive Secretary</w:t>
    </w:r>
    <w:r w:rsidR="00783B63">
      <w:rPr>
        <w:sz w:val="21"/>
        <w:szCs w:val="21"/>
      </w:rPr>
      <w:br/>
    </w:r>
    <w:r w:rsidR="004B0165" w:rsidRPr="00E41097">
      <w:rPr>
        <w:noProof/>
        <w:sz w:val="21"/>
        <w:szCs w:val="21"/>
      </w:rPr>
      <w:t xml:space="preserve">September </w:t>
    </w:r>
    <w:r w:rsidR="000C49B7">
      <w:rPr>
        <w:noProof/>
        <w:sz w:val="21"/>
        <w:szCs w:val="21"/>
      </w:rPr>
      <w:t>25</w:t>
    </w:r>
    <w:r w:rsidR="00D454E2" w:rsidRPr="00E41097">
      <w:rPr>
        <w:noProof/>
        <w:sz w:val="21"/>
        <w:szCs w:val="21"/>
      </w:rPr>
      <w:t>, 2017</w:t>
    </w:r>
  </w:p>
  <w:p w14:paraId="65126D3A" w14:textId="77777777" w:rsidR="00B548D5" w:rsidRPr="00E41097" w:rsidRDefault="00B548D5">
    <w:pPr>
      <w:pStyle w:val="Header"/>
      <w:rPr>
        <w:sz w:val="21"/>
        <w:szCs w:val="21"/>
      </w:rPr>
    </w:pPr>
    <w:r w:rsidRPr="00E41097">
      <w:rPr>
        <w:sz w:val="21"/>
        <w:szCs w:val="21"/>
      </w:rPr>
      <w:t xml:space="preserve">Page </w:t>
    </w:r>
    <w:r w:rsidRPr="00E41097">
      <w:rPr>
        <w:sz w:val="21"/>
        <w:szCs w:val="21"/>
      </w:rPr>
      <w:fldChar w:fldCharType="begin"/>
    </w:r>
    <w:r w:rsidRPr="00E41097">
      <w:rPr>
        <w:sz w:val="21"/>
        <w:szCs w:val="21"/>
      </w:rPr>
      <w:instrText xml:space="preserve"> PAGE \* MERGEFORMAT </w:instrText>
    </w:r>
    <w:r w:rsidRPr="00E41097">
      <w:rPr>
        <w:sz w:val="21"/>
        <w:szCs w:val="21"/>
      </w:rPr>
      <w:fldChar w:fldCharType="separate"/>
    </w:r>
    <w:r w:rsidR="00AF1D1C">
      <w:rPr>
        <w:noProof/>
        <w:sz w:val="21"/>
        <w:szCs w:val="21"/>
      </w:rPr>
      <w:t>2</w:t>
    </w:r>
    <w:r w:rsidRPr="00E41097">
      <w:rPr>
        <w:noProof/>
        <w:sz w:val="21"/>
        <w:szCs w:val="21"/>
      </w:rPr>
      <w:fldChar w:fldCharType="end"/>
    </w:r>
  </w:p>
  <w:p w14:paraId="0EF52EC7" w14:textId="77777777" w:rsidR="00B548D5" w:rsidRPr="004844A6" w:rsidRDefault="00B548D5">
    <w:pPr>
      <w:pStyle w:val="Header"/>
      <w:jc w:val="cente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9BDF6" w14:textId="77777777" w:rsidR="0081380A" w:rsidRPr="004844A6" w:rsidRDefault="0081380A" w:rsidP="0081380A">
    <w:pPr>
      <w:numPr>
        <w:ilvl w:val="0"/>
        <w:numId w:val="4"/>
      </w:numPr>
      <w:tabs>
        <w:tab w:val="center" w:pos="4320"/>
        <w:tab w:val="right" w:pos="8640"/>
      </w:tabs>
    </w:pPr>
    <w:bookmarkStart w:id="1" w:name="_mps137457190000000000000005489000000000"/>
    <w:bookmarkStart w:id="2" w:name="_mps908742670000000000000005945000000000"/>
    <w:bookmarkStart w:id="3" w:name="_mps165375710000000000000005489000000000"/>
    <w:bookmarkEnd w:id="1"/>
    <w:bookmarkEnd w:id="2"/>
    <w:r w:rsidRPr="004844A6">
      <w:t> </w:t>
    </w:r>
    <w:bookmarkStart w:id="4" w:name="_mps908742670000000000000005960000000000"/>
    <w:bookmarkEnd w:id="3"/>
    <w:r>
      <w:rPr>
        <w:noProof/>
      </w:rPr>
      <mc:AlternateContent>
        <mc:Choice Requires="wps">
          <w:drawing>
            <wp:anchor distT="0" distB="0" distL="114300" distR="114300" simplePos="0" relativeHeight="251666432" behindDoc="0" locked="0" layoutInCell="1" allowOverlap="1" wp14:anchorId="35BC8A05" wp14:editId="1D07BF08">
              <wp:simplePos x="0" y="0"/>
              <wp:positionH relativeFrom="margin">
                <wp:posOffset>0</wp:posOffset>
              </wp:positionH>
              <wp:positionV relativeFrom="page">
                <wp:posOffset>457200</wp:posOffset>
              </wp:positionV>
              <wp:extent cx="2077085" cy="3714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750CD" w14:textId="77777777" w:rsidR="0081380A" w:rsidRDefault="0081380A" w:rsidP="0081380A">
                          <w:pPr>
                            <w:rPr>
                              <w:b/>
                            </w:rPr>
                          </w:pPr>
                          <w:bookmarkStart w:id="5" w:name="_mps733278930000000000000005960000000000"/>
                          <w:bookmarkStart w:id="6" w:name="_mps437591140000000000000005960000000000"/>
                          <w:r>
                            <w:rPr>
                              <w:rFonts w:eastAsiaTheme="minorEastAsia"/>
                              <w:noProof/>
                              <w:szCs w:val="20"/>
                            </w:rPr>
                            <w:drawing>
                              <wp:inline distT="0" distB="0" distL="0" distR="0" wp14:anchorId="38B2A5BE" wp14:editId="388D46DC">
                                <wp:extent cx="2076450" cy="3714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71475"/>
                                        </a:xfrm>
                                        <a:prstGeom prst="rect">
                                          <a:avLst/>
                                        </a:prstGeom>
                                        <a:noFill/>
                                        <a:ln>
                                          <a:noFill/>
                                        </a:ln>
                                      </pic:spPr>
                                    </pic:pic>
                                  </a:graphicData>
                                </a:graphic>
                              </wp:inline>
                            </w:drawing>
                          </w:r>
                          <w:bookmarkEnd w:id="5"/>
                          <w:bookmarkEnd w:id="6"/>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C8A05" id="_x0000_t202" coordsize="21600,21600" o:spt="202" path="m,l,21600r21600,l21600,xe">
              <v:stroke joinstyle="miter"/>
              <v:path gradientshapeok="t" o:connecttype="rect"/>
            </v:shapetype>
            <v:shape id="Text Box 1" o:spid="_x0000_s1026" type="#_x0000_t202" style="position:absolute;left:0;text-align:left;margin-left:0;margin-top:36pt;width:163.55pt;height:29.2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nadwIAAP0EAAAOAAAAZHJzL2Uyb0RvYy54bWysVF1v2yAUfZ+0/4B4T21nThNbcaqmnadJ&#10;3YfU7gcQwDEaBgQ0djf1v++C4zT7eJim+QFf4HI49557WV8NnUQHbp3QqsLZRYoRV1QzofYV/vJQ&#10;z1YYOU8UI1IrXuEn7vDV5vWrdW9KPtetloxbBCDKlb2pcOu9KZPE0ZZ3xF1owxVsNtp2xMPU7hNm&#10;SQ/onUzmaXqZ9NoyYzXlzsHq7biJNxG/aTj1n5rGcY9khYGbj6ON4y6MyWZNyr0lphX0SIP8A4uO&#10;CAWXnqBuiSfo0YrfoDpBrXa68RdUd4luGkF5jAGiydJforlvieExFkiOM6c0uf8HSz8ePlskGGiH&#10;kSIdSPTAB4+2ekBZyE5vXAlO9wbc/ADLwTNE6sydpl8dUvqmJWrPr63VfcsJA3bxZHJ2dMRxAWTX&#10;f9AMriGPXkegobFdAIRkIEAHlZ5OygQqFBbn6XKZrhYYUdh7s8zy5SKQS0g5nTbW+XdcdygYFbag&#10;fEQnhzvnR9fJJbLXUrBaSBkndr+7kRYdCFRJHb8jujt3kyo4Kx2OjYjjCpCEO8JeoBtV/15k8zzd&#10;zotZfblazvI6X8wKiGCWZsW2uEzzIr+tnwPBLC9bwRhXd0LxqQKz/O8UPvbCWDuxBlFf4WIxX4wS&#10;nbN350Gm8ftTkJ3w0JBSdBVenZxIGYR9qxiETUpPhBzt5Gf6URDIwfSPWYllEJQfa8APuwFQQm3s&#10;NHuCgrAa9ALV4RUBo9X2G0Y9dGSFFTwZGMn3CkoqNO9k2MnYTQZRFA5W2GM0mjd+bPJHY8W+Bdyp&#10;aK+h7GoRK+KFAxAOE+ixSP34HoQmPp9Hr5dXa/MDAAD//wMAUEsDBBQABgAIAAAAIQCOsJ1M3gAA&#10;AAcBAAAPAAAAZHJzL2Rvd25yZXYueG1sTI/BTsMwEETvSPyDtUhcEHWSClqlcSoo6gkJQQN3N17i&#10;QLyOYjcJfD3LCU6j1Yxm3hbb2XVixCG0nhSkiwQEUu1NS42C12p/vQYRoiajO0+o4AsDbMvzs0Ln&#10;xk/0guMhNoJLKORagY2xz6UMtUWnw8L3SOy9+8HpyOfQSDPoictdJ7MkuZVOt8QLVve4s1h/Hk5O&#10;wcdYNXtzP092lz5Wz1dP32+dflDq8mK+24CIOMe/MPziMzqUzHT0JzJBdAr4kahglbGyu8xWKYgj&#10;x5bJDciykP/5yx8AAAD//wMAUEsBAi0AFAAGAAgAAAAhALaDOJL+AAAA4QEAABMAAAAAAAAAAAAA&#10;AAAAAAAAAFtDb250ZW50X1R5cGVzXS54bWxQSwECLQAUAAYACAAAACEAOP0h/9YAAACUAQAACwAA&#10;AAAAAAAAAAAAAAAvAQAAX3JlbHMvLnJlbHNQSwECLQAUAAYACAAAACEACAw52ncCAAD9BAAADgAA&#10;AAAAAAAAAAAAAAAuAgAAZHJzL2Uyb0RvYy54bWxQSwECLQAUAAYACAAAACEAjrCdTN4AAAAHAQAA&#10;DwAAAAAAAAAAAAAAAADRBAAAZHJzL2Rvd25yZXYueG1sUEsFBgAAAAAEAAQA8wAAANwFAAAAAA==&#10;" stroked="f">
              <v:textbox style="mso-fit-shape-to-text:t" inset="0,0,0,0">
                <w:txbxContent>
                  <w:p w14:paraId="605750CD" w14:textId="77777777" w:rsidR="0081380A" w:rsidRDefault="0081380A" w:rsidP="0081380A">
                    <w:pPr>
                      <w:rPr>
                        <w:b/>
                      </w:rPr>
                    </w:pPr>
                    <w:bookmarkStart w:id="7" w:name="_mps733278930000000000000005960000000000"/>
                    <w:bookmarkStart w:id="8" w:name="_mps437591140000000000000005960000000000"/>
                    <w:r>
                      <w:rPr>
                        <w:rFonts w:eastAsiaTheme="minorEastAsia"/>
                        <w:noProof/>
                        <w:szCs w:val="20"/>
                      </w:rPr>
                      <w:drawing>
                        <wp:inline distT="0" distB="0" distL="0" distR="0" wp14:anchorId="38B2A5BE" wp14:editId="388D46DC">
                          <wp:extent cx="2076450" cy="3714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71475"/>
                                  </a:xfrm>
                                  <a:prstGeom prst="rect">
                                    <a:avLst/>
                                  </a:prstGeom>
                                  <a:noFill/>
                                  <a:ln>
                                    <a:noFill/>
                                  </a:ln>
                                </pic:spPr>
                              </pic:pic>
                            </a:graphicData>
                          </a:graphic>
                        </wp:inline>
                      </w:drawing>
                    </w:r>
                    <w:bookmarkEnd w:id="7"/>
                    <w:bookmarkEnd w:id="8"/>
                  </w:p>
                </w:txbxContent>
              </v:textbox>
              <w10:wrap anchorx="margin" anchory="page"/>
            </v:shape>
          </w:pict>
        </mc:Fallback>
      </mc:AlternateContent>
    </w:r>
    <w:bookmarkEnd w:id="4"/>
  </w:p>
  <w:p w14:paraId="10C3BE1D" w14:textId="77777777" w:rsidR="00B548D5" w:rsidRPr="004844A6" w:rsidRDefault="00B548D5" w:rsidP="004844A6">
    <w:pPr>
      <w:tabs>
        <w:tab w:val="center" w:pos="4320"/>
        <w:tab w:val="right" w:pos="8640"/>
      </w:tabs>
    </w:pPr>
  </w:p>
  <w:p w14:paraId="406118C1" w14:textId="77777777" w:rsidR="00B548D5" w:rsidRPr="004844A6" w:rsidRDefault="00B548D5" w:rsidP="004844A6">
    <w:pPr>
      <w:tabs>
        <w:tab w:val="center" w:pos="4320"/>
        <w:tab w:val="right" w:pos="8640"/>
      </w:tabs>
    </w:pPr>
  </w:p>
  <w:p w14:paraId="67FF831F" w14:textId="77777777" w:rsidR="0081380A" w:rsidRPr="004844A6" w:rsidRDefault="007270A4" w:rsidP="0081380A">
    <w:pPr>
      <w:tabs>
        <w:tab w:val="center" w:pos="4320"/>
        <w:tab w:val="right" w:pos="8640"/>
      </w:tabs>
    </w:pPr>
    <w:r w:rsidRPr="007270A4">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7BF80783" wp14:editId="41F6A2C0">
              <wp:simplePos x="0" y="0"/>
              <wp:positionH relativeFrom="margin">
                <wp:align>left</wp:align>
              </wp:positionH>
              <wp:positionV relativeFrom="page">
                <wp:posOffset>1152525</wp:posOffset>
              </wp:positionV>
              <wp:extent cx="2286000" cy="505460"/>
              <wp:effectExtent l="0" t="0" r="0" b="1333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EF5C" w14:textId="77777777" w:rsidR="00D2505B" w:rsidRDefault="00D2505B" w:rsidP="00D2505B">
                          <w:pPr>
                            <w:pStyle w:val="LetterheadAuthor"/>
                            <w:rPr>
                              <w:rFonts w:ascii="Tahoma" w:hAnsi="Tahoma"/>
                              <w:b/>
                              <w:sz w:val="18"/>
                            </w:rPr>
                          </w:pPr>
                          <w:r>
                            <w:rPr>
                              <w:b/>
                              <w:sz w:val="18"/>
                            </w:rPr>
                            <w:t>Tamar Finn, Esq.</w:t>
                          </w:r>
                        </w:p>
                        <w:p w14:paraId="35715B5D" w14:textId="77777777" w:rsidR="00D2505B" w:rsidRDefault="00D2505B" w:rsidP="00D2505B">
                          <w:pPr>
                            <w:pStyle w:val="LetterheadAuthor"/>
                            <w:rPr>
                              <w:b/>
                              <w:sz w:val="18"/>
                            </w:rPr>
                          </w:pPr>
                          <w:r>
                            <w:rPr>
                              <w:b/>
                              <w:sz w:val="18"/>
                            </w:rPr>
                            <w:t>Danielle Burt, Esq.</w:t>
                          </w:r>
                        </w:p>
                        <w:p w14:paraId="58CAC870" w14:textId="77777777" w:rsidR="00D2505B" w:rsidRDefault="00D2505B" w:rsidP="00D2505B">
                          <w:pPr>
                            <w:pStyle w:val="LetterheadAuthor"/>
                          </w:pPr>
                          <w:r>
                            <w:t>tamar.finn@morganlewis.com</w:t>
                          </w:r>
                        </w:p>
                        <w:p w14:paraId="76785FBA" w14:textId="77777777" w:rsidR="00D2505B" w:rsidRDefault="00D2505B" w:rsidP="00D2505B">
                          <w:pPr>
                            <w:pStyle w:val="LetterheadAuthor"/>
                          </w:pPr>
                          <w:r>
                            <w:t>danielle.burt@morganelewis.com</w:t>
                          </w:r>
                        </w:p>
                        <w:p w14:paraId="02FD6A1F" w14:textId="77777777" w:rsidR="007270A4" w:rsidRDefault="007270A4" w:rsidP="007270A4">
                          <w:pPr>
                            <w:pStyle w:val="LetterheadAutho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F80783" id="Text Box 13" o:spid="_x0000_s1027" type="#_x0000_t202" style="position:absolute;margin-left:0;margin-top:90.75pt;width:180pt;height:39.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t3swIAALEFAAAOAAAAZHJzL2Uyb0RvYy54bWysVNtunDAQfa/Uf7D8TriEJYDCRsmyVJXS&#10;i5T0A7xgFqtgU9u7kFb9947Nspf0pWrLgzXY4zOXczy3d2PXoj2VigmeYf/Kw4jyUlSMbzP85blw&#10;YoyUJrwireA0wy9U4bvl2ze3Q5/SQDSirahEAMJVOvQZbrTuU9dVZUM7oq5ETzkc1kJ2RMOv3LqV&#10;JAOgd60beF7kDkJWvRQlVQp28+kQLy1+XdNSf6prRTVqMwy5abtKu27M6i5vSbqVpG9YeUiD/EUW&#10;HWEcgh6hcqIJ2kn2G1THSimUqPVVKTpX1DUrqa0BqvG9V9U8NaSnthZojuqPbVL/D7b8uP8sEasy&#10;HGDESQcUPdNRowcxIv/atGfoVQpeTz346RH2gWZbquofRflVIS5WDeFbei+lGBpKKkjPNzfds6sT&#10;jjIgm+GDqCAO2WlhgcZadqZ30A0E6EDTy5Eak0sJm0EQR54HRyWcLbxFGFnuXJLOt3up9DsqOmSM&#10;DEug3qKT/aPSJhuSzi4mGBcFa1tLf8svNsBx2oHYcNWcmSwsmz8SL1nH6zh0wiBaO6GX5859sQqd&#10;qPBvFvl1vlrl/k8T1w/ThlUV5SbMrCw//DPmDhqfNHHUlhItqwycSUnJ7WbVSrQnoOzCfrbncHJy&#10;cy/TsE2AWl6V5Aeh9xAkThHFN05YhAsnufFix/OThyTywiTMi8uSHhmn/14SGjKcLILFJKZT0q9q&#10;A9YN8RODZ7WRtGMaZkfLugzHRyeSGgmueWWp1YS1k33WCpP+qRVA90y0FazR6KRWPW5G+zSsmo2Y&#10;N6J6AQVLAQIDLcLcA6MR8jtGA8yQDKtvOyIpRu17Dq/ADJzZkLOxmQ3CS7iaYY3RZK70NJh2vWTb&#10;BpDnd3YPL6VgVsSnLA7vC+aCreUww8zgOf+3XqdJu/wFAAD//wMAUEsDBBQABgAIAAAAIQBQld3b&#10;3AAAAAgBAAAPAAAAZHJzL2Rvd25yZXYueG1sTI/BTsMwEETvSPyDtUhcEHUcRFRCnKqq6IUbhQs3&#10;N16SCHsdxW6S9utZTnDcmdHsm2qzeCcmHGMfSINaZSCQmmB7ajV8vO/v1yBiMmSNC4QazhhhU19f&#10;Vaa0YaY3nA6pFVxCsTQaupSGUsrYdOhNXIUBib2vMHqT+BxbaUczc7l3Ms+yQnrTE3/ozIC7Dpvv&#10;w8lrKJaX4e71CfP50riJPi9KJVRa394s22cQCZf0F4ZffEaHmpmO4UQ2CqeBhyRW1+oRBNsPRcbK&#10;UUNeKAWyruT/AfUPAAAA//8DAFBLAQItABQABgAIAAAAIQC2gziS/gAAAOEBAAATAAAAAAAAAAAA&#10;AAAAAAAAAABbQ29udGVudF9UeXBlc10ueG1sUEsBAi0AFAAGAAgAAAAhADj9If/WAAAAlAEAAAsA&#10;AAAAAAAAAAAAAAAALwEAAF9yZWxzLy5yZWxzUEsBAi0AFAAGAAgAAAAhAB90q3ezAgAAsQUAAA4A&#10;AAAAAAAAAAAAAAAALgIAAGRycy9lMm9Eb2MueG1sUEsBAi0AFAAGAAgAAAAhAFCV3dvcAAAACAEA&#10;AA8AAAAAAAAAAAAAAAAADQUAAGRycy9kb3ducmV2LnhtbFBLBQYAAAAABAAEAPMAAAAWBgAAAAA=&#10;" filled="f" stroked="f">
              <v:textbox style="mso-fit-shape-to-text:t" inset="0,0,0,0">
                <w:txbxContent>
                  <w:p w14:paraId="1C3EEF5C" w14:textId="77777777" w:rsidR="00D2505B" w:rsidRDefault="00D2505B" w:rsidP="00D2505B">
                    <w:pPr>
                      <w:pStyle w:val="LetterheadAuthor"/>
                      <w:rPr>
                        <w:rFonts w:ascii="Tahoma" w:hAnsi="Tahoma"/>
                        <w:b/>
                        <w:sz w:val="18"/>
                      </w:rPr>
                    </w:pPr>
                    <w:r>
                      <w:rPr>
                        <w:b/>
                        <w:sz w:val="18"/>
                      </w:rPr>
                      <w:t>Tamar Finn, Esq.</w:t>
                    </w:r>
                  </w:p>
                  <w:p w14:paraId="35715B5D" w14:textId="77777777" w:rsidR="00D2505B" w:rsidRDefault="00D2505B" w:rsidP="00D2505B">
                    <w:pPr>
                      <w:pStyle w:val="LetterheadAuthor"/>
                      <w:rPr>
                        <w:b/>
                        <w:sz w:val="18"/>
                      </w:rPr>
                    </w:pPr>
                    <w:r>
                      <w:rPr>
                        <w:b/>
                        <w:sz w:val="18"/>
                      </w:rPr>
                      <w:t>Danielle Burt, Esq.</w:t>
                    </w:r>
                  </w:p>
                  <w:p w14:paraId="58CAC870" w14:textId="77777777" w:rsidR="00D2505B" w:rsidRDefault="00D2505B" w:rsidP="00D2505B">
                    <w:pPr>
                      <w:pStyle w:val="LetterheadAuthor"/>
                    </w:pPr>
                    <w:r>
                      <w:t>tamar.finn@morganlewis.com</w:t>
                    </w:r>
                  </w:p>
                  <w:p w14:paraId="76785FBA" w14:textId="77777777" w:rsidR="00D2505B" w:rsidRDefault="00D2505B" w:rsidP="00D2505B">
                    <w:pPr>
                      <w:pStyle w:val="LetterheadAuthor"/>
                    </w:pPr>
                    <w:r>
                      <w:t>danielle.burt@morganelewis.com</w:t>
                    </w:r>
                  </w:p>
                  <w:p w14:paraId="02FD6A1F" w14:textId="77777777" w:rsidR="007270A4" w:rsidRDefault="007270A4" w:rsidP="007270A4">
                    <w:pPr>
                      <w:pStyle w:val="LetterheadAuthor"/>
                    </w:pPr>
                  </w:p>
                </w:txbxContent>
              </v:textbox>
              <w10:wrap anchorx="margin" anchory="page"/>
            </v:shape>
          </w:pict>
        </mc:Fallback>
      </mc:AlternateContent>
    </w:r>
  </w:p>
  <w:p w14:paraId="4EDCCB00" w14:textId="77777777" w:rsidR="00B548D5" w:rsidRPr="004844A6" w:rsidRDefault="00B548D5" w:rsidP="004844A6">
    <w:pPr>
      <w:tabs>
        <w:tab w:val="center" w:pos="4320"/>
        <w:tab w:val="right" w:pos="8640"/>
      </w:tabs>
    </w:pPr>
  </w:p>
  <w:p w14:paraId="0764B17F" w14:textId="77777777" w:rsidR="00B548D5" w:rsidRPr="004844A6" w:rsidRDefault="00B548D5" w:rsidP="004844A6">
    <w:pPr>
      <w:tabs>
        <w:tab w:val="center" w:pos="4320"/>
        <w:tab w:val="right" w:pos="8640"/>
      </w:tabs>
    </w:pPr>
  </w:p>
  <w:p w14:paraId="3CFA0E3C" w14:textId="77777777" w:rsidR="00B548D5" w:rsidRPr="004844A6" w:rsidRDefault="00B548D5" w:rsidP="004844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7CEBF" w14:textId="77777777" w:rsidR="00772ED2" w:rsidRDefault="00772E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4D6C" w14:textId="77777777" w:rsidR="00772ED2" w:rsidRDefault="00772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CC2701E"/>
    <w:lvl w:ilvl="0">
      <w:start w:val="1"/>
      <w:numFmt w:val="bullet"/>
      <w:pStyle w:val="ListBullet5"/>
      <w:lvlText w:val=""/>
      <w:lvlJc w:val="left"/>
      <w:pPr>
        <w:tabs>
          <w:tab w:val="num" w:pos="1800"/>
        </w:tabs>
        <w:ind w:left="1800" w:hanging="360"/>
      </w:pPr>
      <w:rPr>
        <w:rFonts w:ascii="Symbol" w:hAnsi="Symbol" w:hint="default"/>
        <w:sz w:val="20"/>
      </w:rPr>
    </w:lvl>
  </w:abstractNum>
  <w:abstractNum w:abstractNumId="1" w15:restartNumberingAfterBreak="0">
    <w:nsid w:val="FFFFFF81"/>
    <w:multiLevelType w:val="singleLevel"/>
    <w:tmpl w:val="9C3C4B5C"/>
    <w:lvl w:ilvl="0">
      <w:start w:val="1"/>
      <w:numFmt w:val="bullet"/>
      <w:pStyle w:val="ListBullet4"/>
      <w:lvlText w:val=""/>
      <w:lvlJc w:val="left"/>
      <w:pPr>
        <w:tabs>
          <w:tab w:val="num" w:pos="1440"/>
        </w:tabs>
        <w:ind w:left="1440" w:hanging="360"/>
      </w:pPr>
      <w:rPr>
        <w:rFonts w:ascii="Symbol" w:hAnsi="Symbol" w:hint="default"/>
        <w:sz w:val="20"/>
      </w:rPr>
    </w:lvl>
  </w:abstractNum>
  <w:abstractNum w:abstractNumId="2" w15:restartNumberingAfterBreak="0">
    <w:nsid w:val="FFFFFF82"/>
    <w:multiLevelType w:val="singleLevel"/>
    <w:tmpl w:val="683AD90E"/>
    <w:lvl w:ilvl="0">
      <w:start w:val="1"/>
      <w:numFmt w:val="bullet"/>
      <w:pStyle w:val="ListBullet3"/>
      <w:lvlText w:val=""/>
      <w:lvlJc w:val="left"/>
      <w:pPr>
        <w:tabs>
          <w:tab w:val="num" w:pos="1080"/>
        </w:tabs>
        <w:ind w:left="1080" w:hanging="360"/>
      </w:pPr>
      <w:rPr>
        <w:rFonts w:ascii="Symbol" w:hAnsi="Symbol" w:hint="default"/>
        <w:sz w:val="20"/>
      </w:rPr>
    </w:lvl>
  </w:abstractNum>
  <w:abstractNum w:abstractNumId="3" w15:restartNumberingAfterBreak="0">
    <w:nsid w:val="FFFFFF83"/>
    <w:multiLevelType w:val="singleLevel"/>
    <w:tmpl w:val="62526B2E"/>
    <w:lvl w:ilvl="0">
      <w:start w:val="1"/>
      <w:numFmt w:val="bullet"/>
      <w:pStyle w:val="ListBullet2"/>
      <w:lvlText w:val=""/>
      <w:lvlJc w:val="left"/>
      <w:pPr>
        <w:tabs>
          <w:tab w:val="num" w:pos="720"/>
        </w:tabs>
        <w:ind w:left="720" w:hanging="360"/>
      </w:pPr>
      <w:rPr>
        <w:rFonts w:ascii="Symbol" w:hAnsi="Symbol" w:hint="default"/>
        <w:sz w:val="20"/>
      </w:rPr>
    </w:lvl>
  </w:abstractNum>
  <w:abstractNum w:abstractNumId="4" w15:restartNumberingAfterBreak="0">
    <w:nsid w:val="FFFFFF88"/>
    <w:multiLevelType w:val="singleLevel"/>
    <w:tmpl w:val="3FB09438"/>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01768896"/>
    <w:lvl w:ilvl="0">
      <w:start w:val="1"/>
      <w:numFmt w:val="bullet"/>
      <w:pStyle w:val="ListBullet"/>
      <w:lvlText w:val=""/>
      <w:lvlJc w:val="left"/>
      <w:pPr>
        <w:tabs>
          <w:tab w:val="num" w:pos="360"/>
        </w:tabs>
        <w:ind w:left="360" w:hanging="360"/>
      </w:pPr>
      <w:rPr>
        <w:rFonts w:ascii="Symbol" w:hAnsi="Symbol" w:hint="default"/>
        <w:sz w:val="20"/>
      </w:rPr>
    </w:lvl>
  </w:abstractNum>
  <w:abstractNum w:abstractNumId="6" w15:restartNumberingAfterBreak="0">
    <w:nsid w:val="00141E82"/>
    <w:multiLevelType w:val="singleLevel"/>
    <w:tmpl w:val="A590F3F2"/>
    <w:lvl w:ilvl="0">
      <w:start w:val="1"/>
      <w:numFmt w:val="upperLetter"/>
      <w:lvlText w:val="%1."/>
      <w:lvlJc w:val="left"/>
      <w:pPr>
        <w:tabs>
          <w:tab w:val="num" w:pos="360"/>
        </w:tabs>
        <w:ind w:left="360" w:hanging="360"/>
      </w:pPr>
    </w:lvl>
  </w:abstractNum>
  <w:abstractNum w:abstractNumId="7" w15:restartNumberingAfterBreak="0">
    <w:nsid w:val="08097B17"/>
    <w:multiLevelType w:val="singleLevel"/>
    <w:tmpl w:val="0409000F"/>
    <w:lvl w:ilvl="0">
      <w:start w:val="1"/>
      <w:numFmt w:val="decimal"/>
      <w:lvlText w:val="%1."/>
      <w:lvlJc w:val="left"/>
      <w:pPr>
        <w:ind w:left="360" w:hanging="360"/>
      </w:pPr>
      <w:rPr>
        <w:rFonts w:cs="Times New Roman" w:hint="default"/>
      </w:rPr>
    </w:lvl>
  </w:abstractNum>
  <w:abstractNum w:abstractNumId="8" w15:restartNumberingAfterBreak="0">
    <w:nsid w:val="1C1215E6"/>
    <w:multiLevelType w:val="multilevel"/>
    <w:tmpl w:val="E034E3E4"/>
    <w:lvl w:ilvl="0">
      <w:start w:val="1"/>
      <w:numFmt w:val="decimal"/>
      <w:pStyle w:val="TabbedEL1"/>
      <w:lvlText w:val="%1."/>
      <w:lvlJc w:val="left"/>
      <w:pPr>
        <w:tabs>
          <w:tab w:val="num" w:pos="1440"/>
        </w:tabs>
        <w:ind w:left="1440" w:hanging="720"/>
      </w:pPr>
      <w:rPr>
        <w:rFonts w:ascii="Times New Roman" w:hAnsi="Times New Roman" w:cs="Times New Roman" w:hint="default"/>
        <w:b w:val="0"/>
        <w:i w:val="0"/>
        <w:caps w:val="0"/>
        <w:sz w:val="24"/>
        <w:u w:val="none"/>
      </w:rPr>
    </w:lvl>
    <w:lvl w:ilvl="1">
      <w:start w:val="1"/>
      <w:numFmt w:val="lowerLetter"/>
      <w:pStyle w:val="TabbedEL2"/>
      <w:lvlText w:val="(%2)"/>
      <w:lvlJc w:val="left"/>
      <w:pPr>
        <w:tabs>
          <w:tab w:val="num" w:pos="2160"/>
        </w:tabs>
        <w:ind w:left="2160" w:hanging="720"/>
      </w:pPr>
      <w:rPr>
        <w:rFonts w:ascii="Times New Roman" w:hAnsi="Times New Roman" w:cs="Times New Roman" w:hint="default"/>
        <w:b w:val="0"/>
        <w:i w:val="0"/>
        <w:caps w:val="0"/>
        <w:sz w:val="24"/>
        <w:u w:val="none"/>
      </w:rPr>
    </w:lvl>
    <w:lvl w:ilvl="2">
      <w:start w:val="1"/>
      <w:numFmt w:val="lowerRoman"/>
      <w:pStyle w:val="TabbedEL3"/>
      <w:lvlText w:val="(%3)"/>
      <w:lvlJc w:val="left"/>
      <w:pPr>
        <w:tabs>
          <w:tab w:val="num" w:pos="2880"/>
        </w:tabs>
        <w:ind w:left="2880" w:hanging="720"/>
      </w:pPr>
      <w:rPr>
        <w:rFonts w:ascii="Times New Roman" w:hAnsi="Times New Roman" w:cs="Times New Roman" w:hint="default"/>
        <w:b w:val="0"/>
        <w:i w:val="0"/>
        <w:caps w:val="0"/>
        <w:sz w:val="24"/>
        <w:u w:val="none"/>
      </w:rPr>
    </w:lvl>
    <w:lvl w:ilvl="3">
      <w:start w:val="1"/>
      <w:numFmt w:val="decimal"/>
      <w:pStyle w:val="TabbedEL4"/>
      <w:lvlText w:val="(%4)"/>
      <w:lvlJc w:val="left"/>
      <w:pPr>
        <w:tabs>
          <w:tab w:val="num" w:pos="3600"/>
        </w:tabs>
        <w:ind w:left="3600" w:hanging="720"/>
      </w:pPr>
      <w:rPr>
        <w:rFonts w:ascii="Times New Roman" w:hAnsi="Times New Roman" w:cs="Times New Roman" w:hint="default"/>
        <w:b w:val="0"/>
        <w:i w:val="0"/>
        <w:caps w:val="0"/>
        <w:sz w:val="24"/>
        <w:u w:val="none"/>
      </w:rPr>
    </w:lvl>
    <w:lvl w:ilvl="4">
      <w:start w:val="1"/>
      <w:numFmt w:val="lowerLetter"/>
      <w:pStyle w:val="TabbedEL5"/>
      <w:lvlText w:val="%5."/>
      <w:lvlJc w:val="left"/>
      <w:pPr>
        <w:tabs>
          <w:tab w:val="num" w:pos="4320"/>
        </w:tabs>
        <w:ind w:left="4320" w:hanging="720"/>
      </w:pPr>
      <w:rPr>
        <w:rFonts w:ascii="Times New Roman" w:hAnsi="Times New Roman" w:cs="Times New Roman" w:hint="default"/>
        <w:b w:val="0"/>
        <w:i w:val="0"/>
        <w:caps w:val="0"/>
        <w:sz w:val="24"/>
        <w:u w:val="none"/>
      </w:rPr>
    </w:lvl>
    <w:lvl w:ilvl="5">
      <w:start w:val="1"/>
      <w:numFmt w:val="lowerRoman"/>
      <w:pStyle w:val="TabbedEL6"/>
      <w:lvlText w:val="%6."/>
      <w:lvlJc w:val="left"/>
      <w:pPr>
        <w:tabs>
          <w:tab w:val="num" w:pos="5040"/>
        </w:tabs>
        <w:ind w:left="5040" w:hanging="720"/>
      </w:pPr>
      <w:rPr>
        <w:rFonts w:ascii="Times New Roman" w:hAnsi="Times New Roman" w:cs="Times New Roman" w:hint="default"/>
        <w:b w:val="0"/>
        <w:i w:val="0"/>
        <w:caps w:val="0"/>
        <w:sz w:val="24"/>
        <w:u w:val="none"/>
      </w:rPr>
    </w:lvl>
    <w:lvl w:ilvl="6">
      <w:start w:val="1"/>
      <w:numFmt w:val="decimal"/>
      <w:pStyle w:val="TabbedEL7"/>
      <w:lvlText w:val="%7)"/>
      <w:lvlJc w:val="left"/>
      <w:pPr>
        <w:tabs>
          <w:tab w:val="num" w:pos="5760"/>
        </w:tabs>
        <w:ind w:left="5760" w:hanging="720"/>
      </w:pPr>
      <w:rPr>
        <w:rFonts w:ascii="Times New Roman" w:hAnsi="Times New Roman" w:cs="Times New Roman" w:hint="default"/>
        <w:b w:val="0"/>
        <w:i w:val="0"/>
        <w:caps w:val="0"/>
        <w:sz w:val="24"/>
        <w:u w:val="none"/>
      </w:rPr>
    </w:lvl>
    <w:lvl w:ilvl="7">
      <w:start w:val="1"/>
      <w:numFmt w:val="lowerLetter"/>
      <w:pStyle w:val="TabbedEL8"/>
      <w:lvlText w:val="%8)"/>
      <w:lvlJc w:val="left"/>
      <w:pPr>
        <w:tabs>
          <w:tab w:val="num" w:pos="6480"/>
        </w:tabs>
        <w:ind w:left="6480" w:hanging="720"/>
      </w:pPr>
      <w:rPr>
        <w:rFonts w:ascii="Times New Roman" w:hAnsi="Times New Roman" w:cs="Times New Roman" w:hint="default"/>
        <w:b w:val="0"/>
        <w:i w:val="0"/>
        <w:caps w:val="0"/>
        <w:sz w:val="24"/>
        <w:u w:val="none"/>
      </w:rPr>
    </w:lvl>
    <w:lvl w:ilvl="8">
      <w:start w:val="1"/>
      <w:numFmt w:val="lowerRoman"/>
      <w:pStyle w:val="TabbedEL9"/>
      <w:lvlText w:val="%9)"/>
      <w:lvlJc w:val="left"/>
      <w:pPr>
        <w:tabs>
          <w:tab w:val="num" w:pos="7200"/>
        </w:tabs>
        <w:ind w:left="7200" w:hanging="720"/>
      </w:pPr>
      <w:rPr>
        <w:rFonts w:ascii="Times New Roman" w:hAnsi="Times New Roman" w:cs="Times New Roman" w:hint="default"/>
        <w:b w:val="0"/>
        <w:i w:val="0"/>
        <w:caps w:val="0"/>
        <w:sz w:val="24"/>
        <w:u w:val="none"/>
      </w:rPr>
    </w:lvl>
  </w:abstractNum>
  <w:abstractNum w:abstractNumId="9" w15:restartNumberingAfterBreak="0">
    <w:nsid w:val="1CA35C62"/>
    <w:multiLevelType w:val="multilevel"/>
    <w:tmpl w:val="12AEFB24"/>
    <w:lvl w:ilvl="0">
      <w:start w:val="1"/>
      <w:numFmt w:val="upperRoman"/>
      <w:lvlRestart w:val="0"/>
      <w:lvlText w:val="%1."/>
      <w:lvlJc w:val="left"/>
      <w:pPr>
        <w:tabs>
          <w:tab w:val="num" w:pos="0"/>
        </w:tabs>
        <w:ind w:left="720" w:hanging="720"/>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rPr>
    </w:lvl>
    <w:lvl w:ilvl="1">
      <w:start w:val="1"/>
      <w:numFmt w:val="upperLetter"/>
      <w:lvlText w:val="%2."/>
      <w:lvlJc w:val="left"/>
      <w:pPr>
        <w:tabs>
          <w:tab w:val="num" w:pos="720"/>
        </w:tabs>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2">
      <w:start w:val="1"/>
      <w:numFmt w:val="decimal"/>
      <w:lvlText w:val="%3."/>
      <w:lvlJc w:val="left"/>
      <w:pPr>
        <w:tabs>
          <w:tab w:val="num" w:pos="0"/>
        </w:tabs>
        <w:ind w:left="144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3">
      <w:start w:val="1"/>
      <w:numFmt w:val="lowerLetter"/>
      <w:lvlText w:val="%4."/>
      <w:lvlJc w:val="left"/>
      <w:pPr>
        <w:tabs>
          <w:tab w:val="num" w:pos="0"/>
        </w:tabs>
        <w:ind w:left="216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4">
      <w:start w:val="1"/>
      <w:numFmt w:val="lowerRoman"/>
      <w:lvlText w:val="%5."/>
      <w:lvlJc w:val="left"/>
      <w:pPr>
        <w:tabs>
          <w:tab w:val="num" w:pos="0"/>
        </w:tabs>
        <w:ind w:left="2866" w:hanging="70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lvlText w:val="(%6)"/>
      <w:lvlJc w:val="left"/>
      <w:pPr>
        <w:tabs>
          <w:tab w:val="num" w:pos="0"/>
        </w:tabs>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7)"/>
      <w:lvlJc w:val="left"/>
      <w:pPr>
        <w:tabs>
          <w:tab w:val="num" w:pos="0"/>
        </w:tabs>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Letter"/>
      <w:lvlText w:val="(%8)"/>
      <w:lvlJc w:val="left"/>
      <w:pPr>
        <w:tabs>
          <w:tab w:val="num" w:pos="0"/>
        </w:tabs>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lowerRoman"/>
      <w:lvlText w:val="(%9)"/>
      <w:lvlJc w:val="left"/>
      <w:pPr>
        <w:tabs>
          <w:tab w:val="num" w:pos="0"/>
        </w:tabs>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0" w15:restartNumberingAfterBreak="0">
    <w:nsid w:val="1FFE0E7E"/>
    <w:multiLevelType w:val="multilevel"/>
    <w:tmpl w:val="A98AA522"/>
    <w:lvl w:ilvl="0">
      <w:start w:val="1"/>
      <w:numFmt w:val="upperRoman"/>
      <w:lvlRestart w:val="0"/>
      <w:lvlText w:val="%1."/>
      <w:lvlJc w:val="left"/>
      <w:pPr>
        <w:ind w:left="720" w:hanging="720"/>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rPr>
    </w:lvl>
    <w:lvl w:ilvl="1">
      <w:start w:val="1"/>
      <w:numFmt w:val="upperLetter"/>
      <w:lvlText w:val="%2."/>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2">
      <w:start w:val="1"/>
      <w:numFmt w:val="decimal"/>
      <w:lvlText w:val="%3."/>
      <w:lvlJc w:val="left"/>
      <w:pPr>
        <w:ind w:left="144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3">
      <w:start w:val="1"/>
      <w:numFmt w:val="lowerLetter"/>
      <w:lvlText w:val="%4."/>
      <w:lvlJc w:val="left"/>
      <w:pPr>
        <w:ind w:left="216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4">
      <w:start w:val="1"/>
      <w:numFmt w:val="lowerRoman"/>
      <w:lvlText w:val="%5."/>
      <w:lvlJc w:val="left"/>
      <w:pPr>
        <w:ind w:left="2866" w:hanging="70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lvlText w:val="(%6)"/>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7)"/>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Letter"/>
      <w:lvlText w:val="(%8)"/>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lowerRoman"/>
      <w:lvlText w:val="(%9)"/>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1" w15:restartNumberingAfterBreak="0">
    <w:nsid w:val="22A833C9"/>
    <w:multiLevelType w:val="hybridMultilevel"/>
    <w:tmpl w:val="3E9C63F0"/>
    <w:lvl w:ilvl="0" w:tplc="E7FC723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D60A33"/>
    <w:multiLevelType w:val="singleLevel"/>
    <w:tmpl w:val="228CB1AC"/>
    <w:lvl w:ilvl="0">
      <w:start w:val="1"/>
      <w:numFmt w:val="decimal"/>
      <w:lvlText w:val="%1."/>
      <w:lvlJc w:val="left"/>
      <w:pPr>
        <w:tabs>
          <w:tab w:val="num" w:pos="360"/>
        </w:tabs>
        <w:ind w:left="360" w:hanging="360"/>
      </w:pPr>
    </w:lvl>
  </w:abstractNum>
  <w:abstractNum w:abstractNumId="13" w15:restartNumberingAfterBreak="0">
    <w:nsid w:val="2EB22051"/>
    <w:multiLevelType w:val="multilevel"/>
    <w:tmpl w:val="125A4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64512E"/>
    <w:multiLevelType w:val="multilevel"/>
    <w:tmpl w:val="1E1C9F5E"/>
    <w:lvl w:ilvl="0">
      <w:start w:val="1"/>
      <w:numFmt w:val="upperRoman"/>
      <w:lvlRestart w:val="0"/>
      <w:lvlText w:val="%1."/>
      <w:lvlJc w:val="left"/>
      <w:pPr>
        <w:tabs>
          <w:tab w:val="num" w:pos="0"/>
        </w:tabs>
        <w:ind w:left="720" w:hanging="720"/>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rPr>
    </w:lvl>
    <w:lvl w:ilvl="1">
      <w:start w:val="1"/>
      <w:numFmt w:val="upperLetter"/>
      <w:lvlText w:val="%2."/>
      <w:lvlJc w:val="left"/>
      <w:pPr>
        <w:tabs>
          <w:tab w:val="num" w:pos="720"/>
        </w:tabs>
        <w:ind w:left="720" w:firstLine="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2">
      <w:start w:val="1"/>
      <w:numFmt w:val="decimal"/>
      <w:lvlText w:val="%3."/>
      <w:lvlJc w:val="left"/>
      <w:pPr>
        <w:tabs>
          <w:tab w:val="num" w:pos="0"/>
        </w:tabs>
        <w:ind w:left="144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3">
      <w:start w:val="1"/>
      <w:numFmt w:val="lowerLetter"/>
      <w:lvlText w:val="%4."/>
      <w:lvlJc w:val="left"/>
      <w:pPr>
        <w:tabs>
          <w:tab w:val="num" w:pos="0"/>
        </w:tabs>
        <w:ind w:left="216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4">
      <w:start w:val="1"/>
      <w:numFmt w:val="lowerRoman"/>
      <w:lvlText w:val="%5."/>
      <w:lvlJc w:val="left"/>
      <w:pPr>
        <w:tabs>
          <w:tab w:val="num" w:pos="0"/>
        </w:tabs>
        <w:ind w:left="2866" w:hanging="70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lvlText w:val="(%6)"/>
      <w:lvlJc w:val="left"/>
      <w:pPr>
        <w:tabs>
          <w:tab w:val="num" w:pos="0"/>
        </w:tabs>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7)"/>
      <w:lvlJc w:val="left"/>
      <w:pPr>
        <w:tabs>
          <w:tab w:val="num" w:pos="0"/>
        </w:tabs>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Letter"/>
      <w:lvlText w:val="(%8)"/>
      <w:lvlJc w:val="left"/>
      <w:pPr>
        <w:tabs>
          <w:tab w:val="num" w:pos="0"/>
        </w:tabs>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lowerRoman"/>
      <w:lvlText w:val="(%9)"/>
      <w:lvlJc w:val="left"/>
      <w:pPr>
        <w:tabs>
          <w:tab w:val="num" w:pos="0"/>
        </w:tabs>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5" w15:restartNumberingAfterBreak="0">
    <w:nsid w:val="303D4060"/>
    <w:multiLevelType w:val="multilevel"/>
    <w:tmpl w:val="1E1C9F5E"/>
    <w:lvl w:ilvl="0">
      <w:start w:val="1"/>
      <w:numFmt w:val="upperRoman"/>
      <w:lvlRestart w:val="0"/>
      <w:lvlText w:val="%1."/>
      <w:lvlJc w:val="left"/>
      <w:pPr>
        <w:tabs>
          <w:tab w:val="num" w:pos="0"/>
        </w:tabs>
        <w:ind w:left="720" w:hanging="720"/>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rPr>
    </w:lvl>
    <w:lvl w:ilvl="1">
      <w:start w:val="1"/>
      <w:numFmt w:val="upperLetter"/>
      <w:lvlText w:val="%2."/>
      <w:lvlJc w:val="left"/>
      <w:pPr>
        <w:tabs>
          <w:tab w:val="num" w:pos="720"/>
        </w:tabs>
        <w:ind w:left="720" w:firstLine="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2">
      <w:start w:val="1"/>
      <w:numFmt w:val="decimal"/>
      <w:lvlText w:val="%3."/>
      <w:lvlJc w:val="left"/>
      <w:pPr>
        <w:tabs>
          <w:tab w:val="num" w:pos="0"/>
        </w:tabs>
        <w:ind w:left="144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3">
      <w:start w:val="1"/>
      <w:numFmt w:val="lowerLetter"/>
      <w:lvlText w:val="%4."/>
      <w:lvlJc w:val="left"/>
      <w:pPr>
        <w:tabs>
          <w:tab w:val="num" w:pos="0"/>
        </w:tabs>
        <w:ind w:left="216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4">
      <w:start w:val="1"/>
      <w:numFmt w:val="lowerRoman"/>
      <w:lvlText w:val="%5."/>
      <w:lvlJc w:val="left"/>
      <w:pPr>
        <w:tabs>
          <w:tab w:val="num" w:pos="0"/>
        </w:tabs>
        <w:ind w:left="2866" w:hanging="70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lvlText w:val="(%6)"/>
      <w:lvlJc w:val="left"/>
      <w:pPr>
        <w:tabs>
          <w:tab w:val="num" w:pos="0"/>
        </w:tabs>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7)"/>
      <w:lvlJc w:val="left"/>
      <w:pPr>
        <w:tabs>
          <w:tab w:val="num" w:pos="0"/>
        </w:tabs>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Letter"/>
      <w:lvlText w:val="(%8)"/>
      <w:lvlJc w:val="left"/>
      <w:pPr>
        <w:tabs>
          <w:tab w:val="num" w:pos="0"/>
        </w:tabs>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lowerRoman"/>
      <w:lvlText w:val="(%9)"/>
      <w:lvlJc w:val="left"/>
      <w:pPr>
        <w:tabs>
          <w:tab w:val="num" w:pos="0"/>
        </w:tabs>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6" w15:restartNumberingAfterBreak="0">
    <w:nsid w:val="360A4B3D"/>
    <w:multiLevelType w:val="multilevel"/>
    <w:tmpl w:val="A1443270"/>
    <w:lvl w:ilvl="0">
      <w:start w:val="1"/>
      <w:numFmt w:val="upperRoman"/>
      <w:pStyle w:val="OutlineL1"/>
      <w:lvlText w:val="%1."/>
      <w:lvlJc w:val="left"/>
      <w:pPr>
        <w:tabs>
          <w:tab w:val="num" w:pos="720"/>
        </w:tabs>
        <w:ind w:left="0" w:firstLine="0"/>
      </w:pPr>
      <w:rPr>
        <w:rFonts w:ascii="Times New Roman" w:hAnsi="Times New Roman" w:hint="default"/>
        <w:b/>
        <w:i w:val="0"/>
        <w:sz w:val="24"/>
        <w:u w:val="none"/>
      </w:rPr>
    </w:lvl>
    <w:lvl w:ilvl="1">
      <w:start w:val="1"/>
      <w:numFmt w:val="decimal"/>
      <w:lvlRestart w:val="0"/>
      <w:pStyle w:val="OutlineL2"/>
      <w:lvlText w:val="%2."/>
      <w:lvlJc w:val="left"/>
      <w:pPr>
        <w:tabs>
          <w:tab w:val="num" w:pos="1440"/>
        </w:tabs>
        <w:ind w:left="0" w:firstLine="720"/>
      </w:pPr>
      <w:rPr>
        <w:rFonts w:ascii="Times New Roman" w:hAnsi="Times New Roman" w:hint="default"/>
        <w:b w:val="0"/>
        <w:i w:val="0"/>
        <w:caps w:val="0"/>
        <w:smallCaps w:val="0"/>
        <w:sz w:val="24"/>
        <w:u w:val="none"/>
      </w:rPr>
    </w:lvl>
    <w:lvl w:ilvl="2">
      <w:start w:val="1"/>
      <w:numFmt w:val="upperLetter"/>
      <w:pStyle w:val="OutlineL3"/>
      <w:lvlText w:val="%3."/>
      <w:lvlJc w:val="left"/>
      <w:pPr>
        <w:tabs>
          <w:tab w:val="num" w:pos="2160"/>
        </w:tabs>
        <w:ind w:left="0" w:firstLine="1440"/>
      </w:pPr>
      <w:rPr>
        <w:rFonts w:ascii="Times New Roman" w:hAnsi="Times New Roman" w:hint="default"/>
        <w:b w:val="0"/>
        <w:i w:val="0"/>
        <w:caps w:val="0"/>
        <w:smallCaps w:val="0"/>
        <w:sz w:val="24"/>
        <w:u w:val="none"/>
      </w:rPr>
    </w:lvl>
    <w:lvl w:ilvl="3">
      <w:start w:val="1"/>
      <w:numFmt w:val="lowerLetter"/>
      <w:pStyle w:val="OutlineL4"/>
      <w:lvlText w:val="%4."/>
      <w:lvlJc w:val="left"/>
      <w:pPr>
        <w:tabs>
          <w:tab w:val="num" w:pos="2880"/>
        </w:tabs>
        <w:ind w:left="0" w:firstLine="2160"/>
      </w:pPr>
      <w:rPr>
        <w:rFonts w:ascii="Times New Roman" w:hAnsi="Times New Roman" w:hint="default"/>
        <w:b w:val="0"/>
        <w:i w:val="0"/>
        <w:caps w:val="0"/>
        <w:smallCaps w:val="0"/>
        <w:sz w:val="24"/>
        <w:u w:val="none"/>
      </w:rPr>
    </w:lvl>
    <w:lvl w:ilvl="4">
      <w:start w:val="1"/>
      <w:numFmt w:val="lowerRoman"/>
      <w:pStyle w:val="OutlineL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OutlineL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decimal"/>
      <w:pStyle w:val="OutlineL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Roman"/>
      <w:pStyle w:val="OutlineL8"/>
      <w:lvlText w:val="%8)"/>
      <w:lvlJc w:val="left"/>
      <w:pPr>
        <w:tabs>
          <w:tab w:val="num" w:pos="5760"/>
        </w:tabs>
        <w:ind w:left="0" w:firstLine="5040"/>
      </w:pPr>
      <w:rPr>
        <w:rFonts w:ascii="Times New Roman" w:hAnsi="Times New Roman" w:hint="default"/>
        <w:b w:val="0"/>
        <w:i w:val="0"/>
        <w:caps w:val="0"/>
        <w:smallCaps w:val="0"/>
        <w:sz w:val="24"/>
        <w:u w:val="none"/>
      </w:rPr>
    </w:lvl>
    <w:lvl w:ilvl="8">
      <w:start w:val="1"/>
      <w:numFmt w:val="lowerLetter"/>
      <w:pStyle w:val="OutlineL9"/>
      <w:lvlText w:val="%9)"/>
      <w:lvlJc w:val="left"/>
      <w:pPr>
        <w:tabs>
          <w:tab w:val="num" w:pos="6480"/>
        </w:tabs>
        <w:ind w:left="0" w:firstLine="5760"/>
      </w:pPr>
      <w:rPr>
        <w:rFonts w:ascii="Times New Roman" w:hAnsi="Times New Roman" w:hint="default"/>
        <w:b w:val="0"/>
        <w:i w:val="0"/>
        <w:caps w:val="0"/>
        <w:smallCaps w:val="0"/>
        <w:sz w:val="24"/>
        <w:u w:val="none"/>
      </w:rPr>
    </w:lvl>
  </w:abstractNum>
  <w:abstractNum w:abstractNumId="17" w15:restartNumberingAfterBreak="0">
    <w:nsid w:val="3D547BC1"/>
    <w:multiLevelType w:val="multilevel"/>
    <w:tmpl w:val="12AEFB24"/>
    <w:lvl w:ilvl="0">
      <w:start w:val="1"/>
      <w:numFmt w:val="upperRoman"/>
      <w:lvlRestart w:val="0"/>
      <w:lvlText w:val="%1."/>
      <w:lvlJc w:val="left"/>
      <w:pPr>
        <w:tabs>
          <w:tab w:val="num" w:pos="0"/>
        </w:tabs>
        <w:ind w:left="720" w:hanging="720"/>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rPr>
    </w:lvl>
    <w:lvl w:ilvl="1">
      <w:start w:val="1"/>
      <w:numFmt w:val="upperLetter"/>
      <w:lvlText w:val="%2."/>
      <w:lvlJc w:val="left"/>
      <w:pPr>
        <w:tabs>
          <w:tab w:val="num" w:pos="720"/>
        </w:tabs>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2">
      <w:start w:val="1"/>
      <w:numFmt w:val="decimal"/>
      <w:lvlText w:val="%3."/>
      <w:lvlJc w:val="left"/>
      <w:pPr>
        <w:tabs>
          <w:tab w:val="num" w:pos="0"/>
        </w:tabs>
        <w:ind w:left="144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3">
      <w:start w:val="1"/>
      <w:numFmt w:val="lowerLetter"/>
      <w:lvlText w:val="%4."/>
      <w:lvlJc w:val="left"/>
      <w:pPr>
        <w:tabs>
          <w:tab w:val="num" w:pos="0"/>
        </w:tabs>
        <w:ind w:left="216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4">
      <w:start w:val="1"/>
      <w:numFmt w:val="lowerRoman"/>
      <w:lvlText w:val="%5."/>
      <w:lvlJc w:val="left"/>
      <w:pPr>
        <w:tabs>
          <w:tab w:val="num" w:pos="0"/>
        </w:tabs>
        <w:ind w:left="2866" w:hanging="70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lvlText w:val="(%6)"/>
      <w:lvlJc w:val="left"/>
      <w:pPr>
        <w:tabs>
          <w:tab w:val="num" w:pos="0"/>
        </w:tabs>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7)"/>
      <w:lvlJc w:val="left"/>
      <w:pPr>
        <w:tabs>
          <w:tab w:val="num" w:pos="0"/>
        </w:tabs>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Letter"/>
      <w:lvlText w:val="(%8)"/>
      <w:lvlJc w:val="left"/>
      <w:pPr>
        <w:tabs>
          <w:tab w:val="num" w:pos="0"/>
        </w:tabs>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lowerRoman"/>
      <w:lvlText w:val="(%9)"/>
      <w:lvlJc w:val="left"/>
      <w:pPr>
        <w:tabs>
          <w:tab w:val="num" w:pos="0"/>
        </w:tabs>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8" w15:restartNumberingAfterBreak="0">
    <w:nsid w:val="3EF91BE2"/>
    <w:multiLevelType w:val="multilevel"/>
    <w:tmpl w:val="90BABB06"/>
    <w:name w:val="zzmpOutline||Outline|2|3|1|1|0|41||1|0|1||1|0|1||1|0|1||1|0|0||1|0|0||1|0|0||1|0|0||1|0|0||"/>
    <w:lvl w:ilvl="0">
      <w:start w:val="1"/>
      <w:numFmt w:val="upperRoman"/>
      <w:lvlRestart w:val="0"/>
      <w:lvlText w:val="%1."/>
      <w:lvlJc w:val="left"/>
      <w:pPr>
        <w:tabs>
          <w:tab w:val="num" w:pos="0"/>
        </w:tabs>
        <w:ind w:left="720" w:hanging="720"/>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rPr>
    </w:lvl>
    <w:lvl w:ilvl="1">
      <w:start w:val="1"/>
      <w:numFmt w:val="upperLetter"/>
      <w:lvlText w:val="%2."/>
      <w:lvlJc w:val="left"/>
      <w:pPr>
        <w:tabs>
          <w:tab w:val="num" w:pos="720"/>
        </w:tabs>
        <w:ind w:left="720" w:firstLine="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3."/>
      <w:lvlJc w:val="left"/>
      <w:pPr>
        <w:tabs>
          <w:tab w:val="num" w:pos="0"/>
        </w:tabs>
        <w:ind w:left="144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3">
      <w:start w:val="1"/>
      <w:numFmt w:val="lowerLetter"/>
      <w:lvlText w:val="%4."/>
      <w:lvlJc w:val="left"/>
      <w:pPr>
        <w:tabs>
          <w:tab w:val="num" w:pos="0"/>
        </w:tabs>
        <w:ind w:left="216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4">
      <w:start w:val="1"/>
      <w:numFmt w:val="lowerRoman"/>
      <w:lvlText w:val="%5."/>
      <w:lvlJc w:val="left"/>
      <w:pPr>
        <w:tabs>
          <w:tab w:val="num" w:pos="0"/>
        </w:tabs>
        <w:ind w:left="2866" w:hanging="706"/>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lvlText w:val="(%6)"/>
      <w:lvlJc w:val="left"/>
      <w:pPr>
        <w:tabs>
          <w:tab w:val="num" w:pos="0"/>
        </w:tabs>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7)"/>
      <w:lvlJc w:val="left"/>
      <w:pPr>
        <w:tabs>
          <w:tab w:val="num" w:pos="0"/>
        </w:tabs>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Letter"/>
      <w:lvlText w:val="(%8)"/>
      <w:lvlJc w:val="left"/>
      <w:pPr>
        <w:tabs>
          <w:tab w:val="num" w:pos="0"/>
        </w:tabs>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lowerRoman"/>
      <w:lvlText w:val="(%9)"/>
      <w:lvlJc w:val="left"/>
      <w:pPr>
        <w:tabs>
          <w:tab w:val="num" w:pos="0"/>
        </w:tabs>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9" w15:restartNumberingAfterBreak="0">
    <w:nsid w:val="490C274E"/>
    <w:multiLevelType w:val="singleLevel"/>
    <w:tmpl w:val="9B9C45CC"/>
    <w:lvl w:ilvl="0">
      <w:start w:val="1"/>
      <w:numFmt w:val="lowerRoman"/>
      <w:lvlText w:val="(%1)"/>
      <w:lvlJc w:val="right"/>
      <w:pPr>
        <w:tabs>
          <w:tab w:val="num" w:pos="504"/>
        </w:tabs>
        <w:ind w:left="504" w:hanging="216"/>
      </w:pPr>
    </w:lvl>
  </w:abstractNum>
  <w:abstractNum w:abstractNumId="20" w15:restartNumberingAfterBreak="0">
    <w:nsid w:val="528F1174"/>
    <w:multiLevelType w:val="singleLevel"/>
    <w:tmpl w:val="C34259E2"/>
    <w:lvl w:ilvl="0">
      <w:start w:val="1"/>
      <w:numFmt w:val="lowerLetter"/>
      <w:lvlText w:val="(%1)"/>
      <w:lvlJc w:val="left"/>
      <w:pPr>
        <w:tabs>
          <w:tab w:val="num" w:pos="360"/>
        </w:tabs>
        <w:ind w:left="360" w:hanging="360"/>
      </w:pPr>
    </w:lvl>
  </w:abstractNum>
  <w:abstractNum w:abstractNumId="21" w15:restartNumberingAfterBreak="0">
    <w:nsid w:val="5434133B"/>
    <w:multiLevelType w:val="multilevel"/>
    <w:tmpl w:val="2AA464F6"/>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4E4B1B"/>
    <w:multiLevelType w:val="singleLevel"/>
    <w:tmpl w:val="26887AC2"/>
    <w:lvl w:ilvl="0">
      <w:start w:val="1"/>
      <w:numFmt w:val="upperRoman"/>
      <w:lvlText w:val="%1."/>
      <w:lvlJc w:val="left"/>
      <w:pPr>
        <w:tabs>
          <w:tab w:val="num" w:pos="720"/>
        </w:tabs>
        <w:ind w:left="720" w:hanging="720"/>
      </w:pPr>
    </w:lvl>
  </w:abstractNum>
  <w:abstractNum w:abstractNumId="23" w15:restartNumberingAfterBreak="0">
    <w:nsid w:val="65442FB5"/>
    <w:multiLevelType w:val="multilevel"/>
    <w:tmpl w:val="52CE2C90"/>
    <w:lvl w:ilvl="0">
      <w:start w:val="1"/>
      <w:numFmt w:val="decimal"/>
      <w:pStyle w:val="StandEL1"/>
      <w:lvlText w:val="%1."/>
      <w:lvlJc w:val="left"/>
      <w:pPr>
        <w:tabs>
          <w:tab w:val="num" w:pos="360"/>
        </w:tabs>
        <w:ind w:left="360" w:hanging="360"/>
      </w:pPr>
      <w:rPr>
        <w:rFonts w:ascii="Times New Roman" w:hAnsi="Times New Roman" w:cs="Times New Roman" w:hint="default"/>
        <w:b w:val="0"/>
        <w:i w:val="0"/>
        <w:caps w:val="0"/>
        <w:sz w:val="24"/>
        <w:u w:val="none"/>
      </w:rPr>
    </w:lvl>
    <w:lvl w:ilvl="1">
      <w:start w:val="1"/>
      <w:numFmt w:val="lowerLetter"/>
      <w:pStyle w:val="StandEL2"/>
      <w:lvlText w:val="(%2)"/>
      <w:lvlJc w:val="left"/>
      <w:pPr>
        <w:tabs>
          <w:tab w:val="num" w:pos="1080"/>
        </w:tabs>
        <w:ind w:left="1080" w:hanging="720"/>
      </w:pPr>
      <w:rPr>
        <w:rFonts w:ascii="Times New Roman" w:hAnsi="Times New Roman" w:cs="Times New Roman" w:hint="default"/>
        <w:b w:val="0"/>
        <w:i w:val="0"/>
        <w:caps w:val="0"/>
        <w:sz w:val="24"/>
        <w:u w:val="none"/>
      </w:rPr>
    </w:lvl>
    <w:lvl w:ilvl="2">
      <w:start w:val="1"/>
      <w:numFmt w:val="lowerRoman"/>
      <w:pStyle w:val="StandE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decimal"/>
      <w:pStyle w:val="StandE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lowerLetter"/>
      <w:pStyle w:val="StandEL5"/>
      <w:lvlText w:val="%5."/>
      <w:lvlJc w:val="left"/>
      <w:pPr>
        <w:tabs>
          <w:tab w:val="num" w:pos="3600"/>
        </w:tabs>
        <w:ind w:left="3600" w:hanging="720"/>
      </w:pPr>
      <w:rPr>
        <w:rFonts w:ascii="Times New Roman" w:hAnsi="Times New Roman" w:cs="Times New Roman" w:hint="default"/>
        <w:b w:val="0"/>
        <w:i w:val="0"/>
        <w:caps w:val="0"/>
        <w:sz w:val="24"/>
        <w:u w:val="none"/>
      </w:rPr>
    </w:lvl>
    <w:lvl w:ilvl="5">
      <w:start w:val="1"/>
      <w:numFmt w:val="lowerRoman"/>
      <w:pStyle w:val="StandEL6"/>
      <w:lvlText w:val="%6."/>
      <w:lvlJc w:val="left"/>
      <w:pPr>
        <w:tabs>
          <w:tab w:val="num" w:pos="4320"/>
        </w:tabs>
        <w:ind w:left="4320" w:hanging="720"/>
      </w:pPr>
      <w:rPr>
        <w:rFonts w:ascii="Times New Roman" w:hAnsi="Times New Roman" w:cs="Times New Roman" w:hint="default"/>
        <w:b w:val="0"/>
        <w:i w:val="0"/>
        <w:caps w:val="0"/>
        <w:sz w:val="24"/>
        <w:u w:val="none"/>
      </w:rPr>
    </w:lvl>
    <w:lvl w:ilvl="6">
      <w:start w:val="1"/>
      <w:numFmt w:val="decimal"/>
      <w:pStyle w:val="StandEL7"/>
      <w:lvlText w:val="%7)"/>
      <w:lvlJc w:val="left"/>
      <w:pPr>
        <w:tabs>
          <w:tab w:val="num" w:pos="5040"/>
        </w:tabs>
        <w:ind w:left="5040" w:hanging="720"/>
      </w:pPr>
      <w:rPr>
        <w:rFonts w:ascii="Times New Roman" w:hAnsi="Times New Roman" w:cs="Times New Roman" w:hint="default"/>
        <w:b w:val="0"/>
        <w:i w:val="0"/>
        <w:caps w:val="0"/>
        <w:sz w:val="24"/>
        <w:u w:val="none"/>
      </w:rPr>
    </w:lvl>
    <w:lvl w:ilvl="7">
      <w:start w:val="1"/>
      <w:numFmt w:val="lowerLetter"/>
      <w:pStyle w:val="StandEL8"/>
      <w:lvlText w:val="%8)"/>
      <w:lvlJc w:val="left"/>
      <w:pPr>
        <w:tabs>
          <w:tab w:val="num" w:pos="5760"/>
        </w:tabs>
        <w:ind w:left="5760" w:hanging="720"/>
      </w:pPr>
      <w:rPr>
        <w:rFonts w:ascii="Times New Roman" w:hAnsi="Times New Roman" w:cs="Times New Roman" w:hint="default"/>
        <w:b w:val="0"/>
        <w:i w:val="0"/>
        <w:caps w:val="0"/>
        <w:sz w:val="24"/>
        <w:u w:val="none"/>
      </w:rPr>
    </w:lvl>
    <w:lvl w:ilvl="8">
      <w:start w:val="1"/>
      <w:numFmt w:val="lowerRoman"/>
      <w:pStyle w:val="StandEL9"/>
      <w:lvlText w:val="%9)"/>
      <w:lvlJc w:val="left"/>
      <w:pPr>
        <w:tabs>
          <w:tab w:val="num" w:pos="6480"/>
        </w:tabs>
        <w:ind w:left="6480" w:hanging="720"/>
      </w:pPr>
      <w:rPr>
        <w:rFonts w:ascii="Times New Roman" w:hAnsi="Times New Roman" w:cs="Times New Roman" w:hint="default"/>
        <w:b w:val="0"/>
        <w:i w:val="0"/>
        <w:caps w:val="0"/>
        <w:sz w:val="24"/>
        <w:u w:val="none"/>
      </w:rPr>
    </w:lvl>
  </w:abstractNum>
  <w:abstractNum w:abstractNumId="24" w15:restartNumberingAfterBreak="0">
    <w:nsid w:val="74ED6D1E"/>
    <w:multiLevelType w:val="multilevel"/>
    <w:tmpl w:val="AB440394"/>
    <w:lvl w:ilvl="0">
      <w:start w:val="1"/>
      <w:numFmt w:val="upperRoman"/>
      <w:pStyle w:val="Outline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upperLetter"/>
      <w:pStyle w:val="OutlineE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OutlineE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abstractNumId w:val="0"/>
  </w:num>
  <w:num w:numId="2">
    <w:abstractNumId w:val="1"/>
  </w:num>
  <w:num w:numId="3">
    <w:abstractNumId w:val="2"/>
  </w:num>
  <w:num w:numId="4">
    <w:abstractNumId w:val="3"/>
  </w:num>
  <w:num w:numId="5">
    <w:abstractNumId w:val="5"/>
  </w:num>
  <w:num w:numId="6">
    <w:abstractNumId w:val="3"/>
  </w:num>
  <w:num w:numId="7">
    <w:abstractNumId w:val="2"/>
  </w:num>
  <w:num w:numId="8">
    <w:abstractNumId w:val="1"/>
  </w:num>
  <w:num w:numId="9">
    <w:abstractNumId w:val="0"/>
  </w:num>
  <w:num w:numId="10">
    <w:abstractNumId w:val="5"/>
  </w:num>
  <w:num w:numId="11">
    <w:abstractNumId w:val="20"/>
  </w:num>
  <w:num w:numId="12">
    <w:abstractNumId w:val="19"/>
  </w:num>
  <w:num w:numId="13">
    <w:abstractNumId w:val="12"/>
  </w:num>
  <w:num w:numId="14">
    <w:abstractNumId w:val="6"/>
  </w:num>
  <w:num w:numId="15">
    <w:abstractNumId w:val="22"/>
  </w:num>
  <w:num w:numId="16">
    <w:abstractNumId w:val="4"/>
  </w:num>
  <w:num w:numId="17">
    <w:abstractNumId w:val="4"/>
  </w:num>
  <w:num w:numId="18">
    <w:abstractNumId w:val="18"/>
  </w:num>
  <w:num w:numId="19">
    <w:abstractNumId w:val="10"/>
  </w:num>
  <w:num w:numId="20">
    <w:abstractNumId w:val="9"/>
  </w:num>
  <w:num w:numId="21">
    <w:abstractNumId w:val="17"/>
  </w:num>
  <w:num w:numId="22">
    <w:abstractNumId w:val="14"/>
  </w:num>
  <w:num w:numId="23">
    <w:abstractNumId w:val="16"/>
  </w:num>
  <w:num w:numId="24">
    <w:abstractNumId w:val="11"/>
  </w:num>
  <w:num w:numId="25">
    <w:abstractNumId w:val="15"/>
  </w:num>
  <w:num w:numId="26">
    <w:abstractNumId w:val="4"/>
  </w:num>
  <w:num w:numId="27">
    <w:abstractNumId w:val="24"/>
  </w:num>
  <w:num w:numId="28">
    <w:abstractNumId w:val="23"/>
  </w:num>
  <w:num w:numId="29">
    <w:abstractNumId w:val="8"/>
  </w:num>
  <w:num w:numId="30">
    <w:abstractNumId w:val="21"/>
  </w:num>
  <w:num w:numId="31">
    <w:abstractNumId w:val="1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57"/>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ClientMatter" w:val="False"/>
    <w:docVar w:name="Database" w:val="True"/>
    <w:docVar w:name="Date" w:val="False"/>
    <w:docVar w:name="DocName" w:val="False"/>
    <w:docVar w:name="DocNumber" w:val="True"/>
    <w:docVar w:name="MPDocID" w:val="C:\NRPortbl\ACTIVE\FERENCBP\76618304_1.DOCX"/>
    <w:docVar w:name="Time" w:val="False"/>
    <w:docVar w:name="Typist" w:val="False"/>
    <w:docVar w:name="Version" w:val="True"/>
    <w:docVar w:name="zzmp10mSEGsValidated" w:val="1"/>
    <w:docVar w:name="zzmp10NoTrailerPromptID" w:val="DB1.93718593.1"/>
    <w:docVar w:name="zzmp10TP" w:val="266866"/>
    <w:docVar w:name="zzmpCompatibilityMode" w:val="14"/>
  </w:docVars>
  <w:rsids>
    <w:rsidRoot w:val="00772ED2"/>
    <w:rsid w:val="00004292"/>
    <w:rsid w:val="00042236"/>
    <w:rsid w:val="000477C7"/>
    <w:rsid w:val="00066ED6"/>
    <w:rsid w:val="000806D2"/>
    <w:rsid w:val="00087D5C"/>
    <w:rsid w:val="000A64BD"/>
    <w:rsid w:val="000B6531"/>
    <w:rsid w:val="000C49B7"/>
    <w:rsid w:val="000D33F8"/>
    <w:rsid w:val="0011211F"/>
    <w:rsid w:val="001220F6"/>
    <w:rsid w:val="00124F83"/>
    <w:rsid w:val="00131AE2"/>
    <w:rsid w:val="00132B3D"/>
    <w:rsid w:val="001365EE"/>
    <w:rsid w:val="001636F6"/>
    <w:rsid w:val="0022436A"/>
    <w:rsid w:val="0023042C"/>
    <w:rsid w:val="002567A5"/>
    <w:rsid w:val="00280E13"/>
    <w:rsid w:val="00297477"/>
    <w:rsid w:val="002C01A9"/>
    <w:rsid w:val="002C0752"/>
    <w:rsid w:val="00337C25"/>
    <w:rsid w:val="003654FA"/>
    <w:rsid w:val="00374B47"/>
    <w:rsid w:val="003B6EBE"/>
    <w:rsid w:val="003C0C90"/>
    <w:rsid w:val="003E5C65"/>
    <w:rsid w:val="0043040F"/>
    <w:rsid w:val="00442165"/>
    <w:rsid w:val="0044460A"/>
    <w:rsid w:val="004844A6"/>
    <w:rsid w:val="00485D87"/>
    <w:rsid w:val="00486EA9"/>
    <w:rsid w:val="004B0165"/>
    <w:rsid w:val="004D3C3D"/>
    <w:rsid w:val="004F4E8F"/>
    <w:rsid w:val="00535262"/>
    <w:rsid w:val="0053602D"/>
    <w:rsid w:val="005669F8"/>
    <w:rsid w:val="005769CE"/>
    <w:rsid w:val="005B1E6C"/>
    <w:rsid w:val="005F6E20"/>
    <w:rsid w:val="00664F1A"/>
    <w:rsid w:val="00680A6D"/>
    <w:rsid w:val="006B0119"/>
    <w:rsid w:val="006B6274"/>
    <w:rsid w:val="006F09C4"/>
    <w:rsid w:val="006F119C"/>
    <w:rsid w:val="006F3036"/>
    <w:rsid w:val="007270A4"/>
    <w:rsid w:val="00734556"/>
    <w:rsid w:val="007463FB"/>
    <w:rsid w:val="00750053"/>
    <w:rsid w:val="00763749"/>
    <w:rsid w:val="00771AA8"/>
    <w:rsid w:val="00772ED2"/>
    <w:rsid w:val="00782BD6"/>
    <w:rsid w:val="00783B63"/>
    <w:rsid w:val="00785308"/>
    <w:rsid w:val="007A5E3A"/>
    <w:rsid w:val="007B4676"/>
    <w:rsid w:val="007D317C"/>
    <w:rsid w:val="007D6136"/>
    <w:rsid w:val="007F2DF9"/>
    <w:rsid w:val="008076FC"/>
    <w:rsid w:val="0081380A"/>
    <w:rsid w:val="008172A9"/>
    <w:rsid w:val="008705EB"/>
    <w:rsid w:val="00874B49"/>
    <w:rsid w:val="00886716"/>
    <w:rsid w:val="008A1FD7"/>
    <w:rsid w:val="008A274A"/>
    <w:rsid w:val="008A5B6B"/>
    <w:rsid w:val="008B459D"/>
    <w:rsid w:val="008B7A57"/>
    <w:rsid w:val="008D5131"/>
    <w:rsid w:val="00912EB0"/>
    <w:rsid w:val="00920985"/>
    <w:rsid w:val="00937AC1"/>
    <w:rsid w:val="009767B3"/>
    <w:rsid w:val="009931F8"/>
    <w:rsid w:val="009B1080"/>
    <w:rsid w:val="00A36753"/>
    <w:rsid w:val="00A50B34"/>
    <w:rsid w:val="00A7376D"/>
    <w:rsid w:val="00AA6165"/>
    <w:rsid w:val="00AC6697"/>
    <w:rsid w:val="00AC7725"/>
    <w:rsid w:val="00AD738A"/>
    <w:rsid w:val="00AF1D1C"/>
    <w:rsid w:val="00B044CF"/>
    <w:rsid w:val="00B21F6B"/>
    <w:rsid w:val="00B548D5"/>
    <w:rsid w:val="00B71845"/>
    <w:rsid w:val="00B73C7E"/>
    <w:rsid w:val="00B86936"/>
    <w:rsid w:val="00BB38DB"/>
    <w:rsid w:val="00BC6EBF"/>
    <w:rsid w:val="00C00E1B"/>
    <w:rsid w:val="00C022DC"/>
    <w:rsid w:val="00C2620B"/>
    <w:rsid w:val="00C34BA2"/>
    <w:rsid w:val="00C40FD8"/>
    <w:rsid w:val="00C64265"/>
    <w:rsid w:val="00C67D9A"/>
    <w:rsid w:val="00C67F7C"/>
    <w:rsid w:val="00CB31C0"/>
    <w:rsid w:val="00D2505B"/>
    <w:rsid w:val="00D27757"/>
    <w:rsid w:val="00D33BA6"/>
    <w:rsid w:val="00D454E2"/>
    <w:rsid w:val="00D45E18"/>
    <w:rsid w:val="00D905F3"/>
    <w:rsid w:val="00DC2340"/>
    <w:rsid w:val="00E2481B"/>
    <w:rsid w:val="00E2642C"/>
    <w:rsid w:val="00E41097"/>
    <w:rsid w:val="00E914A7"/>
    <w:rsid w:val="00EB10FF"/>
    <w:rsid w:val="00EC1E64"/>
    <w:rsid w:val="00ED6435"/>
    <w:rsid w:val="00EE2809"/>
    <w:rsid w:val="00EF2AF7"/>
    <w:rsid w:val="00EF62F1"/>
    <w:rsid w:val="00F10119"/>
    <w:rsid w:val="00F52CD1"/>
    <w:rsid w:val="00F81592"/>
    <w:rsid w:val="00FD3597"/>
    <w:rsid w:val="00FD4146"/>
    <w:rsid w:val="00FE7156"/>
    <w:rsid w:val="00FF023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B73F8"/>
  <w15:docId w15:val="{90C9540C-6BD1-47B1-A3F3-7F34355B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BD6"/>
    <w:rPr>
      <w:rFonts w:ascii="Tahoma" w:hAnsi="Tahoma" w:cs="Tahoma"/>
      <w:szCs w:val="24"/>
      <w:lang w:eastAsia="en-US"/>
    </w:rPr>
  </w:style>
  <w:style w:type="paragraph" w:styleId="Heading1">
    <w:name w:val="heading 1"/>
    <w:basedOn w:val="Normal"/>
    <w:next w:val="Normal"/>
    <w:link w:val="Heading1Char"/>
    <w:qFormat/>
    <w:rsid w:val="0067052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67052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670525"/>
    <w:pPr>
      <w:spacing w:after="240"/>
      <w:outlineLvl w:val="2"/>
    </w:pPr>
    <w:rPr>
      <w:bCs/>
    </w:rPr>
  </w:style>
  <w:style w:type="paragraph" w:styleId="Heading4">
    <w:name w:val="heading 4"/>
    <w:basedOn w:val="Normal"/>
    <w:next w:val="Normal"/>
    <w:link w:val="Heading4Char"/>
    <w:unhideWhenUsed/>
    <w:qFormat/>
    <w:rsid w:val="00670525"/>
    <w:pPr>
      <w:spacing w:after="240"/>
      <w:outlineLvl w:val="3"/>
    </w:pPr>
    <w:rPr>
      <w:bCs/>
      <w:iCs/>
    </w:rPr>
  </w:style>
  <w:style w:type="paragraph" w:styleId="Heading5">
    <w:name w:val="heading 5"/>
    <w:basedOn w:val="Normal"/>
    <w:next w:val="Normal"/>
    <w:link w:val="Heading5Char"/>
    <w:qFormat/>
    <w:rsid w:val="0067052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70525"/>
    <w:pPr>
      <w:spacing w:before="240" w:after="60"/>
      <w:outlineLvl w:val="5"/>
    </w:pPr>
    <w:rPr>
      <w:rFonts w:ascii="Calibri" w:hAnsi="Calibri"/>
      <w:b/>
      <w:bCs/>
      <w:sz w:val="22"/>
    </w:rPr>
  </w:style>
  <w:style w:type="paragraph" w:styleId="Heading7">
    <w:name w:val="heading 7"/>
    <w:basedOn w:val="Normal"/>
    <w:next w:val="Normal"/>
    <w:link w:val="Heading7Char"/>
    <w:qFormat/>
    <w:rsid w:val="00670525"/>
    <w:pPr>
      <w:spacing w:before="240" w:after="60"/>
      <w:outlineLvl w:val="6"/>
    </w:pPr>
    <w:rPr>
      <w:rFonts w:ascii="Calibri" w:hAnsi="Calibri"/>
    </w:rPr>
  </w:style>
  <w:style w:type="paragraph" w:styleId="Heading8">
    <w:name w:val="heading 8"/>
    <w:basedOn w:val="Normal"/>
    <w:next w:val="Normal"/>
    <w:link w:val="Heading8Char"/>
    <w:qFormat/>
    <w:rsid w:val="00670525"/>
    <w:pPr>
      <w:spacing w:before="240" w:after="60"/>
      <w:outlineLvl w:val="7"/>
    </w:pPr>
    <w:rPr>
      <w:rFonts w:ascii="Calibri" w:hAnsi="Calibri"/>
      <w:i/>
      <w:iCs/>
    </w:rPr>
  </w:style>
  <w:style w:type="paragraph" w:styleId="Heading9">
    <w:name w:val="heading 9"/>
    <w:basedOn w:val="Normal"/>
    <w:next w:val="Normal"/>
    <w:link w:val="Heading9Char"/>
    <w:qFormat/>
    <w:rsid w:val="00670525"/>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semiHidden/>
    <w:pPr>
      <w:numPr>
        <w:numId w:val="6"/>
      </w:numPr>
      <w:tabs>
        <w:tab w:val="clear" w:pos="720"/>
        <w:tab w:val="num" w:pos="360"/>
      </w:tabs>
      <w:spacing w:after="240"/>
      <w:ind w:left="0" w:firstLine="0"/>
      <w:jc w:val="both"/>
    </w:pPr>
    <w:rPr>
      <w:szCs w:val="20"/>
    </w:rPr>
  </w:style>
  <w:style w:type="paragraph" w:styleId="ListBullet3">
    <w:name w:val="List Bullet 3"/>
    <w:basedOn w:val="Normal"/>
    <w:semiHidden/>
    <w:pPr>
      <w:numPr>
        <w:numId w:val="7"/>
      </w:numPr>
      <w:spacing w:after="240"/>
      <w:jc w:val="both"/>
    </w:pPr>
    <w:rPr>
      <w:szCs w:val="20"/>
    </w:rPr>
  </w:style>
  <w:style w:type="paragraph" w:styleId="ListBullet4">
    <w:name w:val="List Bullet 4"/>
    <w:basedOn w:val="Normal"/>
    <w:semiHidden/>
    <w:pPr>
      <w:numPr>
        <w:numId w:val="8"/>
      </w:numPr>
      <w:spacing w:after="240"/>
      <w:jc w:val="both"/>
    </w:pPr>
    <w:rPr>
      <w:szCs w:val="20"/>
    </w:rPr>
  </w:style>
  <w:style w:type="paragraph" w:styleId="ListBullet5">
    <w:name w:val="List Bullet 5"/>
    <w:basedOn w:val="Normal"/>
    <w:semiHidden/>
    <w:pPr>
      <w:numPr>
        <w:numId w:val="9"/>
      </w:numPr>
      <w:spacing w:after="240"/>
      <w:jc w:val="both"/>
    </w:pPr>
    <w:rPr>
      <w:szCs w:val="20"/>
    </w:rPr>
  </w:style>
  <w:style w:type="paragraph" w:styleId="ListBullet">
    <w:name w:val="List Bullet"/>
    <w:basedOn w:val="Normal"/>
    <w:pPr>
      <w:numPr>
        <w:numId w:val="10"/>
      </w:numPr>
      <w:spacing w:after="240"/>
      <w:jc w:val="both"/>
    </w:pPr>
    <w:rPr>
      <w:szCs w:val="20"/>
    </w:rPr>
  </w:style>
  <w:style w:type="paragraph" w:styleId="BlockText">
    <w:name w:val="Block Text"/>
    <w:basedOn w:val="Normal"/>
    <w:uiPriority w:val="99"/>
    <w:unhideWhenUsed/>
    <w:rsid w:val="00670525"/>
    <w:pPr>
      <w:ind w:left="1440" w:right="1440"/>
    </w:pPr>
    <w:rPr>
      <w:iCs/>
    </w:rPr>
  </w:style>
  <w:style w:type="paragraph" w:styleId="BodyText">
    <w:name w:val="Body Text"/>
    <w:basedOn w:val="Normal"/>
    <w:link w:val="BodyTextChar"/>
    <w:rsid w:val="00670525"/>
    <w:pPr>
      <w:spacing w:after="240"/>
    </w:pPr>
  </w:style>
  <w:style w:type="paragraph" w:styleId="BodyText2">
    <w:name w:val="Body Text 2"/>
    <w:basedOn w:val="Normal"/>
    <w:pPr>
      <w:spacing w:line="480" w:lineRule="auto"/>
      <w:ind w:firstLine="720"/>
      <w:jc w:val="both"/>
    </w:pPr>
  </w:style>
  <w:style w:type="paragraph" w:styleId="BodyText3">
    <w:name w:val="Body Text 3"/>
    <w:basedOn w:val="Normal"/>
    <w:pPr>
      <w:spacing w:line="480" w:lineRule="auto"/>
      <w:ind w:firstLine="1440"/>
      <w:jc w:val="both"/>
    </w:pPr>
  </w:style>
  <w:style w:type="paragraph" w:styleId="FootnoteText">
    <w:name w:val="footnote text"/>
    <w:aliases w:val="fn,Footnote Text Char Char Char1 Char Char Char,Footnote Text Char Char Char2 Char Char,Footnote Text Char1 Char1 Char Char Char,Footnote Text Char2 Char,Footnote Text Char2 Char Char Char,Footnote Text Char3 Char Char"/>
    <w:basedOn w:val="Normal"/>
    <w:link w:val="FootnoteTextChar"/>
    <w:unhideWhenUsed/>
    <w:rsid w:val="00670525"/>
    <w:pPr>
      <w:spacing w:after="120"/>
      <w:ind w:left="432" w:hanging="432"/>
    </w:pPr>
    <w:rPr>
      <w:szCs w:val="20"/>
    </w:rPr>
  </w:style>
  <w:style w:type="paragraph" w:styleId="ListNumber">
    <w:name w:val="List Number"/>
    <w:basedOn w:val="Normal"/>
    <w:pPr>
      <w:numPr>
        <w:numId w:val="17"/>
      </w:numPr>
      <w:spacing w:line="480" w:lineRule="auto"/>
    </w:pPr>
  </w:style>
  <w:style w:type="paragraph" w:styleId="Quote">
    <w:name w:val="Quote"/>
    <w:basedOn w:val="Normal"/>
    <w:next w:val="BodyTextContinued"/>
    <w:link w:val="QuoteChar"/>
    <w:qFormat/>
    <w:rsid w:val="00670525"/>
    <w:pPr>
      <w:spacing w:after="240"/>
      <w:ind w:left="1440" w:right="1440"/>
    </w:pPr>
    <w:rPr>
      <w:szCs w:val="20"/>
    </w:rPr>
  </w:style>
  <w:style w:type="paragraph" w:styleId="Title">
    <w:name w:val="Title"/>
    <w:basedOn w:val="Normal"/>
    <w:next w:val="Normal"/>
    <w:link w:val="TitleChar"/>
    <w:uiPriority w:val="7"/>
    <w:qFormat/>
    <w:rsid w:val="00670525"/>
    <w:pPr>
      <w:keepNext/>
      <w:spacing w:after="240"/>
      <w:jc w:val="center"/>
      <w:outlineLvl w:val="0"/>
    </w:pPr>
    <w:rPr>
      <w:b/>
      <w:caps/>
      <w:szCs w:val="52"/>
    </w:rPr>
  </w:style>
  <w:style w:type="paragraph" w:customStyle="1" w:styleId="Title2">
    <w:name w:val="Title2"/>
    <w:basedOn w:val="Normal"/>
    <w:next w:val="BodyText2"/>
    <w:pPr>
      <w:spacing w:after="240"/>
    </w:pPr>
    <w:rPr>
      <w:rFonts w:ascii="Times New Roman Bold" w:hAnsi="Times New Roman Bold"/>
      <w:b/>
      <w:u w:val="single"/>
    </w:rPr>
  </w:style>
  <w:style w:type="paragraph" w:customStyle="1" w:styleId="IndentDouble">
    <w:name w:val="Indent Double"/>
    <w:basedOn w:val="Normal"/>
    <w:next w:val="BodyText"/>
    <w:pPr>
      <w:spacing w:after="240"/>
      <w:ind w:left="2160" w:right="2160"/>
    </w:pPr>
  </w:style>
  <w:style w:type="paragraph" w:customStyle="1" w:styleId="IndentSingle">
    <w:name w:val="Indent Single"/>
    <w:basedOn w:val="Normal"/>
    <w:next w:val="BodyText"/>
    <w:pPr>
      <w:spacing w:after="240"/>
      <w:ind w:left="1440" w:right="1440"/>
    </w:pPr>
  </w:style>
  <w:style w:type="paragraph" w:customStyle="1" w:styleId="IndentTriple">
    <w:name w:val="Indent Triple"/>
    <w:basedOn w:val="Normal"/>
    <w:next w:val="BodyText"/>
    <w:pPr>
      <w:spacing w:after="240"/>
      <w:ind w:left="2880" w:right="2880"/>
    </w:p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customStyle="1" w:styleId="StyleContactRepHeadNounderlineChar">
    <w:name w:val="Style ContactRep Head + No underline Char"/>
    <w:basedOn w:val="Normal"/>
    <w:link w:val="StyleContactRepHeadNounderlineCharChar"/>
    <w:semiHidden/>
    <w:pPr>
      <w:jc w:val="center"/>
    </w:pPr>
    <w:rPr>
      <w:rFonts w:ascii="Garamond" w:hAnsi="Garamond"/>
      <w:b/>
      <w:bCs/>
      <w:sz w:val="40"/>
      <w:szCs w:val="40"/>
    </w:rPr>
  </w:style>
  <w:style w:type="character" w:customStyle="1" w:styleId="StyleContactRepHeadNounderlineCharChar">
    <w:name w:val="Style ContactRep Head + No underline Char Char"/>
    <w:link w:val="StyleContactRepHeadNounderlineChar"/>
    <w:rPr>
      <w:rFonts w:ascii="Garamond" w:hAnsi="Garamond"/>
      <w:b/>
      <w:bCs/>
      <w:sz w:val="40"/>
      <w:szCs w:val="40"/>
      <w:lang w:val="en-US" w:eastAsia="en-US" w:bidi="ar-SA"/>
    </w:rPr>
  </w:style>
  <w:style w:type="paragraph" w:customStyle="1" w:styleId="StyleContactsHeadersBottomSinglesolidlineAuto15pt">
    <w:name w:val="Style Contacts Headers + Bottom: (Single solid line Auto  1.5 pt ..."/>
    <w:basedOn w:val="Normal"/>
    <w:semiHidden/>
    <w:pPr>
      <w:pBdr>
        <w:bottom w:val="single" w:sz="12" w:space="1" w:color="auto"/>
      </w:pBdr>
      <w:jc w:val="center"/>
    </w:pPr>
    <w:rPr>
      <w:szCs w:val="20"/>
    </w:rPr>
  </w:style>
  <w:style w:type="paragraph" w:customStyle="1" w:styleId="ContactRepSub">
    <w:name w:val="ContactRep Sub"/>
    <w:basedOn w:val="Normal"/>
    <w:semiHidden/>
    <w:rPr>
      <w:rFonts w:ascii="Garamond" w:hAnsi="Garamond"/>
      <w:b/>
      <w:smallCaps/>
      <w:sz w:val="28"/>
      <w:szCs w:val="28"/>
    </w:rPr>
  </w:style>
  <w:style w:type="paragraph" w:customStyle="1" w:styleId="PSNormal">
    <w:name w:val="PSNormal"/>
    <w:basedOn w:val="Normal"/>
    <w:pPr>
      <w:jc w:val="both"/>
    </w:pPr>
  </w:style>
  <w:style w:type="table" w:styleId="TableGrid">
    <w:name w:val="Table Grid"/>
    <w:basedOn w:val="TableNormal"/>
    <w:rsid w:val="00670525"/>
    <w:rPr>
      <w:lang w:eastAsia="en-US"/>
    </w:rPr>
    <w:tblPr>
      <w:tblCellMar>
        <w:left w:w="115" w:type="dxa"/>
        <w:right w:w="115" w:type="dxa"/>
      </w:tblCellMar>
    </w:tblPr>
  </w:style>
  <w:style w:type="paragraph" w:styleId="BodyTextFirstIndent">
    <w:name w:val="Body Text First Indent"/>
    <w:basedOn w:val="BodyText"/>
    <w:pPr>
      <w:spacing w:after="120"/>
      <w:ind w:firstLine="210"/>
    </w:pPr>
  </w:style>
  <w:style w:type="paragraph" w:customStyle="1" w:styleId="8AutoList1">
    <w:name w:val="8AutoList1"/>
    <w:pPr>
      <w:widowControl w:val="0"/>
      <w:ind w:left="-1440"/>
      <w:jc w:val="both"/>
    </w:pPr>
    <w:rPr>
      <w:rFonts w:ascii="CG Times" w:hAnsi="CG Times"/>
      <w:snapToGrid w:val="0"/>
      <w:sz w:val="24"/>
      <w:lang w:eastAsia="en-US"/>
    </w:rPr>
  </w:style>
  <w:style w:type="character" w:styleId="Hyperlink">
    <w:name w:val="Hyperlink"/>
    <w:rPr>
      <w:color w:val="0000FF"/>
      <w:u w:val="single"/>
    </w:rPr>
  </w:style>
  <w:style w:type="paragraph" w:styleId="BodyTextIndent3">
    <w:name w:val="Body Text Indent 3"/>
    <w:basedOn w:val="Normal"/>
    <w:pPr>
      <w:spacing w:after="120"/>
      <w:ind w:left="360"/>
    </w:pPr>
    <w:rPr>
      <w:sz w:val="16"/>
      <w:szCs w:val="16"/>
    </w:rPr>
  </w:style>
  <w:style w:type="paragraph" w:customStyle="1" w:styleId="7AutoList1">
    <w:name w:val="7AutoList1"/>
    <w:pPr>
      <w:widowControl w:val="0"/>
      <w:ind w:left="-1440"/>
      <w:jc w:val="both"/>
    </w:pPr>
    <w:rPr>
      <w:rFonts w:ascii="CG Times" w:hAnsi="CG Times"/>
      <w:snapToGrid w:val="0"/>
      <w:sz w:val="24"/>
      <w:lang w:eastAsia="en-US"/>
    </w:rPr>
  </w:style>
  <w:style w:type="paragraph" w:customStyle="1" w:styleId="4Document">
    <w:name w:val="4Document"/>
    <w:pPr>
      <w:widowControl w:val="0"/>
    </w:pPr>
    <w:rPr>
      <w:rFonts w:ascii="CG Times" w:hAnsi="CG Times"/>
      <w:snapToGrid w:val="0"/>
      <w:sz w:val="24"/>
      <w:lang w:eastAsia="en-US"/>
    </w:rPr>
  </w:style>
  <w:style w:type="paragraph" w:styleId="Footer">
    <w:name w:val="footer"/>
    <w:basedOn w:val="Normal"/>
    <w:link w:val="FooterChar"/>
    <w:rsid w:val="00670525"/>
    <w:pPr>
      <w:tabs>
        <w:tab w:val="center" w:pos="4320"/>
        <w:tab w:val="right" w:pos="8640"/>
      </w:tabs>
    </w:pPr>
  </w:style>
  <w:style w:type="character" w:styleId="FootnoteReference">
    <w:name w:val="footnote reference"/>
    <w:unhideWhenUsed/>
    <w:rsid w:val="00670525"/>
    <w:rPr>
      <w:vertAlign w:val="superscript"/>
    </w:rPr>
  </w:style>
  <w:style w:type="paragraph" w:customStyle="1" w:styleId="SignatureBlock">
    <w:name w:val="Signature Block"/>
    <w:basedOn w:val="Normal"/>
    <w:pPr>
      <w:keepNext/>
      <w:tabs>
        <w:tab w:val="left" w:pos="5040"/>
      </w:tabs>
      <w:spacing w:line="240" w:lineRule="exact"/>
      <w:ind w:left="4320"/>
    </w:pPr>
    <w:rPr>
      <w:szCs w:val="20"/>
    </w:rPr>
  </w:style>
  <w:style w:type="paragraph" w:customStyle="1" w:styleId="OutlineL1">
    <w:name w:val="Outline_L1"/>
    <w:basedOn w:val="Normal"/>
    <w:pPr>
      <w:keepNext/>
      <w:numPr>
        <w:numId w:val="23"/>
      </w:numPr>
      <w:tabs>
        <w:tab w:val="clear" w:pos="720"/>
        <w:tab w:val="num" w:pos="1440"/>
      </w:tabs>
      <w:ind w:left="1440" w:hanging="360"/>
      <w:jc w:val="center"/>
      <w:outlineLvl w:val="0"/>
    </w:pPr>
    <w:rPr>
      <w:b/>
      <w:caps/>
      <w:szCs w:val="20"/>
      <w:lang w:eastAsia="ja-JP"/>
    </w:rPr>
  </w:style>
  <w:style w:type="paragraph" w:customStyle="1" w:styleId="OutlineL2">
    <w:name w:val="Outline_L2"/>
    <w:basedOn w:val="OutlineL1"/>
    <w:pPr>
      <w:keepNext w:val="0"/>
      <w:widowControl w:val="0"/>
      <w:numPr>
        <w:ilvl w:val="1"/>
      </w:numPr>
      <w:spacing w:line="480" w:lineRule="auto"/>
      <w:ind w:left="1440" w:hanging="360"/>
      <w:jc w:val="left"/>
      <w:outlineLvl w:val="1"/>
    </w:pPr>
    <w:rPr>
      <w:b w:val="0"/>
      <w:caps w:val="0"/>
    </w:rPr>
  </w:style>
  <w:style w:type="paragraph" w:customStyle="1" w:styleId="OutlineL3">
    <w:name w:val="Outline_L3"/>
    <w:basedOn w:val="OutlineL2"/>
    <w:pPr>
      <w:widowControl/>
      <w:numPr>
        <w:ilvl w:val="2"/>
      </w:numPr>
      <w:tabs>
        <w:tab w:val="clear" w:pos="2160"/>
        <w:tab w:val="num" w:pos="1440"/>
      </w:tabs>
      <w:ind w:left="1440" w:hanging="360"/>
      <w:outlineLvl w:val="2"/>
    </w:pPr>
  </w:style>
  <w:style w:type="paragraph" w:customStyle="1" w:styleId="OutlineL4">
    <w:name w:val="Outline_L4"/>
    <w:basedOn w:val="OutlineL3"/>
    <w:pPr>
      <w:numPr>
        <w:ilvl w:val="3"/>
      </w:numPr>
      <w:tabs>
        <w:tab w:val="clear" w:pos="2880"/>
        <w:tab w:val="num" w:pos="1440"/>
      </w:tabs>
      <w:spacing w:after="240" w:line="240" w:lineRule="auto"/>
      <w:ind w:left="1440" w:hanging="360"/>
      <w:outlineLvl w:val="3"/>
    </w:pPr>
  </w:style>
  <w:style w:type="paragraph" w:customStyle="1" w:styleId="OutlineL5">
    <w:name w:val="Outline_L5"/>
    <w:basedOn w:val="OutlineL4"/>
    <w:pPr>
      <w:numPr>
        <w:ilvl w:val="4"/>
      </w:numPr>
      <w:tabs>
        <w:tab w:val="clear" w:pos="3600"/>
        <w:tab w:val="num" w:pos="1440"/>
      </w:tabs>
      <w:ind w:left="1440" w:hanging="360"/>
      <w:outlineLvl w:val="4"/>
    </w:pPr>
  </w:style>
  <w:style w:type="paragraph" w:customStyle="1" w:styleId="OutlineL6">
    <w:name w:val="Outline_L6"/>
    <w:basedOn w:val="OutlineL5"/>
    <w:pPr>
      <w:numPr>
        <w:ilvl w:val="5"/>
      </w:numPr>
      <w:tabs>
        <w:tab w:val="clear" w:pos="4320"/>
        <w:tab w:val="num" w:pos="1440"/>
      </w:tabs>
      <w:ind w:left="1440" w:hanging="360"/>
      <w:outlineLvl w:val="5"/>
    </w:pPr>
  </w:style>
  <w:style w:type="paragraph" w:customStyle="1" w:styleId="OutlineL7">
    <w:name w:val="Outline_L7"/>
    <w:basedOn w:val="OutlineL6"/>
    <w:pPr>
      <w:numPr>
        <w:ilvl w:val="6"/>
      </w:numPr>
      <w:tabs>
        <w:tab w:val="clear" w:pos="5040"/>
        <w:tab w:val="num" w:pos="1440"/>
      </w:tabs>
      <w:ind w:left="1440" w:hanging="360"/>
      <w:outlineLvl w:val="6"/>
    </w:pPr>
  </w:style>
  <w:style w:type="paragraph" w:customStyle="1" w:styleId="OutlineL8">
    <w:name w:val="Outline_L8"/>
    <w:basedOn w:val="OutlineL7"/>
    <w:pPr>
      <w:numPr>
        <w:ilvl w:val="7"/>
      </w:numPr>
      <w:tabs>
        <w:tab w:val="clear" w:pos="5760"/>
        <w:tab w:val="num" w:pos="1440"/>
      </w:tabs>
      <w:ind w:left="1440" w:hanging="360"/>
      <w:outlineLvl w:val="7"/>
    </w:pPr>
  </w:style>
  <w:style w:type="paragraph" w:customStyle="1" w:styleId="OutlineL9">
    <w:name w:val="Outline_L9"/>
    <w:basedOn w:val="OutlineL8"/>
    <w:pPr>
      <w:numPr>
        <w:ilvl w:val="8"/>
      </w:numPr>
      <w:tabs>
        <w:tab w:val="clear" w:pos="6480"/>
        <w:tab w:val="num" w:pos="1440"/>
      </w:tabs>
      <w:ind w:left="1440" w:hanging="360"/>
      <w:outlineLvl w:val="8"/>
    </w:pPr>
  </w:style>
  <w:style w:type="paragraph" w:styleId="Header">
    <w:name w:val="header"/>
    <w:basedOn w:val="Normal"/>
    <w:link w:val="HeaderChar"/>
    <w:rsid w:val="00670525"/>
    <w:pPr>
      <w:tabs>
        <w:tab w:val="center" w:pos="4320"/>
        <w:tab w:val="right" w:pos="8640"/>
      </w:tabs>
    </w:pPr>
  </w:style>
  <w:style w:type="character" w:styleId="PageNumber">
    <w:name w:val="page number"/>
    <w:basedOn w:val="DefaultParagraphFont"/>
    <w:rsid w:val="00670525"/>
  </w:style>
  <w:style w:type="character" w:customStyle="1" w:styleId="FooterChar">
    <w:name w:val="Footer Char"/>
    <w:basedOn w:val="DefaultParagraphFont"/>
    <w:link w:val="Footer"/>
    <w:rsid w:val="00670525"/>
    <w:rPr>
      <w:sz w:val="24"/>
      <w:szCs w:val="24"/>
      <w:lang w:eastAsia="en-US"/>
    </w:rPr>
  </w:style>
  <w:style w:type="paragraph" w:customStyle="1" w:styleId="Style0">
    <w:name w:val="Style 0"/>
    <w:basedOn w:val="Normal"/>
    <w:pPr>
      <w:spacing w:after="160" w:line="240" w:lineRule="exact"/>
      <w:jc w:val="both"/>
    </w:pPr>
    <w:rPr>
      <w:rFonts w:ascii="Verdana" w:hAnsi="Verdana" w:cs="Verdana"/>
      <w:szCs w:val="20"/>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rsid w:val="00670525"/>
    <w:rPr>
      <w:sz w:val="16"/>
      <w:szCs w:val="16"/>
    </w:rPr>
  </w:style>
  <w:style w:type="paragraph" w:styleId="BodyTextIndent">
    <w:name w:val="Body Text Indent"/>
    <w:basedOn w:val="Normal"/>
    <w:link w:val="BodyTextIndentChar"/>
    <w:pPr>
      <w:spacing w:after="120" w:line="463" w:lineRule="exact"/>
      <w:ind w:left="360"/>
    </w:pPr>
    <w:rPr>
      <w:rFonts w:ascii="Courier New" w:hAnsi="Courier New"/>
      <w:sz w:val="18"/>
      <w:szCs w:val="20"/>
    </w:rPr>
  </w:style>
  <w:style w:type="paragraph" w:customStyle="1" w:styleId="CharChar1">
    <w:name w:val="Char Char1"/>
    <w:basedOn w:val="Normal"/>
    <w:pPr>
      <w:spacing w:after="160" w:line="240" w:lineRule="exact"/>
      <w:jc w:val="both"/>
    </w:pPr>
    <w:rPr>
      <w:rFonts w:ascii="Verdana" w:hAnsi="Verdana" w:cs="Verdana"/>
      <w:szCs w:val="20"/>
    </w:rPr>
  </w:style>
  <w:style w:type="paragraph" w:customStyle="1" w:styleId="MacPacTrailer">
    <w:name w:val="MacPac Trailer"/>
    <w:rsid w:val="0011211F"/>
    <w:pPr>
      <w:widowControl w:val="0"/>
      <w:spacing w:line="200" w:lineRule="exact"/>
    </w:pPr>
    <w:rPr>
      <w:rFonts w:ascii="Tahoma" w:hAnsi="Tahoma"/>
      <w:sz w:val="16"/>
      <w:szCs w:val="22"/>
      <w:lang w:eastAsia="en-US"/>
    </w:rPr>
  </w:style>
  <w:style w:type="character" w:styleId="FollowedHyperlink">
    <w:name w:val="FollowedHyperlink"/>
    <w:rsid w:val="0062615D"/>
    <w:rPr>
      <w:color w:val="800080"/>
      <w:u w:val="single"/>
    </w:rPr>
  </w:style>
  <w:style w:type="character" w:customStyle="1" w:styleId="BodyTextIndentChar">
    <w:name w:val="Body Text Indent Char"/>
    <w:link w:val="BodyTextIndent"/>
    <w:rsid w:val="00AD249D"/>
    <w:rPr>
      <w:rFonts w:ascii="Courier New" w:hAnsi="Courier New"/>
      <w:sz w:val="18"/>
      <w:lang w:eastAsia="en-US"/>
    </w:rPr>
  </w:style>
  <w:style w:type="character" w:customStyle="1" w:styleId="FootnoteTextChar">
    <w:name w:val="Footnote Text Char"/>
    <w:aliases w:val="fn Char,Footnote Text Char Char Char1 Char Char Char Char,Footnote Text Char Char Char2 Char Char Char,Footnote Text Char1 Char1 Char Char Char Char,Footnote Text Char2 Char Char,Footnote Text Char2 Char Char Char Char"/>
    <w:link w:val="FootnoteText"/>
    <w:rsid w:val="00670525"/>
    <w:rPr>
      <w:lang w:eastAsia="en-US"/>
    </w:rPr>
  </w:style>
  <w:style w:type="character" w:styleId="PlaceholderText">
    <w:name w:val="Placeholder Text"/>
    <w:basedOn w:val="DefaultParagraphFont"/>
    <w:uiPriority w:val="99"/>
    <w:rsid w:val="00670525"/>
    <w:rPr>
      <w:color w:val="808080"/>
    </w:rPr>
  </w:style>
  <w:style w:type="paragraph" w:styleId="Revision">
    <w:name w:val="Revision"/>
    <w:hidden/>
    <w:uiPriority w:val="99"/>
    <w:semiHidden/>
    <w:rsid w:val="00C81E5F"/>
    <w:rPr>
      <w:sz w:val="24"/>
      <w:szCs w:val="24"/>
      <w:lang w:eastAsia="en-US"/>
    </w:rPr>
  </w:style>
  <w:style w:type="character" w:customStyle="1" w:styleId="BodyTextChar">
    <w:name w:val="Body Text Char"/>
    <w:basedOn w:val="DefaultParagraphFont"/>
    <w:link w:val="BodyText"/>
    <w:rsid w:val="00670525"/>
    <w:rPr>
      <w:sz w:val="24"/>
      <w:szCs w:val="24"/>
      <w:lang w:eastAsia="en-US"/>
    </w:rPr>
  </w:style>
  <w:style w:type="paragraph" w:customStyle="1" w:styleId="LetterDate">
    <w:name w:val="Letter Date"/>
    <w:basedOn w:val="Normal"/>
    <w:next w:val="BodyText"/>
    <w:rsid w:val="00670525"/>
    <w:pPr>
      <w:spacing w:after="360"/>
    </w:pPr>
  </w:style>
  <w:style w:type="paragraph" w:styleId="Salutation">
    <w:name w:val="Salutation"/>
    <w:basedOn w:val="Normal"/>
    <w:next w:val="Normal"/>
    <w:link w:val="SalutationChar"/>
    <w:rsid w:val="00670525"/>
    <w:pPr>
      <w:spacing w:before="240" w:after="240"/>
    </w:pPr>
  </w:style>
  <w:style w:type="character" w:customStyle="1" w:styleId="SalutationChar">
    <w:name w:val="Salutation Char"/>
    <w:basedOn w:val="DefaultParagraphFont"/>
    <w:link w:val="Salutation"/>
    <w:rsid w:val="00670525"/>
    <w:rPr>
      <w:sz w:val="24"/>
      <w:szCs w:val="24"/>
      <w:lang w:eastAsia="en-US"/>
    </w:rPr>
  </w:style>
  <w:style w:type="paragraph" w:customStyle="1" w:styleId="Addressee">
    <w:name w:val="Addressee"/>
    <w:basedOn w:val="Normal"/>
    <w:rsid w:val="00670525"/>
    <w:pPr>
      <w:spacing w:after="240"/>
    </w:pPr>
  </w:style>
  <w:style w:type="paragraph" w:customStyle="1" w:styleId="LetterSignatureSub">
    <w:name w:val="Letter Signature Sub"/>
    <w:basedOn w:val="LetterSignature"/>
    <w:link w:val="LetterSignatureSubChar"/>
    <w:rsid w:val="00670525"/>
    <w:pPr>
      <w:ind w:left="720" w:hanging="720"/>
    </w:pPr>
  </w:style>
  <w:style w:type="character" w:customStyle="1" w:styleId="LetterSignatureSubChar">
    <w:name w:val="Letter Signature Sub Char"/>
    <w:basedOn w:val="LetterSignatureChar"/>
    <w:link w:val="LetterSignatureSub"/>
    <w:rsid w:val="00670525"/>
    <w:rPr>
      <w:sz w:val="24"/>
      <w:szCs w:val="24"/>
      <w:lang w:eastAsia="en-US"/>
    </w:rPr>
  </w:style>
  <w:style w:type="paragraph" w:customStyle="1" w:styleId="LetterSignature">
    <w:name w:val="Letter Signature"/>
    <w:basedOn w:val="Normal"/>
    <w:link w:val="LetterSignatureChar"/>
    <w:rsid w:val="00670525"/>
    <w:pPr>
      <w:keepNext/>
      <w:keepLines/>
    </w:pPr>
  </w:style>
  <w:style w:type="character" w:customStyle="1" w:styleId="LetterSignatureChar">
    <w:name w:val="Letter Signature Char"/>
    <w:basedOn w:val="DefaultParagraphFont"/>
    <w:link w:val="LetterSignature"/>
    <w:rsid w:val="00670525"/>
    <w:rPr>
      <w:sz w:val="24"/>
      <w:szCs w:val="24"/>
      <w:lang w:eastAsia="en-US"/>
    </w:rPr>
  </w:style>
  <w:style w:type="character" w:customStyle="1" w:styleId="HeaderChar">
    <w:name w:val="Header Char"/>
    <w:basedOn w:val="DefaultParagraphFont"/>
    <w:link w:val="Header"/>
    <w:rsid w:val="00670525"/>
    <w:rPr>
      <w:sz w:val="24"/>
      <w:szCs w:val="24"/>
      <w:lang w:eastAsia="en-US"/>
    </w:rPr>
  </w:style>
  <w:style w:type="paragraph" w:customStyle="1" w:styleId="DeliveryPhrase">
    <w:name w:val="Delivery Phrase"/>
    <w:basedOn w:val="Normal"/>
    <w:next w:val="Normal"/>
    <w:rsid w:val="00670525"/>
    <w:pPr>
      <w:spacing w:after="240"/>
    </w:pPr>
    <w:rPr>
      <w:rFonts w:eastAsia="MS Mincho"/>
      <w:b/>
      <w:caps/>
    </w:rPr>
  </w:style>
  <w:style w:type="paragraph" w:customStyle="1" w:styleId="LetterheadAuthor">
    <w:name w:val="Letterhead Author"/>
    <w:basedOn w:val="Letterhead"/>
    <w:rsid w:val="00670525"/>
    <w:rPr>
      <w:rFonts w:ascii="Arial" w:hAnsi="Arial"/>
      <w:sz w:val="15"/>
      <w:szCs w:val="15"/>
    </w:rPr>
  </w:style>
  <w:style w:type="paragraph" w:customStyle="1" w:styleId="LetterheadFooter">
    <w:name w:val="Letterhead Footer"/>
    <w:basedOn w:val="Letterhead"/>
    <w:rsid w:val="00670525"/>
    <w:pPr>
      <w:jc w:val="center"/>
    </w:pPr>
    <w:rPr>
      <w:sz w:val="15"/>
    </w:rPr>
  </w:style>
  <w:style w:type="paragraph" w:customStyle="1" w:styleId="BodyTextContinued">
    <w:name w:val="Body Text Continued"/>
    <w:basedOn w:val="BodyText"/>
    <w:next w:val="BodyText"/>
    <w:rsid w:val="00670525"/>
    <w:rPr>
      <w:szCs w:val="20"/>
    </w:rPr>
  </w:style>
  <w:style w:type="character" w:customStyle="1" w:styleId="QuoteChar">
    <w:name w:val="Quote Char"/>
    <w:basedOn w:val="DefaultParagraphFont"/>
    <w:link w:val="Quote"/>
    <w:rsid w:val="00670525"/>
    <w:rPr>
      <w:sz w:val="24"/>
      <w:lang w:eastAsia="en-US"/>
    </w:rPr>
  </w:style>
  <w:style w:type="character" w:customStyle="1" w:styleId="BalloonTextChar">
    <w:name w:val="Balloon Text Char"/>
    <w:basedOn w:val="DefaultParagraphFont"/>
    <w:link w:val="BalloonText"/>
    <w:rsid w:val="00670525"/>
    <w:rPr>
      <w:rFonts w:ascii="Tahoma" w:hAnsi="Tahoma" w:cs="Tahoma"/>
      <w:sz w:val="16"/>
      <w:szCs w:val="16"/>
      <w:lang w:eastAsia="en-US"/>
    </w:rPr>
  </w:style>
  <w:style w:type="character" w:customStyle="1" w:styleId="Heading1Char">
    <w:name w:val="Heading 1 Char"/>
    <w:basedOn w:val="DefaultParagraphFont"/>
    <w:link w:val="Heading1"/>
    <w:rsid w:val="00670525"/>
    <w:rPr>
      <w:rFonts w:ascii="Cambria" w:hAnsi="Cambria"/>
      <w:b/>
      <w:bCs/>
      <w:color w:val="365F91"/>
      <w:sz w:val="28"/>
      <w:szCs w:val="28"/>
      <w:lang w:eastAsia="en-US"/>
    </w:rPr>
  </w:style>
  <w:style w:type="character" w:customStyle="1" w:styleId="Heading2Char">
    <w:name w:val="Heading 2 Char"/>
    <w:basedOn w:val="DefaultParagraphFont"/>
    <w:link w:val="Heading2"/>
    <w:rsid w:val="00670525"/>
    <w:rPr>
      <w:rFonts w:ascii="Cambria" w:hAnsi="Cambria"/>
      <w:b/>
      <w:bCs/>
      <w:color w:val="4F81BD"/>
      <w:sz w:val="26"/>
      <w:szCs w:val="26"/>
      <w:lang w:eastAsia="en-US"/>
    </w:rPr>
  </w:style>
  <w:style w:type="character" w:customStyle="1" w:styleId="Heading3Char">
    <w:name w:val="Heading 3 Char"/>
    <w:link w:val="Heading3"/>
    <w:uiPriority w:val="9"/>
    <w:rsid w:val="00670525"/>
    <w:rPr>
      <w:bCs/>
      <w:sz w:val="24"/>
      <w:szCs w:val="24"/>
      <w:lang w:eastAsia="en-US"/>
    </w:rPr>
  </w:style>
  <w:style w:type="character" w:customStyle="1" w:styleId="Heading4Char">
    <w:name w:val="Heading 4 Char"/>
    <w:link w:val="Heading4"/>
    <w:uiPriority w:val="9"/>
    <w:rsid w:val="00670525"/>
    <w:rPr>
      <w:bCs/>
      <w:iCs/>
      <w:sz w:val="24"/>
      <w:szCs w:val="24"/>
      <w:lang w:eastAsia="en-US"/>
    </w:rPr>
  </w:style>
  <w:style w:type="character" w:customStyle="1" w:styleId="Heading5Char">
    <w:name w:val="Heading 5 Char"/>
    <w:basedOn w:val="DefaultParagraphFont"/>
    <w:link w:val="Heading5"/>
    <w:rsid w:val="00670525"/>
    <w:rPr>
      <w:rFonts w:ascii="Calibri" w:hAnsi="Calibri"/>
      <w:b/>
      <w:bCs/>
      <w:i/>
      <w:iCs/>
      <w:sz w:val="26"/>
      <w:szCs w:val="26"/>
      <w:lang w:eastAsia="en-US"/>
    </w:rPr>
  </w:style>
  <w:style w:type="character" w:customStyle="1" w:styleId="Heading6Char">
    <w:name w:val="Heading 6 Char"/>
    <w:basedOn w:val="DefaultParagraphFont"/>
    <w:link w:val="Heading6"/>
    <w:rsid w:val="00670525"/>
    <w:rPr>
      <w:rFonts w:ascii="Calibri" w:hAnsi="Calibri"/>
      <w:b/>
      <w:bCs/>
      <w:sz w:val="22"/>
      <w:szCs w:val="24"/>
      <w:lang w:eastAsia="en-US"/>
    </w:rPr>
  </w:style>
  <w:style w:type="character" w:customStyle="1" w:styleId="Heading7Char">
    <w:name w:val="Heading 7 Char"/>
    <w:basedOn w:val="DefaultParagraphFont"/>
    <w:link w:val="Heading7"/>
    <w:rsid w:val="00670525"/>
    <w:rPr>
      <w:rFonts w:ascii="Calibri" w:hAnsi="Calibri"/>
      <w:sz w:val="24"/>
      <w:szCs w:val="24"/>
      <w:lang w:eastAsia="en-US"/>
    </w:rPr>
  </w:style>
  <w:style w:type="character" w:customStyle="1" w:styleId="Heading8Char">
    <w:name w:val="Heading 8 Char"/>
    <w:basedOn w:val="DefaultParagraphFont"/>
    <w:link w:val="Heading8"/>
    <w:rsid w:val="00670525"/>
    <w:rPr>
      <w:rFonts w:ascii="Calibri" w:hAnsi="Calibri"/>
      <w:i/>
      <w:iCs/>
      <w:sz w:val="24"/>
      <w:szCs w:val="24"/>
      <w:lang w:eastAsia="en-US"/>
    </w:rPr>
  </w:style>
  <w:style w:type="character" w:customStyle="1" w:styleId="Heading9Char">
    <w:name w:val="Heading 9 Char"/>
    <w:basedOn w:val="DefaultParagraphFont"/>
    <w:link w:val="Heading9"/>
    <w:rsid w:val="00670525"/>
    <w:rPr>
      <w:rFonts w:ascii="Cambria" w:hAnsi="Cambria"/>
      <w:sz w:val="22"/>
      <w:szCs w:val="24"/>
      <w:lang w:eastAsia="en-US"/>
    </w:rPr>
  </w:style>
  <w:style w:type="paragraph" w:customStyle="1" w:styleId="BodyTextDouble">
    <w:name w:val="Body Text Double"/>
    <w:basedOn w:val="BodyText"/>
    <w:uiPriority w:val="3"/>
    <w:qFormat/>
    <w:rsid w:val="00670525"/>
    <w:pPr>
      <w:spacing w:after="0" w:line="480" w:lineRule="auto"/>
    </w:pPr>
  </w:style>
  <w:style w:type="paragraph" w:styleId="Caption">
    <w:name w:val="caption"/>
    <w:basedOn w:val="Normal"/>
    <w:next w:val="Normal"/>
    <w:qFormat/>
    <w:rsid w:val="00670525"/>
    <w:rPr>
      <w:b/>
      <w:bCs/>
    </w:rPr>
  </w:style>
  <w:style w:type="character" w:styleId="EndnoteReference">
    <w:name w:val="endnote reference"/>
    <w:uiPriority w:val="99"/>
    <w:unhideWhenUsed/>
    <w:rsid w:val="00670525"/>
    <w:rPr>
      <w:vertAlign w:val="superscript"/>
    </w:rPr>
  </w:style>
  <w:style w:type="paragraph" w:styleId="EndnoteText">
    <w:name w:val="endnote text"/>
    <w:basedOn w:val="Normal"/>
    <w:link w:val="EndnoteTextChar"/>
    <w:uiPriority w:val="99"/>
    <w:unhideWhenUsed/>
    <w:rsid w:val="00670525"/>
    <w:rPr>
      <w:szCs w:val="20"/>
    </w:rPr>
  </w:style>
  <w:style w:type="character" w:customStyle="1" w:styleId="EndnoteTextChar">
    <w:name w:val="Endnote Text Char"/>
    <w:link w:val="EndnoteText"/>
    <w:uiPriority w:val="99"/>
    <w:rsid w:val="00670525"/>
    <w:rPr>
      <w:lang w:eastAsia="en-US"/>
    </w:rPr>
  </w:style>
  <w:style w:type="paragraph" w:styleId="Index1">
    <w:name w:val="index 1"/>
    <w:basedOn w:val="Normal"/>
    <w:next w:val="Normal"/>
    <w:autoRedefine/>
    <w:uiPriority w:val="99"/>
    <w:unhideWhenUsed/>
    <w:rsid w:val="00670525"/>
    <w:pPr>
      <w:ind w:left="240" w:hanging="240"/>
    </w:pPr>
  </w:style>
  <w:style w:type="paragraph" w:styleId="IndexHeading">
    <w:name w:val="index heading"/>
    <w:basedOn w:val="Normal"/>
    <w:next w:val="Index1"/>
    <w:uiPriority w:val="99"/>
    <w:unhideWhenUsed/>
    <w:rsid w:val="00670525"/>
    <w:pPr>
      <w:jc w:val="center"/>
    </w:pPr>
    <w:rPr>
      <w:b/>
      <w:bCs/>
    </w:rPr>
  </w:style>
  <w:style w:type="character" w:styleId="IntenseEmphasis">
    <w:name w:val="Intense Emphasis"/>
    <w:uiPriority w:val="21"/>
    <w:unhideWhenUsed/>
    <w:qFormat/>
    <w:rsid w:val="00670525"/>
    <w:rPr>
      <w:rFonts w:ascii="Times New Roman" w:hAnsi="Times New Roman"/>
      <w:b/>
      <w:bCs/>
      <w:i/>
      <w:iCs/>
      <w:color w:val="auto"/>
      <w:sz w:val="24"/>
    </w:rPr>
  </w:style>
  <w:style w:type="paragraph" w:styleId="IntenseQuote">
    <w:name w:val="Intense Quote"/>
    <w:basedOn w:val="Normal"/>
    <w:next w:val="Normal"/>
    <w:link w:val="IntenseQuoteChar"/>
    <w:uiPriority w:val="30"/>
    <w:unhideWhenUsed/>
    <w:qFormat/>
    <w:rsid w:val="00670525"/>
    <w:pPr>
      <w:ind w:left="1440" w:right="1440"/>
    </w:pPr>
    <w:rPr>
      <w:b/>
      <w:bCs/>
      <w:i/>
      <w:iCs/>
    </w:rPr>
  </w:style>
  <w:style w:type="character" w:customStyle="1" w:styleId="IntenseQuoteChar">
    <w:name w:val="Intense Quote Char"/>
    <w:link w:val="IntenseQuote"/>
    <w:uiPriority w:val="30"/>
    <w:rsid w:val="00670525"/>
    <w:rPr>
      <w:b/>
      <w:bCs/>
      <w:i/>
      <w:iCs/>
      <w:sz w:val="24"/>
      <w:szCs w:val="24"/>
      <w:lang w:eastAsia="en-US"/>
    </w:rPr>
  </w:style>
  <w:style w:type="character" w:styleId="IntenseReference">
    <w:name w:val="Intense Reference"/>
    <w:uiPriority w:val="32"/>
    <w:unhideWhenUsed/>
    <w:qFormat/>
    <w:rsid w:val="00670525"/>
    <w:rPr>
      <w:rFonts w:ascii="Times New Roman" w:hAnsi="Times New Roman"/>
      <w:b/>
      <w:bCs/>
      <w:smallCaps/>
      <w:color w:val="auto"/>
      <w:spacing w:val="5"/>
      <w:sz w:val="24"/>
      <w:u w:val="single"/>
    </w:rPr>
  </w:style>
  <w:style w:type="paragraph" w:styleId="PlainText">
    <w:name w:val="Plain Text"/>
    <w:basedOn w:val="Normal"/>
    <w:link w:val="PlainTextChar"/>
    <w:uiPriority w:val="99"/>
    <w:unhideWhenUsed/>
    <w:rsid w:val="00670525"/>
    <w:rPr>
      <w:rFonts w:ascii="Courier New" w:hAnsi="Courier New" w:cs="Consolas"/>
      <w:szCs w:val="21"/>
    </w:rPr>
  </w:style>
  <w:style w:type="character" w:customStyle="1" w:styleId="PlainTextChar">
    <w:name w:val="Plain Text Char"/>
    <w:link w:val="PlainText"/>
    <w:uiPriority w:val="99"/>
    <w:rsid w:val="00670525"/>
    <w:rPr>
      <w:rFonts w:ascii="Courier New" w:hAnsi="Courier New" w:cs="Consolas"/>
      <w:szCs w:val="21"/>
      <w:lang w:eastAsia="en-US"/>
    </w:rPr>
  </w:style>
  <w:style w:type="paragraph" w:styleId="Subtitle">
    <w:name w:val="Subtitle"/>
    <w:basedOn w:val="Normal"/>
    <w:next w:val="Normal"/>
    <w:link w:val="SubtitleChar"/>
    <w:uiPriority w:val="8"/>
    <w:qFormat/>
    <w:rsid w:val="00670525"/>
    <w:pPr>
      <w:keepNext/>
      <w:numPr>
        <w:ilvl w:val="1"/>
      </w:numPr>
      <w:spacing w:after="240"/>
      <w:outlineLvl w:val="1"/>
    </w:pPr>
    <w:rPr>
      <w:i/>
      <w:iCs/>
    </w:rPr>
  </w:style>
  <w:style w:type="character" w:customStyle="1" w:styleId="SubtitleChar">
    <w:name w:val="Subtitle Char"/>
    <w:link w:val="Subtitle"/>
    <w:uiPriority w:val="8"/>
    <w:rsid w:val="00670525"/>
    <w:rPr>
      <w:i/>
      <w:iCs/>
      <w:sz w:val="24"/>
      <w:szCs w:val="24"/>
      <w:lang w:eastAsia="en-US"/>
    </w:rPr>
  </w:style>
  <w:style w:type="character" w:styleId="SubtleReference">
    <w:name w:val="Subtle Reference"/>
    <w:uiPriority w:val="31"/>
    <w:unhideWhenUsed/>
    <w:qFormat/>
    <w:rsid w:val="00670525"/>
    <w:rPr>
      <w:smallCaps/>
      <w:color w:val="auto"/>
      <w:u w:val="single"/>
    </w:rPr>
  </w:style>
  <w:style w:type="character" w:customStyle="1" w:styleId="TitleChar">
    <w:name w:val="Title Char"/>
    <w:link w:val="Title"/>
    <w:uiPriority w:val="7"/>
    <w:rsid w:val="00670525"/>
    <w:rPr>
      <w:b/>
      <w:caps/>
      <w:sz w:val="24"/>
      <w:szCs w:val="52"/>
      <w:lang w:eastAsia="en-US"/>
    </w:rPr>
  </w:style>
  <w:style w:type="paragraph" w:styleId="TOAHeading">
    <w:name w:val="toa heading"/>
    <w:basedOn w:val="Normal"/>
    <w:next w:val="Normal"/>
    <w:uiPriority w:val="99"/>
    <w:unhideWhenUsed/>
    <w:rsid w:val="00670525"/>
    <w:pPr>
      <w:jc w:val="center"/>
    </w:pPr>
    <w:rPr>
      <w:b/>
      <w:bCs/>
    </w:rPr>
  </w:style>
  <w:style w:type="paragraph" w:styleId="TOC1">
    <w:name w:val="toc 1"/>
    <w:basedOn w:val="Normal"/>
    <w:next w:val="Normal"/>
    <w:autoRedefine/>
    <w:uiPriority w:val="39"/>
    <w:unhideWhenUsed/>
    <w:rsid w:val="00670525"/>
    <w:pPr>
      <w:tabs>
        <w:tab w:val="left" w:pos="720"/>
        <w:tab w:val="right" w:leader="dot" w:pos="9360"/>
      </w:tabs>
      <w:spacing w:after="120"/>
    </w:pPr>
  </w:style>
  <w:style w:type="paragraph" w:styleId="TOC2">
    <w:name w:val="toc 2"/>
    <w:basedOn w:val="Normal"/>
    <w:next w:val="Normal"/>
    <w:autoRedefine/>
    <w:uiPriority w:val="39"/>
    <w:unhideWhenUsed/>
    <w:rsid w:val="00670525"/>
    <w:pPr>
      <w:tabs>
        <w:tab w:val="right" w:leader="dot" w:pos="9360"/>
      </w:tabs>
      <w:spacing w:after="120"/>
      <w:ind w:left="1440" w:hanging="720"/>
      <w:contextualSpacing/>
    </w:pPr>
  </w:style>
  <w:style w:type="paragraph" w:styleId="TOC3">
    <w:name w:val="toc 3"/>
    <w:basedOn w:val="Normal"/>
    <w:next w:val="Normal"/>
    <w:autoRedefine/>
    <w:uiPriority w:val="39"/>
    <w:unhideWhenUsed/>
    <w:rsid w:val="00670525"/>
    <w:pPr>
      <w:tabs>
        <w:tab w:val="right" w:leader="dot" w:pos="9360"/>
      </w:tabs>
      <w:spacing w:after="120"/>
      <w:ind w:left="2160" w:hanging="720"/>
      <w:contextualSpacing/>
    </w:pPr>
  </w:style>
  <w:style w:type="paragraph" w:styleId="TOC4">
    <w:name w:val="toc 4"/>
    <w:basedOn w:val="Normal"/>
    <w:next w:val="Normal"/>
    <w:autoRedefine/>
    <w:uiPriority w:val="39"/>
    <w:unhideWhenUsed/>
    <w:rsid w:val="00670525"/>
    <w:pPr>
      <w:tabs>
        <w:tab w:val="right" w:leader="dot" w:pos="9360"/>
      </w:tabs>
      <w:spacing w:after="120"/>
      <w:ind w:left="2880" w:hanging="720"/>
      <w:contextualSpacing/>
    </w:pPr>
  </w:style>
  <w:style w:type="paragraph" w:styleId="TOC5">
    <w:name w:val="toc 5"/>
    <w:basedOn w:val="Normal"/>
    <w:next w:val="Normal"/>
    <w:autoRedefine/>
    <w:uiPriority w:val="39"/>
    <w:unhideWhenUsed/>
    <w:rsid w:val="00670525"/>
    <w:pPr>
      <w:tabs>
        <w:tab w:val="right" w:leader="dot" w:pos="9360"/>
      </w:tabs>
      <w:spacing w:after="120"/>
      <w:ind w:left="3600" w:hanging="720"/>
      <w:contextualSpacing/>
    </w:pPr>
  </w:style>
  <w:style w:type="paragraph" w:styleId="TOC6">
    <w:name w:val="toc 6"/>
    <w:basedOn w:val="Normal"/>
    <w:next w:val="Normal"/>
    <w:autoRedefine/>
    <w:uiPriority w:val="39"/>
    <w:unhideWhenUsed/>
    <w:rsid w:val="00670525"/>
    <w:pPr>
      <w:tabs>
        <w:tab w:val="right" w:leader="dot" w:pos="9360"/>
      </w:tabs>
      <w:spacing w:after="120"/>
      <w:ind w:left="4320" w:hanging="720"/>
      <w:contextualSpacing/>
    </w:pPr>
  </w:style>
  <w:style w:type="paragraph" w:styleId="TOC7">
    <w:name w:val="toc 7"/>
    <w:basedOn w:val="Normal"/>
    <w:next w:val="Normal"/>
    <w:autoRedefine/>
    <w:uiPriority w:val="39"/>
    <w:unhideWhenUsed/>
    <w:rsid w:val="00670525"/>
    <w:pPr>
      <w:tabs>
        <w:tab w:val="right" w:leader="dot" w:pos="9360"/>
      </w:tabs>
      <w:spacing w:after="120"/>
      <w:ind w:left="5040" w:hanging="720"/>
      <w:contextualSpacing/>
    </w:pPr>
  </w:style>
  <w:style w:type="paragraph" w:styleId="TOC8">
    <w:name w:val="toc 8"/>
    <w:basedOn w:val="Normal"/>
    <w:next w:val="Normal"/>
    <w:autoRedefine/>
    <w:uiPriority w:val="39"/>
    <w:unhideWhenUsed/>
    <w:rsid w:val="00670525"/>
    <w:pPr>
      <w:tabs>
        <w:tab w:val="right" w:leader="dot" w:pos="9360"/>
      </w:tabs>
      <w:spacing w:after="120"/>
      <w:ind w:left="5760" w:hanging="720"/>
      <w:contextualSpacing/>
    </w:pPr>
  </w:style>
  <w:style w:type="paragraph" w:styleId="TOC9">
    <w:name w:val="toc 9"/>
    <w:basedOn w:val="Normal"/>
    <w:next w:val="Normal"/>
    <w:autoRedefine/>
    <w:uiPriority w:val="39"/>
    <w:unhideWhenUsed/>
    <w:rsid w:val="00670525"/>
    <w:pPr>
      <w:tabs>
        <w:tab w:val="right" w:leader="dot" w:pos="9360"/>
      </w:tabs>
      <w:spacing w:after="120"/>
      <w:ind w:left="6480" w:hanging="720"/>
      <w:contextualSpacing/>
    </w:pPr>
  </w:style>
  <w:style w:type="paragraph" w:styleId="TOCHeading">
    <w:name w:val="TOC Heading"/>
    <w:basedOn w:val="Heading1"/>
    <w:next w:val="Normal"/>
    <w:qFormat/>
    <w:rsid w:val="00670525"/>
    <w:pPr>
      <w:keepLines w:val="0"/>
      <w:spacing w:before="240" w:after="60"/>
      <w:outlineLvl w:val="9"/>
    </w:pPr>
    <w:rPr>
      <w:color w:val="auto"/>
      <w:kern w:val="32"/>
      <w:sz w:val="32"/>
      <w:szCs w:val="32"/>
    </w:rPr>
  </w:style>
  <w:style w:type="paragraph" w:styleId="NoSpacing">
    <w:name w:val="No Spacing"/>
    <w:uiPriority w:val="1"/>
    <w:qFormat/>
    <w:rsid w:val="00670525"/>
    <w:rPr>
      <w:rFonts w:eastAsiaTheme="minorHAnsi"/>
      <w:sz w:val="24"/>
      <w:szCs w:val="24"/>
      <w:lang w:eastAsia="en-US"/>
    </w:rPr>
  </w:style>
  <w:style w:type="paragraph" w:customStyle="1" w:styleId="FirmDouble">
    <w:name w:val="Firm Double"/>
    <w:basedOn w:val="Normal"/>
    <w:rsid w:val="00670525"/>
    <w:pPr>
      <w:spacing w:line="480" w:lineRule="auto"/>
    </w:pPr>
  </w:style>
  <w:style w:type="paragraph" w:customStyle="1" w:styleId="FirmDouble05">
    <w:name w:val="Firm Double 05"/>
    <w:basedOn w:val="Normal"/>
    <w:rsid w:val="00670525"/>
    <w:pPr>
      <w:spacing w:line="480" w:lineRule="auto"/>
      <w:ind w:firstLine="720"/>
    </w:pPr>
  </w:style>
  <w:style w:type="paragraph" w:customStyle="1" w:styleId="FirmDouble1">
    <w:name w:val="Firm Double 1"/>
    <w:basedOn w:val="Normal"/>
    <w:rsid w:val="00670525"/>
    <w:pPr>
      <w:spacing w:line="480" w:lineRule="auto"/>
      <w:ind w:firstLine="1440"/>
    </w:pPr>
  </w:style>
  <w:style w:type="paragraph" w:customStyle="1" w:styleId="FirmDoubleFullJustify">
    <w:name w:val="Firm Double Full Justify"/>
    <w:basedOn w:val="Normal"/>
    <w:rsid w:val="00670525"/>
    <w:pPr>
      <w:spacing w:line="480" w:lineRule="auto"/>
      <w:jc w:val="both"/>
    </w:pPr>
  </w:style>
  <w:style w:type="paragraph" w:customStyle="1" w:styleId="FirmPlain">
    <w:name w:val="Firm Plain"/>
    <w:basedOn w:val="Normal"/>
    <w:rsid w:val="00670525"/>
  </w:style>
  <w:style w:type="paragraph" w:customStyle="1" w:styleId="FirmQuote">
    <w:name w:val="Firm Quote"/>
    <w:basedOn w:val="Normal"/>
    <w:rsid w:val="00670525"/>
    <w:pPr>
      <w:spacing w:before="240" w:after="240"/>
      <w:ind w:left="1440" w:right="1440"/>
    </w:pPr>
  </w:style>
  <w:style w:type="paragraph" w:customStyle="1" w:styleId="FirmSingle">
    <w:name w:val="Firm Single"/>
    <w:basedOn w:val="Normal"/>
    <w:rsid w:val="00670525"/>
    <w:pPr>
      <w:spacing w:after="240"/>
    </w:pPr>
  </w:style>
  <w:style w:type="paragraph" w:customStyle="1" w:styleId="FirmSingle05">
    <w:name w:val="Firm Single 05"/>
    <w:basedOn w:val="Normal"/>
    <w:rsid w:val="00670525"/>
    <w:pPr>
      <w:spacing w:after="240"/>
      <w:ind w:firstLine="720"/>
    </w:pPr>
  </w:style>
  <w:style w:type="paragraph" w:customStyle="1" w:styleId="FirmSingle05E">
    <w:name w:val="Firm Single 05 (E)"/>
    <w:basedOn w:val="Normal"/>
    <w:rsid w:val="00670525"/>
    <w:pPr>
      <w:spacing w:after="240"/>
      <w:ind w:left="720"/>
      <w:jc w:val="both"/>
    </w:pPr>
  </w:style>
  <w:style w:type="paragraph" w:customStyle="1" w:styleId="FirmSingle1">
    <w:name w:val="Firm Single 1"/>
    <w:basedOn w:val="Normal"/>
    <w:rsid w:val="00670525"/>
    <w:pPr>
      <w:spacing w:after="240"/>
      <w:ind w:firstLine="1440"/>
    </w:pPr>
  </w:style>
  <w:style w:type="paragraph" w:customStyle="1" w:styleId="FirmSingle1E">
    <w:name w:val="Firm Single 1 (E)"/>
    <w:basedOn w:val="Normal"/>
    <w:rsid w:val="00670525"/>
    <w:pPr>
      <w:spacing w:after="240"/>
      <w:ind w:left="1440"/>
      <w:jc w:val="both"/>
    </w:pPr>
  </w:style>
  <w:style w:type="paragraph" w:customStyle="1" w:styleId="FirmSingle15E">
    <w:name w:val="Firm Single 1.5 (E)"/>
    <w:basedOn w:val="Normal"/>
    <w:rsid w:val="00670525"/>
    <w:pPr>
      <w:spacing w:after="240"/>
      <w:ind w:left="2160"/>
      <w:jc w:val="both"/>
    </w:pPr>
  </w:style>
  <w:style w:type="paragraph" w:customStyle="1" w:styleId="FirmSingleFullJustify">
    <w:name w:val="Firm Single Full Justify"/>
    <w:basedOn w:val="Normal"/>
    <w:rsid w:val="00670525"/>
    <w:pPr>
      <w:spacing w:after="240"/>
      <w:jc w:val="both"/>
    </w:pPr>
  </w:style>
  <w:style w:type="paragraph" w:customStyle="1" w:styleId="FirmTable">
    <w:name w:val="Firm Table"/>
    <w:basedOn w:val="Normal"/>
    <w:rsid w:val="00670525"/>
  </w:style>
  <w:style w:type="paragraph" w:customStyle="1" w:styleId="FirmTitleCB">
    <w:name w:val="Firm Title CB"/>
    <w:basedOn w:val="Normal"/>
    <w:rsid w:val="00670525"/>
    <w:pPr>
      <w:keepNext/>
      <w:keepLines/>
      <w:spacing w:after="240"/>
      <w:jc w:val="center"/>
    </w:pPr>
    <w:rPr>
      <w:b/>
    </w:rPr>
  </w:style>
  <w:style w:type="paragraph" w:customStyle="1" w:styleId="FirmTitleCBU">
    <w:name w:val="Firm Title CBU"/>
    <w:basedOn w:val="Normal"/>
    <w:rsid w:val="00670525"/>
    <w:pPr>
      <w:keepNext/>
      <w:keepLines/>
      <w:spacing w:after="240"/>
      <w:jc w:val="center"/>
    </w:pPr>
    <w:rPr>
      <w:b/>
      <w:u w:val="single"/>
    </w:rPr>
  </w:style>
  <w:style w:type="paragraph" w:customStyle="1" w:styleId="FirmTitleCU">
    <w:name w:val="Firm Title CU"/>
    <w:basedOn w:val="Normal"/>
    <w:rsid w:val="00670525"/>
    <w:pPr>
      <w:keepNext/>
      <w:keepLines/>
      <w:spacing w:after="240"/>
      <w:jc w:val="center"/>
    </w:pPr>
    <w:rPr>
      <w:u w:val="single"/>
    </w:rPr>
  </w:style>
  <w:style w:type="paragraph" w:customStyle="1" w:styleId="FirmTitleLB">
    <w:name w:val="Firm Title LB"/>
    <w:basedOn w:val="Normal"/>
    <w:rsid w:val="00670525"/>
    <w:pPr>
      <w:keepNext/>
      <w:keepLines/>
      <w:spacing w:after="240"/>
    </w:pPr>
    <w:rPr>
      <w:b/>
    </w:rPr>
  </w:style>
  <w:style w:type="paragraph" w:customStyle="1" w:styleId="FirmTitleLB05E">
    <w:name w:val="Firm Title LB 05 (E)"/>
    <w:basedOn w:val="Normal"/>
    <w:rsid w:val="00670525"/>
    <w:pPr>
      <w:keepNext/>
      <w:keepLines/>
      <w:spacing w:after="240"/>
      <w:ind w:left="720"/>
      <w:outlineLvl w:val="0"/>
    </w:pPr>
    <w:rPr>
      <w:b/>
    </w:rPr>
  </w:style>
  <w:style w:type="paragraph" w:customStyle="1" w:styleId="FirmTitleLB1E">
    <w:name w:val="Firm Title LB 1 (E)"/>
    <w:basedOn w:val="BodyText"/>
    <w:rsid w:val="00670525"/>
    <w:pPr>
      <w:keepNext/>
      <w:keepLines/>
      <w:ind w:left="1440"/>
      <w:outlineLvl w:val="0"/>
    </w:pPr>
    <w:rPr>
      <w:b/>
    </w:rPr>
  </w:style>
  <w:style w:type="paragraph" w:customStyle="1" w:styleId="FirmTitleLB15E">
    <w:name w:val="Firm Title LB 1.5 (E)"/>
    <w:basedOn w:val="BodyText"/>
    <w:rsid w:val="00670525"/>
    <w:pPr>
      <w:keepNext/>
      <w:keepLines/>
      <w:ind w:left="2160"/>
      <w:outlineLvl w:val="0"/>
    </w:pPr>
    <w:rPr>
      <w:b/>
    </w:rPr>
  </w:style>
  <w:style w:type="paragraph" w:customStyle="1" w:styleId="FirmTitleLBU">
    <w:name w:val="Firm Title LBU"/>
    <w:basedOn w:val="Normal"/>
    <w:rsid w:val="00670525"/>
    <w:pPr>
      <w:keepNext/>
      <w:keepLines/>
      <w:spacing w:after="240"/>
    </w:pPr>
    <w:rPr>
      <w:b/>
      <w:u w:val="single"/>
    </w:rPr>
  </w:style>
  <w:style w:type="paragraph" w:customStyle="1" w:styleId="FirmTitleLBU05E">
    <w:name w:val="Firm Title LBU 05 (E)"/>
    <w:basedOn w:val="Normal"/>
    <w:rsid w:val="00670525"/>
    <w:pPr>
      <w:keepNext/>
      <w:keepLines/>
      <w:spacing w:after="240"/>
      <w:ind w:left="720"/>
      <w:outlineLvl w:val="0"/>
    </w:pPr>
    <w:rPr>
      <w:b/>
      <w:u w:val="single"/>
    </w:rPr>
  </w:style>
  <w:style w:type="paragraph" w:customStyle="1" w:styleId="FirmTitleLBU1E">
    <w:name w:val="Firm Title LBU 1 (E)"/>
    <w:basedOn w:val="BodyText"/>
    <w:rsid w:val="00670525"/>
    <w:pPr>
      <w:keepNext/>
      <w:keepLines/>
      <w:ind w:left="1440"/>
      <w:outlineLvl w:val="0"/>
    </w:pPr>
    <w:rPr>
      <w:b/>
      <w:u w:val="single"/>
    </w:rPr>
  </w:style>
  <w:style w:type="paragraph" w:customStyle="1" w:styleId="FirmTitleLBU15E">
    <w:name w:val="Firm Title LBU 1.5 (E)"/>
    <w:basedOn w:val="BodyText"/>
    <w:rsid w:val="00670525"/>
    <w:pPr>
      <w:keepNext/>
      <w:keepLines/>
      <w:ind w:left="2160"/>
      <w:outlineLvl w:val="0"/>
    </w:pPr>
    <w:rPr>
      <w:b/>
      <w:u w:val="single"/>
    </w:rPr>
  </w:style>
  <w:style w:type="paragraph" w:customStyle="1" w:styleId="FirmTitleLU">
    <w:name w:val="Firm Title LU"/>
    <w:basedOn w:val="Normal"/>
    <w:rsid w:val="00670525"/>
    <w:pPr>
      <w:keepNext/>
      <w:keepLines/>
      <w:spacing w:after="240"/>
    </w:pPr>
    <w:rPr>
      <w:u w:val="single"/>
    </w:rPr>
  </w:style>
  <w:style w:type="paragraph" w:customStyle="1" w:styleId="FirmTitleLU05E">
    <w:name w:val="Firm Title LU 05 (E)"/>
    <w:basedOn w:val="Normal"/>
    <w:rsid w:val="00670525"/>
    <w:pPr>
      <w:keepNext/>
      <w:keepLines/>
      <w:spacing w:after="240"/>
      <w:ind w:left="720"/>
      <w:outlineLvl w:val="0"/>
    </w:pPr>
    <w:rPr>
      <w:u w:val="single"/>
    </w:rPr>
  </w:style>
  <w:style w:type="paragraph" w:customStyle="1" w:styleId="FirmTitleLU1E">
    <w:name w:val="Firm Title LU 1 (E)"/>
    <w:basedOn w:val="BodyText"/>
    <w:rsid w:val="00670525"/>
    <w:pPr>
      <w:keepNext/>
      <w:keepLines/>
      <w:ind w:left="1440"/>
      <w:outlineLvl w:val="0"/>
    </w:pPr>
    <w:rPr>
      <w:u w:val="single"/>
    </w:rPr>
  </w:style>
  <w:style w:type="paragraph" w:customStyle="1" w:styleId="FirmTitleLU15E">
    <w:name w:val="Firm Title LU 1.5 (E)"/>
    <w:basedOn w:val="BodyText"/>
    <w:rsid w:val="00670525"/>
    <w:pPr>
      <w:keepNext/>
      <w:keepLines/>
      <w:ind w:left="2160"/>
      <w:outlineLvl w:val="0"/>
    </w:pPr>
    <w:rPr>
      <w:u w:val="single"/>
    </w:rPr>
  </w:style>
  <w:style w:type="paragraph" w:customStyle="1" w:styleId="OutlineECont1">
    <w:name w:val="OutlineE Cont 1"/>
    <w:basedOn w:val="Normal"/>
    <w:rsid w:val="00670525"/>
    <w:pPr>
      <w:spacing w:after="240"/>
    </w:pPr>
    <w:rPr>
      <w:szCs w:val="20"/>
    </w:rPr>
  </w:style>
  <w:style w:type="paragraph" w:customStyle="1" w:styleId="OutlineECont2">
    <w:name w:val="OutlineE Cont 2"/>
    <w:basedOn w:val="OutlineECont1"/>
    <w:rsid w:val="00670525"/>
  </w:style>
  <w:style w:type="paragraph" w:customStyle="1" w:styleId="OutlineECont3">
    <w:name w:val="OutlineE Cont 3"/>
    <w:basedOn w:val="OutlineECont2"/>
    <w:rsid w:val="00670525"/>
  </w:style>
  <w:style w:type="paragraph" w:customStyle="1" w:styleId="OutlineECont4">
    <w:name w:val="OutlineE Cont 4"/>
    <w:basedOn w:val="OutlineECont3"/>
    <w:rsid w:val="00670525"/>
  </w:style>
  <w:style w:type="paragraph" w:customStyle="1" w:styleId="OutlineECont5">
    <w:name w:val="OutlineE Cont 5"/>
    <w:basedOn w:val="OutlineECont4"/>
    <w:rsid w:val="00670525"/>
  </w:style>
  <w:style w:type="paragraph" w:customStyle="1" w:styleId="OutlineECont6">
    <w:name w:val="OutlineE Cont 6"/>
    <w:basedOn w:val="OutlineECont5"/>
    <w:rsid w:val="00670525"/>
  </w:style>
  <w:style w:type="paragraph" w:customStyle="1" w:styleId="OutlineECont7">
    <w:name w:val="OutlineE Cont 7"/>
    <w:basedOn w:val="OutlineECont6"/>
    <w:rsid w:val="00670525"/>
  </w:style>
  <w:style w:type="paragraph" w:customStyle="1" w:styleId="OutlineECont8">
    <w:name w:val="OutlineE Cont 8"/>
    <w:basedOn w:val="OutlineECont7"/>
    <w:rsid w:val="00670525"/>
  </w:style>
  <w:style w:type="paragraph" w:customStyle="1" w:styleId="OutlineECont9">
    <w:name w:val="OutlineE Cont 9"/>
    <w:basedOn w:val="OutlineECont8"/>
    <w:rsid w:val="00670525"/>
  </w:style>
  <w:style w:type="paragraph" w:customStyle="1" w:styleId="OutlineEL1">
    <w:name w:val="OutlineE_L1"/>
    <w:basedOn w:val="Normal"/>
    <w:rsid w:val="00670525"/>
    <w:pPr>
      <w:numPr>
        <w:numId w:val="27"/>
      </w:numPr>
      <w:spacing w:after="240"/>
      <w:outlineLvl w:val="0"/>
    </w:pPr>
    <w:rPr>
      <w:szCs w:val="20"/>
    </w:rPr>
  </w:style>
  <w:style w:type="paragraph" w:customStyle="1" w:styleId="OutlineEL2">
    <w:name w:val="OutlineE_L2"/>
    <w:basedOn w:val="OutlineEL1"/>
    <w:rsid w:val="00670525"/>
    <w:pPr>
      <w:numPr>
        <w:ilvl w:val="1"/>
      </w:numPr>
      <w:outlineLvl w:val="1"/>
    </w:pPr>
  </w:style>
  <w:style w:type="paragraph" w:customStyle="1" w:styleId="OutlineEL3">
    <w:name w:val="OutlineE_L3"/>
    <w:basedOn w:val="OutlineEL2"/>
    <w:rsid w:val="00670525"/>
    <w:pPr>
      <w:numPr>
        <w:ilvl w:val="2"/>
      </w:numPr>
      <w:outlineLvl w:val="2"/>
    </w:pPr>
  </w:style>
  <w:style w:type="paragraph" w:customStyle="1" w:styleId="OutlineEL4">
    <w:name w:val="OutlineE_L4"/>
    <w:basedOn w:val="OutlineEL3"/>
    <w:rsid w:val="00670525"/>
    <w:pPr>
      <w:numPr>
        <w:ilvl w:val="3"/>
      </w:numPr>
      <w:outlineLvl w:val="3"/>
    </w:pPr>
  </w:style>
  <w:style w:type="paragraph" w:customStyle="1" w:styleId="OutlineEL5">
    <w:name w:val="OutlineE_L5"/>
    <w:basedOn w:val="OutlineEL4"/>
    <w:rsid w:val="00670525"/>
    <w:pPr>
      <w:numPr>
        <w:ilvl w:val="4"/>
      </w:numPr>
      <w:outlineLvl w:val="4"/>
    </w:pPr>
  </w:style>
  <w:style w:type="paragraph" w:customStyle="1" w:styleId="OutlineEL6">
    <w:name w:val="OutlineE_L6"/>
    <w:basedOn w:val="OutlineEL5"/>
    <w:rsid w:val="00670525"/>
    <w:pPr>
      <w:numPr>
        <w:ilvl w:val="5"/>
      </w:numPr>
      <w:outlineLvl w:val="5"/>
    </w:pPr>
  </w:style>
  <w:style w:type="paragraph" w:customStyle="1" w:styleId="OutlineEL7">
    <w:name w:val="OutlineE_L7"/>
    <w:basedOn w:val="OutlineEL6"/>
    <w:rsid w:val="00670525"/>
    <w:pPr>
      <w:numPr>
        <w:ilvl w:val="6"/>
      </w:numPr>
      <w:outlineLvl w:val="6"/>
    </w:pPr>
  </w:style>
  <w:style w:type="paragraph" w:customStyle="1" w:styleId="OutlineEL8">
    <w:name w:val="OutlineE_L8"/>
    <w:basedOn w:val="OutlineEL7"/>
    <w:rsid w:val="00670525"/>
    <w:pPr>
      <w:numPr>
        <w:ilvl w:val="7"/>
      </w:numPr>
      <w:outlineLvl w:val="7"/>
    </w:pPr>
  </w:style>
  <w:style w:type="paragraph" w:customStyle="1" w:styleId="OutlineEL9">
    <w:name w:val="OutlineE_L9"/>
    <w:basedOn w:val="OutlineEL8"/>
    <w:rsid w:val="00670525"/>
    <w:pPr>
      <w:numPr>
        <w:ilvl w:val="8"/>
      </w:numPr>
      <w:outlineLvl w:val="8"/>
    </w:pPr>
  </w:style>
  <w:style w:type="paragraph" w:customStyle="1" w:styleId="StandECont1">
    <w:name w:val="StandE Cont 1"/>
    <w:basedOn w:val="Normal"/>
    <w:rsid w:val="00670525"/>
    <w:pPr>
      <w:spacing w:after="240"/>
    </w:pPr>
    <w:rPr>
      <w:szCs w:val="20"/>
    </w:rPr>
  </w:style>
  <w:style w:type="paragraph" w:customStyle="1" w:styleId="StandECont2">
    <w:name w:val="StandE Cont 2"/>
    <w:basedOn w:val="StandECont1"/>
    <w:rsid w:val="00670525"/>
  </w:style>
  <w:style w:type="paragraph" w:customStyle="1" w:styleId="StandECont3">
    <w:name w:val="StandE Cont 3"/>
    <w:basedOn w:val="StandECont2"/>
    <w:rsid w:val="00670525"/>
  </w:style>
  <w:style w:type="paragraph" w:customStyle="1" w:styleId="StandECont4">
    <w:name w:val="StandE Cont 4"/>
    <w:basedOn w:val="StandECont3"/>
    <w:rsid w:val="00670525"/>
  </w:style>
  <w:style w:type="paragraph" w:customStyle="1" w:styleId="StandECont5">
    <w:name w:val="StandE Cont 5"/>
    <w:basedOn w:val="StandECont4"/>
    <w:rsid w:val="00670525"/>
  </w:style>
  <w:style w:type="paragraph" w:customStyle="1" w:styleId="StandECont6">
    <w:name w:val="StandE Cont 6"/>
    <w:basedOn w:val="StandECont5"/>
    <w:rsid w:val="00670525"/>
  </w:style>
  <w:style w:type="paragraph" w:customStyle="1" w:styleId="StandECont7">
    <w:name w:val="StandE Cont 7"/>
    <w:basedOn w:val="StandECont6"/>
    <w:rsid w:val="00670525"/>
  </w:style>
  <w:style w:type="paragraph" w:customStyle="1" w:styleId="StandECont8">
    <w:name w:val="StandE Cont 8"/>
    <w:basedOn w:val="StandECont7"/>
    <w:rsid w:val="00670525"/>
  </w:style>
  <w:style w:type="paragraph" w:customStyle="1" w:styleId="StandECont9">
    <w:name w:val="StandE Cont 9"/>
    <w:basedOn w:val="StandECont8"/>
    <w:rsid w:val="00670525"/>
  </w:style>
  <w:style w:type="paragraph" w:customStyle="1" w:styleId="StandEL1">
    <w:name w:val="StandE_L1"/>
    <w:basedOn w:val="Normal"/>
    <w:rsid w:val="00670525"/>
    <w:pPr>
      <w:numPr>
        <w:numId w:val="28"/>
      </w:numPr>
      <w:spacing w:after="240"/>
      <w:outlineLvl w:val="0"/>
    </w:pPr>
    <w:rPr>
      <w:szCs w:val="20"/>
    </w:rPr>
  </w:style>
  <w:style w:type="paragraph" w:customStyle="1" w:styleId="StandEL2">
    <w:name w:val="StandE_L2"/>
    <w:basedOn w:val="StandEL1"/>
    <w:rsid w:val="00670525"/>
    <w:pPr>
      <w:numPr>
        <w:ilvl w:val="1"/>
      </w:numPr>
      <w:outlineLvl w:val="1"/>
    </w:pPr>
  </w:style>
  <w:style w:type="paragraph" w:customStyle="1" w:styleId="StandEL3">
    <w:name w:val="StandE_L3"/>
    <w:basedOn w:val="StandEL2"/>
    <w:rsid w:val="00670525"/>
    <w:pPr>
      <w:numPr>
        <w:ilvl w:val="2"/>
      </w:numPr>
      <w:outlineLvl w:val="2"/>
    </w:pPr>
  </w:style>
  <w:style w:type="paragraph" w:customStyle="1" w:styleId="StandEL4">
    <w:name w:val="StandE_L4"/>
    <w:basedOn w:val="StandEL3"/>
    <w:rsid w:val="00670525"/>
    <w:pPr>
      <w:numPr>
        <w:ilvl w:val="3"/>
      </w:numPr>
      <w:outlineLvl w:val="3"/>
    </w:pPr>
  </w:style>
  <w:style w:type="paragraph" w:customStyle="1" w:styleId="StandEL5">
    <w:name w:val="StandE_L5"/>
    <w:basedOn w:val="StandEL4"/>
    <w:rsid w:val="00670525"/>
    <w:pPr>
      <w:numPr>
        <w:ilvl w:val="4"/>
      </w:numPr>
      <w:outlineLvl w:val="4"/>
    </w:pPr>
  </w:style>
  <w:style w:type="paragraph" w:customStyle="1" w:styleId="StandEL6">
    <w:name w:val="StandE_L6"/>
    <w:basedOn w:val="StandEL5"/>
    <w:rsid w:val="00670525"/>
    <w:pPr>
      <w:numPr>
        <w:ilvl w:val="5"/>
      </w:numPr>
      <w:outlineLvl w:val="5"/>
    </w:pPr>
  </w:style>
  <w:style w:type="paragraph" w:customStyle="1" w:styleId="StandEL7">
    <w:name w:val="StandE_L7"/>
    <w:basedOn w:val="StandEL6"/>
    <w:rsid w:val="00670525"/>
    <w:pPr>
      <w:numPr>
        <w:ilvl w:val="6"/>
      </w:numPr>
      <w:outlineLvl w:val="6"/>
    </w:pPr>
  </w:style>
  <w:style w:type="paragraph" w:customStyle="1" w:styleId="StandEL8">
    <w:name w:val="StandE_L8"/>
    <w:basedOn w:val="StandEL7"/>
    <w:rsid w:val="00670525"/>
    <w:pPr>
      <w:numPr>
        <w:ilvl w:val="7"/>
      </w:numPr>
      <w:outlineLvl w:val="7"/>
    </w:pPr>
  </w:style>
  <w:style w:type="paragraph" w:customStyle="1" w:styleId="StandEL9">
    <w:name w:val="StandE_L9"/>
    <w:basedOn w:val="StandEL8"/>
    <w:rsid w:val="00670525"/>
    <w:pPr>
      <w:numPr>
        <w:ilvl w:val="8"/>
      </w:numPr>
      <w:outlineLvl w:val="8"/>
    </w:pPr>
  </w:style>
  <w:style w:type="paragraph" w:customStyle="1" w:styleId="TabbedECont1">
    <w:name w:val="TabbedE Cont 1"/>
    <w:basedOn w:val="Normal"/>
    <w:rsid w:val="00670525"/>
    <w:pPr>
      <w:spacing w:after="240"/>
    </w:pPr>
    <w:rPr>
      <w:szCs w:val="20"/>
    </w:rPr>
  </w:style>
  <w:style w:type="paragraph" w:customStyle="1" w:styleId="TabbedECont2">
    <w:name w:val="TabbedE Cont 2"/>
    <w:basedOn w:val="TabbedECont1"/>
    <w:rsid w:val="00670525"/>
  </w:style>
  <w:style w:type="paragraph" w:customStyle="1" w:styleId="TabbedECont3">
    <w:name w:val="TabbedE Cont 3"/>
    <w:basedOn w:val="TabbedECont2"/>
    <w:rsid w:val="00670525"/>
  </w:style>
  <w:style w:type="paragraph" w:customStyle="1" w:styleId="TabbedECont4">
    <w:name w:val="TabbedE Cont 4"/>
    <w:basedOn w:val="TabbedECont3"/>
    <w:rsid w:val="00670525"/>
  </w:style>
  <w:style w:type="paragraph" w:customStyle="1" w:styleId="TabbedECont5">
    <w:name w:val="TabbedE Cont 5"/>
    <w:basedOn w:val="TabbedECont4"/>
    <w:rsid w:val="00670525"/>
  </w:style>
  <w:style w:type="paragraph" w:customStyle="1" w:styleId="TabbedECont6">
    <w:name w:val="TabbedE Cont 6"/>
    <w:basedOn w:val="TabbedECont5"/>
    <w:rsid w:val="00670525"/>
  </w:style>
  <w:style w:type="paragraph" w:customStyle="1" w:styleId="TabbedECont7">
    <w:name w:val="TabbedE Cont 7"/>
    <w:basedOn w:val="TabbedECont6"/>
    <w:rsid w:val="00670525"/>
  </w:style>
  <w:style w:type="paragraph" w:customStyle="1" w:styleId="TabbedECont8">
    <w:name w:val="TabbedE Cont 8"/>
    <w:basedOn w:val="TabbedECont7"/>
    <w:rsid w:val="00670525"/>
  </w:style>
  <w:style w:type="paragraph" w:customStyle="1" w:styleId="TabbedECont9">
    <w:name w:val="TabbedE Cont 9"/>
    <w:basedOn w:val="TabbedECont8"/>
    <w:rsid w:val="00670525"/>
  </w:style>
  <w:style w:type="paragraph" w:customStyle="1" w:styleId="TabbedEL1">
    <w:name w:val="TabbedE_L1"/>
    <w:basedOn w:val="Normal"/>
    <w:rsid w:val="00670525"/>
    <w:pPr>
      <w:numPr>
        <w:numId w:val="29"/>
      </w:numPr>
      <w:spacing w:after="240"/>
      <w:outlineLvl w:val="0"/>
    </w:pPr>
    <w:rPr>
      <w:szCs w:val="20"/>
    </w:rPr>
  </w:style>
  <w:style w:type="paragraph" w:customStyle="1" w:styleId="TabbedEL2">
    <w:name w:val="TabbedE_L2"/>
    <w:basedOn w:val="TabbedEL1"/>
    <w:rsid w:val="00670525"/>
    <w:pPr>
      <w:numPr>
        <w:ilvl w:val="1"/>
      </w:numPr>
      <w:outlineLvl w:val="1"/>
    </w:pPr>
  </w:style>
  <w:style w:type="paragraph" w:customStyle="1" w:styleId="TabbedEL3">
    <w:name w:val="TabbedE_L3"/>
    <w:basedOn w:val="TabbedEL2"/>
    <w:rsid w:val="00670525"/>
    <w:pPr>
      <w:numPr>
        <w:ilvl w:val="2"/>
      </w:numPr>
      <w:outlineLvl w:val="2"/>
    </w:pPr>
  </w:style>
  <w:style w:type="paragraph" w:customStyle="1" w:styleId="TabbedEL4">
    <w:name w:val="TabbedE_L4"/>
    <w:basedOn w:val="TabbedEL3"/>
    <w:rsid w:val="00670525"/>
    <w:pPr>
      <w:numPr>
        <w:ilvl w:val="3"/>
      </w:numPr>
      <w:outlineLvl w:val="3"/>
    </w:pPr>
  </w:style>
  <w:style w:type="paragraph" w:customStyle="1" w:styleId="TabbedEL5">
    <w:name w:val="TabbedE_L5"/>
    <w:basedOn w:val="TabbedEL4"/>
    <w:rsid w:val="00670525"/>
    <w:pPr>
      <w:numPr>
        <w:ilvl w:val="4"/>
      </w:numPr>
      <w:outlineLvl w:val="4"/>
    </w:pPr>
  </w:style>
  <w:style w:type="paragraph" w:customStyle="1" w:styleId="TabbedEL6">
    <w:name w:val="TabbedE_L6"/>
    <w:basedOn w:val="TabbedEL5"/>
    <w:rsid w:val="00670525"/>
    <w:pPr>
      <w:numPr>
        <w:ilvl w:val="5"/>
      </w:numPr>
      <w:outlineLvl w:val="5"/>
    </w:pPr>
  </w:style>
  <w:style w:type="paragraph" w:customStyle="1" w:styleId="TabbedEL7">
    <w:name w:val="TabbedE_L7"/>
    <w:basedOn w:val="TabbedEL6"/>
    <w:rsid w:val="00670525"/>
    <w:pPr>
      <w:numPr>
        <w:ilvl w:val="6"/>
      </w:numPr>
      <w:outlineLvl w:val="6"/>
    </w:pPr>
  </w:style>
  <w:style w:type="paragraph" w:customStyle="1" w:styleId="TabbedEL8">
    <w:name w:val="TabbedE_L8"/>
    <w:basedOn w:val="TabbedEL7"/>
    <w:rsid w:val="00670525"/>
    <w:pPr>
      <w:numPr>
        <w:ilvl w:val="7"/>
      </w:numPr>
      <w:outlineLvl w:val="7"/>
    </w:pPr>
  </w:style>
  <w:style w:type="paragraph" w:customStyle="1" w:styleId="TabbedEL9">
    <w:name w:val="TabbedE_L9"/>
    <w:basedOn w:val="TabbedEL8"/>
    <w:rsid w:val="00670525"/>
    <w:pPr>
      <w:numPr>
        <w:ilvl w:val="8"/>
      </w:numPr>
      <w:outlineLvl w:val="8"/>
    </w:pPr>
  </w:style>
  <w:style w:type="paragraph" w:customStyle="1" w:styleId="Letterhead">
    <w:name w:val="Letterhead"/>
    <w:rsid w:val="00670525"/>
    <w:rPr>
      <w:rFonts w:ascii="Arial Narrow" w:hAnsi="Arial Narrow"/>
      <w:noProof/>
      <w:spacing w:val="2"/>
      <w:sz w:val="18"/>
      <w:szCs w:val="18"/>
      <w:lang w:eastAsia="en-US"/>
    </w:rPr>
  </w:style>
  <w:style w:type="paragraph" w:styleId="ListParagraph">
    <w:name w:val="List Paragraph"/>
    <w:basedOn w:val="Normal"/>
    <w:qFormat/>
    <w:rsid w:val="00670525"/>
    <w:pPr>
      <w:ind w:left="720"/>
      <w:contextualSpacing/>
    </w:pPr>
  </w:style>
  <w:style w:type="paragraph" w:customStyle="1" w:styleId="ReLine">
    <w:name w:val="ReLine"/>
    <w:basedOn w:val="Normal"/>
    <w:next w:val="Normal"/>
    <w:rsid w:val="00670525"/>
    <w:pPr>
      <w:tabs>
        <w:tab w:val="left" w:pos="3456"/>
        <w:tab w:val="left" w:pos="3888"/>
      </w:tabs>
      <w:ind w:left="720" w:hanging="720"/>
    </w:pPr>
    <w:rPr>
      <w:rFonts w:eastAsia="MS Mincho"/>
      <w:szCs w:val="20"/>
    </w:rPr>
  </w:style>
  <w:style w:type="paragraph" w:styleId="DocumentMap">
    <w:name w:val="Document Map"/>
    <w:basedOn w:val="Normal"/>
    <w:link w:val="DocumentMapChar"/>
    <w:rsid w:val="00670525"/>
    <w:rPr>
      <w:sz w:val="16"/>
      <w:szCs w:val="16"/>
    </w:rPr>
  </w:style>
  <w:style w:type="character" w:customStyle="1" w:styleId="DocumentMapChar">
    <w:name w:val="Document Map Char"/>
    <w:basedOn w:val="DefaultParagraphFont"/>
    <w:link w:val="DocumentMap"/>
    <w:rsid w:val="00670525"/>
    <w:rPr>
      <w:rFonts w:ascii="Tahoma" w:hAnsi="Tahoma" w:cs="Tahoma"/>
      <w:sz w:val="16"/>
      <w:szCs w:val="16"/>
      <w:lang w:eastAsia="en-US"/>
    </w:rPr>
  </w:style>
  <w:style w:type="table" w:customStyle="1" w:styleId="TableGrid1">
    <w:name w:val="Table Grid1"/>
    <w:basedOn w:val="TableNormal"/>
    <w:next w:val="TableGrid"/>
    <w:uiPriority w:val="59"/>
    <w:rsid w:val="00874B4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nageFooter">
    <w:name w:val="Imanage Footer"/>
    <w:basedOn w:val="Normal"/>
    <w:rsid w:val="00680A6D"/>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80185">
      <w:bodyDiv w:val="1"/>
      <w:marLeft w:val="0"/>
      <w:marRight w:val="0"/>
      <w:marTop w:val="0"/>
      <w:marBottom w:val="0"/>
      <w:divBdr>
        <w:top w:val="none" w:sz="0" w:space="0" w:color="auto"/>
        <w:left w:val="none" w:sz="0" w:space="0" w:color="auto"/>
        <w:bottom w:val="none" w:sz="0" w:space="0" w:color="auto"/>
        <w:right w:val="none" w:sz="0" w:space="0" w:color="auto"/>
      </w:divBdr>
    </w:div>
    <w:div w:id="308677140">
      <w:bodyDiv w:val="1"/>
      <w:marLeft w:val="0"/>
      <w:marRight w:val="0"/>
      <w:marTop w:val="0"/>
      <w:marBottom w:val="0"/>
      <w:divBdr>
        <w:top w:val="none" w:sz="0" w:space="0" w:color="auto"/>
        <w:left w:val="none" w:sz="0" w:space="0" w:color="auto"/>
        <w:bottom w:val="none" w:sz="0" w:space="0" w:color="auto"/>
        <w:right w:val="none" w:sz="0" w:space="0" w:color="auto"/>
      </w:divBdr>
    </w:div>
    <w:div w:id="400838030">
      <w:bodyDiv w:val="1"/>
      <w:marLeft w:val="0"/>
      <w:marRight w:val="0"/>
      <w:marTop w:val="0"/>
      <w:marBottom w:val="0"/>
      <w:divBdr>
        <w:top w:val="none" w:sz="0" w:space="0" w:color="auto"/>
        <w:left w:val="none" w:sz="0" w:space="0" w:color="auto"/>
        <w:bottom w:val="none" w:sz="0" w:space="0" w:color="auto"/>
        <w:right w:val="none" w:sz="0" w:space="0" w:color="auto"/>
      </w:divBdr>
    </w:div>
    <w:div w:id="488130883">
      <w:bodyDiv w:val="1"/>
      <w:marLeft w:val="0"/>
      <w:marRight w:val="0"/>
      <w:marTop w:val="0"/>
      <w:marBottom w:val="0"/>
      <w:divBdr>
        <w:top w:val="none" w:sz="0" w:space="0" w:color="auto"/>
        <w:left w:val="none" w:sz="0" w:space="0" w:color="auto"/>
        <w:bottom w:val="none" w:sz="0" w:space="0" w:color="auto"/>
        <w:right w:val="none" w:sz="0" w:space="0" w:color="auto"/>
      </w:divBdr>
    </w:div>
    <w:div w:id="522087541">
      <w:bodyDiv w:val="1"/>
      <w:marLeft w:val="0"/>
      <w:marRight w:val="0"/>
      <w:marTop w:val="0"/>
      <w:marBottom w:val="0"/>
      <w:divBdr>
        <w:top w:val="none" w:sz="0" w:space="0" w:color="auto"/>
        <w:left w:val="none" w:sz="0" w:space="0" w:color="auto"/>
        <w:bottom w:val="none" w:sz="0" w:space="0" w:color="auto"/>
        <w:right w:val="none" w:sz="0" w:space="0" w:color="auto"/>
      </w:divBdr>
    </w:div>
    <w:div w:id="564031898">
      <w:bodyDiv w:val="1"/>
      <w:marLeft w:val="0"/>
      <w:marRight w:val="0"/>
      <w:marTop w:val="0"/>
      <w:marBottom w:val="0"/>
      <w:divBdr>
        <w:top w:val="none" w:sz="0" w:space="0" w:color="auto"/>
        <w:left w:val="none" w:sz="0" w:space="0" w:color="auto"/>
        <w:bottom w:val="none" w:sz="0" w:space="0" w:color="auto"/>
        <w:right w:val="none" w:sz="0" w:space="0" w:color="auto"/>
      </w:divBdr>
    </w:div>
    <w:div w:id="1086995153">
      <w:bodyDiv w:val="1"/>
      <w:marLeft w:val="0"/>
      <w:marRight w:val="0"/>
      <w:marTop w:val="0"/>
      <w:marBottom w:val="0"/>
      <w:divBdr>
        <w:top w:val="none" w:sz="0" w:space="0" w:color="auto"/>
        <w:left w:val="none" w:sz="0" w:space="0" w:color="auto"/>
        <w:bottom w:val="none" w:sz="0" w:space="0" w:color="auto"/>
        <w:right w:val="none" w:sz="0" w:space="0" w:color="auto"/>
      </w:divBdr>
    </w:div>
    <w:div w:id="1198470116">
      <w:bodyDiv w:val="1"/>
      <w:marLeft w:val="0"/>
      <w:marRight w:val="0"/>
      <w:marTop w:val="0"/>
      <w:marBottom w:val="0"/>
      <w:divBdr>
        <w:top w:val="none" w:sz="0" w:space="0" w:color="auto"/>
        <w:left w:val="none" w:sz="0" w:space="0" w:color="auto"/>
        <w:bottom w:val="none" w:sz="0" w:space="0" w:color="auto"/>
        <w:right w:val="none" w:sz="0" w:space="0" w:color="auto"/>
      </w:divBdr>
    </w:div>
    <w:div w:id="1371029365">
      <w:bodyDiv w:val="1"/>
      <w:marLeft w:val="0"/>
      <w:marRight w:val="0"/>
      <w:marTop w:val="0"/>
      <w:marBottom w:val="0"/>
      <w:divBdr>
        <w:top w:val="none" w:sz="0" w:space="0" w:color="auto"/>
        <w:left w:val="none" w:sz="0" w:space="0" w:color="auto"/>
        <w:bottom w:val="none" w:sz="0" w:space="0" w:color="auto"/>
        <w:right w:val="none" w:sz="0" w:space="0" w:color="auto"/>
      </w:divBdr>
    </w:div>
    <w:div w:id="1391729241">
      <w:bodyDiv w:val="1"/>
      <w:marLeft w:val="0"/>
      <w:marRight w:val="0"/>
      <w:marTop w:val="0"/>
      <w:marBottom w:val="0"/>
      <w:divBdr>
        <w:top w:val="none" w:sz="0" w:space="0" w:color="auto"/>
        <w:left w:val="none" w:sz="0" w:space="0" w:color="auto"/>
        <w:bottom w:val="none" w:sz="0" w:space="0" w:color="auto"/>
        <w:right w:val="none" w:sz="0" w:space="0" w:color="auto"/>
      </w:divBdr>
    </w:div>
    <w:div w:id="1519153489">
      <w:bodyDiv w:val="1"/>
      <w:marLeft w:val="0"/>
      <w:marRight w:val="0"/>
      <w:marTop w:val="0"/>
      <w:marBottom w:val="0"/>
      <w:divBdr>
        <w:top w:val="none" w:sz="0" w:space="0" w:color="auto"/>
        <w:left w:val="none" w:sz="0" w:space="0" w:color="auto"/>
        <w:bottom w:val="none" w:sz="0" w:space="0" w:color="auto"/>
        <w:right w:val="none" w:sz="0" w:space="0" w:color="auto"/>
      </w:divBdr>
    </w:div>
    <w:div w:id="1941644144">
      <w:bodyDiv w:val="1"/>
      <w:marLeft w:val="0"/>
      <w:marRight w:val="0"/>
      <w:marTop w:val="0"/>
      <w:marBottom w:val="0"/>
      <w:divBdr>
        <w:top w:val="none" w:sz="0" w:space="0" w:color="auto"/>
        <w:left w:val="none" w:sz="0" w:space="0" w:color="auto"/>
        <w:bottom w:val="none" w:sz="0" w:space="0" w:color="auto"/>
        <w:right w:val="none" w:sz="0" w:space="0" w:color="auto"/>
      </w:divBdr>
    </w:div>
    <w:div w:id="1960065733">
      <w:bodyDiv w:val="1"/>
      <w:marLeft w:val="0"/>
      <w:marRight w:val="0"/>
      <w:marTop w:val="0"/>
      <w:marBottom w:val="0"/>
      <w:divBdr>
        <w:top w:val="none" w:sz="0" w:space="0" w:color="auto"/>
        <w:left w:val="none" w:sz="0" w:space="0" w:color="auto"/>
        <w:bottom w:val="none" w:sz="0" w:space="0" w:color="auto"/>
        <w:right w:val="none" w:sz="0" w:space="0" w:color="auto"/>
      </w:divBdr>
    </w:div>
    <w:div w:id="20284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atton@bandwidth.co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nielle.burt@morganlewi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ar.finn@morganlewi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he%20Sackett%20Group\MacPac\templates\Correspo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C4E5F0C4237446962BDE9614B3A315" ma:contentTypeVersion="104" ma:contentTypeDescription="" ma:contentTypeScope="" ma:versionID="08a81281cfef31c35d96ebc3602379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2017-09-25T07:00:00+00:00</OpenedDate>
    <Date1 xmlns="dc463f71-b30c-4ab2-9473-d307f9d35888">2017-09-25T07:00:00+00:00</Date1>
    <IsDocumentOrder xmlns="dc463f71-b30c-4ab2-9473-d307f9d35888" xsi:nil="true"/>
    <IsHighlyConfidential xmlns="dc463f71-b30c-4ab2-9473-d307f9d35888">false</IsHighlyConfidential>
    <CaseCompanyNames xmlns="dc463f71-b30c-4ab2-9473-d307f9d35888">Bandwidth.com CLEC, LLC</CaseCompanyNames>
    <Nickname xmlns="http://schemas.microsoft.com/sharepoint/v3" xsi:nil="true"/>
    <DocketNumber xmlns="dc463f71-b30c-4ab2-9473-d307f9d35888">170997</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2F46C69-7AC7-4D73-9E7A-FD8427666D18}">
  <ds:schemaRefs>
    <ds:schemaRef ds:uri="http://schemas.microsoft.com/sharepoint/v3/contenttype/forms"/>
  </ds:schemaRefs>
</ds:datastoreItem>
</file>

<file path=customXml/itemProps2.xml><?xml version="1.0" encoding="utf-8"?>
<ds:datastoreItem xmlns:ds="http://schemas.openxmlformats.org/officeDocument/2006/customXml" ds:itemID="{C8E47FE3-BD10-44DF-877A-6F83DA6FA239}"/>
</file>

<file path=customXml/itemProps3.xml><?xml version="1.0" encoding="utf-8"?>
<ds:datastoreItem xmlns:ds="http://schemas.openxmlformats.org/officeDocument/2006/customXml" ds:itemID="{CC95AD08-B290-4A55-A7D9-CA060FD81032}">
  <ds:schemaRefs>
    <ds:schemaRef ds:uri="http://purl.org/dc/elements/1.1/"/>
    <ds:schemaRef ds:uri="http://schemas.microsoft.com/office/2006/metadata/properties"/>
    <ds:schemaRef ds:uri="6a7bd91e-004b-490a-8704-e368d63d59a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23263F6-DDD1-4D1E-9A01-7D3EA70EF9D4}">
  <ds:schemaRefs>
    <ds:schemaRef ds:uri="http://schemas.openxmlformats.org/officeDocument/2006/bibliography"/>
  </ds:schemaRefs>
</ds:datastoreItem>
</file>

<file path=customXml/itemProps5.xml><?xml version="1.0" encoding="utf-8"?>
<ds:datastoreItem xmlns:ds="http://schemas.openxmlformats.org/officeDocument/2006/customXml" ds:itemID="{3BE93796-C0C5-4DEC-B07B-E5D51219CC57}"/>
</file>

<file path=docProps/app.xml><?xml version="1.0" encoding="utf-8"?>
<Properties xmlns="http://schemas.openxmlformats.org/officeDocument/2006/extended-properties" xmlns:vt="http://schemas.openxmlformats.org/officeDocument/2006/docPropsVTypes">
  <Template>Correspondence</Template>
  <TotalTime>0</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Base/>
  <HLinks>
    <vt:vector size="54" baseType="variant">
      <vt:variant>
        <vt:i4>5505087</vt:i4>
      </vt:variant>
      <vt:variant>
        <vt:i4>21</vt:i4>
      </vt:variant>
      <vt:variant>
        <vt:i4>0</vt:i4>
      </vt:variant>
      <vt:variant>
        <vt:i4>5</vt:i4>
      </vt:variant>
      <vt:variant>
        <vt:lpwstr>jonk@nbsvoice.com</vt:lpwstr>
      </vt:variant>
      <vt:variant>
        <vt:lpwstr/>
      </vt:variant>
      <vt:variant>
        <vt:i4>4456544</vt:i4>
      </vt:variant>
      <vt:variant>
        <vt:i4>18</vt:i4>
      </vt:variant>
      <vt:variant>
        <vt:i4>0</vt:i4>
      </vt:variant>
      <vt:variant>
        <vt:i4>5</vt:i4>
      </vt:variant>
      <vt:variant>
        <vt:lpwstr>brett.ferenchak@bingham.com</vt:lpwstr>
      </vt:variant>
      <vt:variant>
        <vt:lpwstr/>
      </vt:variant>
      <vt:variant>
        <vt:i4>7864398</vt:i4>
      </vt:variant>
      <vt:variant>
        <vt:i4>15</vt:i4>
      </vt:variant>
      <vt:variant>
        <vt:i4>0</vt:i4>
      </vt:variant>
      <vt:variant>
        <vt:i4>5</vt:i4>
      </vt:variant>
      <vt:variant>
        <vt:lpwstr>andrew.lipman@bingham.com</vt:lpwstr>
      </vt:variant>
      <vt:variant>
        <vt:lpwstr/>
      </vt:variant>
      <vt:variant>
        <vt:i4>4653062</vt:i4>
      </vt:variant>
      <vt:variant>
        <vt:i4>12</vt:i4>
      </vt:variant>
      <vt:variant>
        <vt:i4>0</vt:i4>
      </vt:variant>
      <vt:variant>
        <vt:i4>5</vt:i4>
      </vt:variant>
      <vt:variant>
        <vt:lpwstr>http://www.fusiontel.com/</vt:lpwstr>
      </vt:variant>
      <vt:variant>
        <vt:lpwstr/>
      </vt:variant>
      <vt:variant>
        <vt:i4>5505087</vt:i4>
      </vt:variant>
      <vt:variant>
        <vt:i4>9</vt:i4>
      </vt:variant>
      <vt:variant>
        <vt:i4>0</vt:i4>
      </vt:variant>
      <vt:variant>
        <vt:i4>5</vt:i4>
      </vt:variant>
      <vt:variant>
        <vt:lpwstr>jonk@nbsvoice.com</vt:lpwstr>
      </vt:variant>
      <vt:variant>
        <vt:lpwstr/>
      </vt:variant>
      <vt:variant>
        <vt:i4>786537</vt:i4>
      </vt:variant>
      <vt:variant>
        <vt:i4>6</vt:i4>
      </vt:variant>
      <vt:variant>
        <vt:i4>0</vt:i4>
      </vt:variant>
      <vt:variant>
        <vt:i4>5</vt:i4>
      </vt:variant>
      <vt:variant>
        <vt:lpwstr>dhutchins@fusiontel.com</vt:lpwstr>
      </vt:variant>
      <vt:variant>
        <vt:lpwstr/>
      </vt:variant>
      <vt:variant>
        <vt:i4>4456544</vt:i4>
      </vt:variant>
      <vt:variant>
        <vt:i4>3</vt:i4>
      </vt:variant>
      <vt:variant>
        <vt:i4>0</vt:i4>
      </vt:variant>
      <vt:variant>
        <vt:i4>5</vt:i4>
      </vt:variant>
      <vt:variant>
        <vt:lpwstr>brett.ferenchak@bingham.com</vt:lpwstr>
      </vt:variant>
      <vt:variant>
        <vt:lpwstr/>
      </vt:variant>
      <vt:variant>
        <vt:i4>4259890</vt:i4>
      </vt:variant>
      <vt:variant>
        <vt:i4>0</vt:i4>
      </vt:variant>
      <vt:variant>
        <vt:i4>0</vt:i4>
      </vt:variant>
      <vt:variant>
        <vt:i4>5</vt:i4>
      </vt:variant>
      <vt:variant>
        <vt:lpwstr>mailto:andrew.lipman@bingham.com</vt:lpwstr>
      </vt:variant>
      <vt:variant>
        <vt:lpwstr/>
      </vt:variant>
      <vt:variant>
        <vt:i4>7471137</vt:i4>
      </vt:variant>
      <vt:variant>
        <vt:i4>0</vt:i4>
      </vt:variant>
      <vt:variant>
        <vt:i4>0</vt:i4>
      </vt:variant>
      <vt:variant>
        <vt:i4>5</vt:i4>
      </vt:variant>
      <vt:variant>
        <vt:lpwstr>http://www.fusiontel.com/Investor.html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Huey, Lorilyn (UTC)</dc:creator>
  <cp:lastModifiedBy>Huey, Lorilyn (UTC)</cp:lastModifiedBy>
  <cp:revision>2</cp:revision>
  <dcterms:created xsi:type="dcterms:W3CDTF">2017-09-25T16:12:00Z</dcterms:created>
  <dcterms:modified xsi:type="dcterms:W3CDTF">2017-09-25T16:12:00Z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0x0101006E56B4D1795A2E4DB2F0B01679ED314A009DC4E5F0C4237446962BDE9614B3A315</vt:lpwstr>
  </property>
  <property fmtid="{D5CDD505-2E9C-101B-9397-08002B2CF9AE}" pid="3" name="_docset_NoMedatataSyncRequired">
    <vt:lpwstr>False</vt:lpwstr>
  </property>
  <property fmtid="{D5CDD505-2E9C-101B-9397-08002B2CF9AE}" pid="4" name="IsEFSEC">
    <vt:bool>false</vt:bool>
  </property>
</Properties>
</file>